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FB1" w:rsidRDefault="00EA5FB1" w:rsidP="00EA5FB1">
      <w:pPr>
        <w:tabs>
          <w:tab w:val="left" w:pos="6521"/>
        </w:tabs>
        <w:ind w:right="22"/>
        <w:rPr>
          <w:u w:val="single"/>
        </w:rPr>
      </w:pPr>
    </w:p>
    <w:tbl>
      <w:tblPr>
        <w:tblStyle w:val="af2"/>
        <w:tblW w:w="0" w:type="auto"/>
        <w:tblInd w:w="52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3969"/>
      </w:tblGrid>
      <w:tr w:rsidR="001472CD" w:rsidTr="007A64B5">
        <w:tc>
          <w:tcPr>
            <w:tcW w:w="3969" w:type="dxa"/>
            <w:tcBorders>
              <w:bottom w:val="single" w:sz="4" w:space="0" w:color="auto"/>
            </w:tcBorders>
            <w:vAlign w:val="center"/>
          </w:tcPr>
          <w:p w:rsidR="001472CD" w:rsidRPr="001472CD" w:rsidRDefault="001472CD" w:rsidP="007A64B5">
            <w:pPr>
              <w:jc w:val="center"/>
              <w:rPr>
                <w:rFonts w:ascii="Times New Roman" w:hAnsi="Times New Roman"/>
                <w:sz w:val="28"/>
                <w:szCs w:val="28"/>
              </w:rPr>
            </w:pPr>
            <w:r w:rsidRPr="001472CD">
              <w:rPr>
                <w:rFonts w:ascii="Times New Roman" w:hAnsi="Times New Roman"/>
                <w:sz w:val="28"/>
                <w:szCs w:val="28"/>
              </w:rPr>
              <w:t>УТВЕРЖДАЮ</w:t>
            </w:r>
          </w:p>
          <w:p w:rsidR="001472CD" w:rsidRDefault="001472CD" w:rsidP="007A64B5">
            <w:pPr>
              <w:rPr>
                <w:rFonts w:ascii="Times New Roman" w:hAnsi="Times New Roman"/>
                <w:sz w:val="28"/>
                <w:szCs w:val="28"/>
              </w:rPr>
            </w:pPr>
            <w:r w:rsidRPr="001472CD">
              <w:rPr>
                <w:rFonts w:ascii="Times New Roman" w:hAnsi="Times New Roman"/>
                <w:sz w:val="28"/>
                <w:szCs w:val="28"/>
              </w:rPr>
              <w:t>Глава городского</w:t>
            </w:r>
            <w:r>
              <w:rPr>
                <w:rFonts w:ascii="Times New Roman" w:hAnsi="Times New Roman"/>
                <w:sz w:val="28"/>
                <w:szCs w:val="28"/>
              </w:rPr>
              <w:t xml:space="preserve"> поселения Данилов</w:t>
            </w:r>
          </w:p>
          <w:p w:rsidR="007A64B5" w:rsidRDefault="001472CD" w:rsidP="007A64B5">
            <w:pPr>
              <w:jc w:val="center"/>
              <w:rPr>
                <w:rFonts w:ascii="Times New Roman" w:hAnsi="Times New Roman"/>
                <w:sz w:val="28"/>
                <w:szCs w:val="28"/>
              </w:rPr>
            </w:pPr>
            <w:r>
              <w:rPr>
                <w:rFonts w:ascii="Times New Roman" w:hAnsi="Times New Roman"/>
                <w:sz w:val="28"/>
                <w:szCs w:val="28"/>
              </w:rPr>
              <w:t>________</w:t>
            </w:r>
            <w:r w:rsidR="00B62AD2">
              <w:rPr>
                <w:rFonts w:ascii="Times New Roman" w:hAnsi="Times New Roman"/>
                <w:sz w:val="28"/>
                <w:szCs w:val="28"/>
              </w:rPr>
              <w:t>____</w:t>
            </w:r>
            <w:r w:rsidR="007A64B5">
              <w:rPr>
                <w:rFonts w:ascii="Times New Roman" w:hAnsi="Times New Roman"/>
                <w:sz w:val="28"/>
                <w:szCs w:val="28"/>
              </w:rPr>
              <w:t>_</w:t>
            </w:r>
            <w:r w:rsidRPr="001472CD">
              <w:rPr>
                <w:rFonts w:ascii="Times New Roman" w:hAnsi="Times New Roman"/>
                <w:sz w:val="28"/>
                <w:szCs w:val="28"/>
              </w:rPr>
              <w:t>_</w:t>
            </w:r>
            <w:r w:rsidR="00B62AD2">
              <w:rPr>
                <w:rFonts w:ascii="Times New Roman" w:hAnsi="Times New Roman"/>
                <w:sz w:val="28"/>
                <w:szCs w:val="28"/>
              </w:rPr>
              <w:t xml:space="preserve"> </w:t>
            </w:r>
            <w:r w:rsidRPr="001472CD">
              <w:rPr>
                <w:rFonts w:ascii="Times New Roman" w:hAnsi="Times New Roman"/>
                <w:sz w:val="28"/>
                <w:szCs w:val="28"/>
              </w:rPr>
              <w:t>А.В. Амосов</w:t>
            </w:r>
          </w:p>
          <w:p w:rsidR="007A64B5" w:rsidRDefault="001472CD" w:rsidP="007A64B5">
            <w:pPr>
              <w:jc w:val="center"/>
              <w:rPr>
                <w:rFonts w:ascii="Times New Roman" w:hAnsi="Times New Roman"/>
                <w:sz w:val="28"/>
                <w:szCs w:val="28"/>
              </w:rPr>
            </w:pPr>
            <w:r w:rsidRPr="001472CD">
              <w:rPr>
                <w:rFonts w:ascii="Times New Roman" w:hAnsi="Times New Roman"/>
                <w:sz w:val="28"/>
                <w:szCs w:val="28"/>
              </w:rPr>
              <w:t xml:space="preserve">152070, Ярославская </w:t>
            </w:r>
            <w:r w:rsidR="007A64B5">
              <w:rPr>
                <w:rFonts w:ascii="Times New Roman" w:hAnsi="Times New Roman"/>
                <w:sz w:val="28"/>
                <w:szCs w:val="28"/>
              </w:rPr>
              <w:t xml:space="preserve">  </w:t>
            </w:r>
            <w:r w:rsidRPr="001472CD">
              <w:rPr>
                <w:rFonts w:ascii="Times New Roman" w:hAnsi="Times New Roman"/>
                <w:sz w:val="28"/>
                <w:szCs w:val="28"/>
              </w:rPr>
              <w:t>область</w:t>
            </w:r>
          </w:p>
          <w:p w:rsidR="007A64B5" w:rsidRDefault="001472CD" w:rsidP="007A64B5">
            <w:pPr>
              <w:jc w:val="center"/>
              <w:rPr>
                <w:rFonts w:ascii="Times New Roman" w:hAnsi="Times New Roman"/>
                <w:sz w:val="28"/>
                <w:szCs w:val="28"/>
              </w:rPr>
            </w:pPr>
            <w:r w:rsidRPr="001472CD">
              <w:rPr>
                <w:rFonts w:ascii="Times New Roman" w:hAnsi="Times New Roman"/>
                <w:sz w:val="28"/>
                <w:szCs w:val="28"/>
              </w:rPr>
              <w:t xml:space="preserve">г. Данилов, ул. </w:t>
            </w:r>
            <w:r w:rsidR="00683455">
              <w:rPr>
                <w:rFonts w:ascii="Times New Roman" w:hAnsi="Times New Roman"/>
                <w:sz w:val="28"/>
                <w:szCs w:val="28"/>
              </w:rPr>
              <w:t xml:space="preserve"> </w:t>
            </w:r>
            <w:r w:rsidRPr="001472CD">
              <w:rPr>
                <w:rFonts w:ascii="Times New Roman" w:hAnsi="Times New Roman"/>
                <w:sz w:val="28"/>
                <w:szCs w:val="28"/>
              </w:rPr>
              <w:t>К.Маркса, д. 36</w:t>
            </w:r>
          </w:p>
          <w:p w:rsidR="007A64B5" w:rsidRDefault="001472CD" w:rsidP="00683455">
            <w:pPr>
              <w:rPr>
                <w:rFonts w:ascii="Times New Roman" w:hAnsi="Times New Roman"/>
                <w:sz w:val="28"/>
                <w:szCs w:val="28"/>
              </w:rPr>
            </w:pPr>
            <w:r w:rsidRPr="001472CD">
              <w:rPr>
                <w:rFonts w:ascii="Times New Roman" w:hAnsi="Times New Roman"/>
                <w:sz w:val="28"/>
                <w:szCs w:val="28"/>
              </w:rPr>
              <w:t xml:space="preserve">телефон: </w:t>
            </w:r>
            <w:r w:rsidR="00683455">
              <w:rPr>
                <w:rFonts w:ascii="Times New Roman" w:hAnsi="Times New Roman"/>
                <w:sz w:val="28"/>
                <w:szCs w:val="28"/>
              </w:rPr>
              <w:t xml:space="preserve"> </w:t>
            </w:r>
            <w:r w:rsidRPr="001472CD">
              <w:rPr>
                <w:rFonts w:ascii="Times New Roman" w:hAnsi="Times New Roman"/>
                <w:sz w:val="28"/>
                <w:szCs w:val="28"/>
              </w:rPr>
              <w:t>5-12-99, факс: 5-12-99,</w:t>
            </w:r>
          </w:p>
          <w:p w:rsidR="001472CD" w:rsidRPr="00A74667" w:rsidRDefault="001472CD" w:rsidP="00683455">
            <w:pPr>
              <w:rPr>
                <w:rFonts w:ascii="Times New Roman" w:hAnsi="Times New Roman"/>
                <w:sz w:val="28"/>
                <w:szCs w:val="28"/>
              </w:rPr>
            </w:pPr>
            <w:r w:rsidRPr="001472CD">
              <w:rPr>
                <w:rFonts w:ascii="Times New Roman" w:hAnsi="Times New Roman"/>
                <w:sz w:val="28"/>
                <w:szCs w:val="28"/>
                <w:lang w:val="en-US"/>
              </w:rPr>
              <w:t>E</w:t>
            </w:r>
            <w:r w:rsidRPr="00A74667">
              <w:rPr>
                <w:rFonts w:ascii="Times New Roman" w:hAnsi="Times New Roman"/>
                <w:sz w:val="28"/>
                <w:szCs w:val="28"/>
              </w:rPr>
              <w:t>-</w:t>
            </w:r>
            <w:r w:rsidRPr="001472CD">
              <w:rPr>
                <w:rFonts w:ascii="Times New Roman" w:hAnsi="Times New Roman"/>
                <w:sz w:val="28"/>
                <w:szCs w:val="28"/>
                <w:lang w:val="en-US"/>
              </w:rPr>
              <w:t>mail</w:t>
            </w:r>
            <w:r w:rsidRPr="00A74667">
              <w:rPr>
                <w:rFonts w:ascii="Times New Roman" w:hAnsi="Times New Roman"/>
                <w:sz w:val="28"/>
                <w:szCs w:val="28"/>
              </w:rPr>
              <w:t xml:space="preserve">: </w:t>
            </w:r>
            <w:r w:rsidR="00B62AD2" w:rsidRPr="00A74667">
              <w:rPr>
                <w:rFonts w:ascii="Times New Roman" w:hAnsi="Times New Roman"/>
                <w:sz w:val="28"/>
                <w:szCs w:val="28"/>
              </w:rPr>
              <w:t xml:space="preserve">    </w:t>
            </w:r>
            <w:r w:rsidRPr="001472CD">
              <w:rPr>
                <w:rFonts w:ascii="Times New Roman" w:hAnsi="Times New Roman"/>
                <w:sz w:val="28"/>
                <w:szCs w:val="28"/>
                <w:lang w:val="en-US"/>
              </w:rPr>
              <w:t>dangorod</w:t>
            </w:r>
            <w:r w:rsidRPr="00A74667">
              <w:rPr>
                <w:rFonts w:ascii="Times New Roman" w:hAnsi="Times New Roman"/>
                <w:sz w:val="28"/>
                <w:szCs w:val="28"/>
              </w:rPr>
              <w:t>@</w:t>
            </w:r>
            <w:r w:rsidRPr="001472CD">
              <w:rPr>
                <w:rFonts w:ascii="Times New Roman" w:hAnsi="Times New Roman"/>
                <w:sz w:val="28"/>
                <w:szCs w:val="28"/>
                <w:lang w:val="en-US"/>
              </w:rPr>
              <w:t>adm</w:t>
            </w:r>
            <w:r w:rsidRPr="00A74667">
              <w:rPr>
                <w:rFonts w:ascii="Times New Roman" w:hAnsi="Times New Roman"/>
                <w:sz w:val="28"/>
                <w:szCs w:val="28"/>
              </w:rPr>
              <w:t>.</w:t>
            </w:r>
            <w:r w:rsidRPr="001472CD">
              <w:rPr>
                <w:rFonts w:ascii="Times New Roman" w:hAnsi="Times New Roman"/>
                <w:sz w:val="28"/>
                <w:szCs w:val="28"/>
                <w:lang w:val="en-US"/>
              </w:rPr>
              <w:t>yar</w:t>
            </w:r>
            <w:r w:rsidRPr="00A74667">
              <w:rPr>
                <w:rFonts w:ascii="Times New Roman" w:hAnsi="Times New Roman"/>
                <w:sz w:val="28"/>
                <w:szCs w:val="28"/>
              </w:rPr>
              <w:t>.</w:t>
            </w:r>
            <w:r w:rsidRPr="001472CD">
              <w:rPr>
                <w:rFonts w:ascii="Times New Roman" w:hAnsi="Times New Roman"/>
                <w:sz w:val="28"/>
                <w:szCs w:val="28"/>
                <w:lang w:val="en-US"/>
              </w:rPr>
              <w:t>ru</w:t>
            </w:r>
          </w:p>
          <w:p w:rsidR="001472CD" w:rsidRDefault="001472CD" w:rsidP="00001791">
            <w:pPr>
              <w:jc w:val="center"/>
              <w:rPr>
                <w:b/>
                <w:sz w:val="28"/>
                <w:szCs w:val="28"/>
              </w:rPr>
            </w:pPr>
            <w:r w:rsidRPr="001472CD">
              <w:rPr>
                <w:rFonts w:ascii="Times New Roman" w:hAnsi="Times New Roman"/>
                <w:sz w:val="28"/>
                <w:szCs w:val="28"/>
              </w:rPr>
              <w:t xml:space="preserve">« </w:t>
            </w:r>
            <w:r w:rsidR="00617B59">
              <w:rPr>
                <w:rFonts w:ascii="Times New Roman" w:hAnsi="Times New Roman"/>
                <w:sz w:val="28"/>
                <w:szCs w:val="28"/>
              </w:rPr>
              <w:t>1</w:t>
            </w:r>
            <w:r w:rsidR="00001791">
              <w:rPr>
                <w:rFonts w:ascii="Times New Roman" w:hAnsi="Times New Roman"/>
                <w:sz w:val="28"/>
                <w:szCs w:val="28"/>
              </w:rPr>
              <w:t>7</w:t>
            </w:r>
            <w:r w:rsidRPr="001472CD">
              <w:rPr>
                <w:rFonts w:ascii="Times New Roman" w:hAnsi="Times New Roman"/>
                <w:sz w:val="28"/>
                <w:szCs w:val="28"/>
              </w:rPr>
              <w:t xml:space="preserve"> »</w:t>
            </w:r>
            <w:r w:rsidR="005E3394">
              <w:rPr>
                <w:rFonts w:ascii="Times New Roman" w:hAnsi="Times New Roman"/>
                <w:sz w:val="28"/>
                <w:szCs w:val="28"/>
              </w:rPr>
              <w:t xml:space="preserve">      </w:t>
            </w:r>
            <w:r w:rsidRPr="001472CD">
              <w:rPr>
                <w:rFonts w:ascii="Times New Roman" w:hAnsi="Times New Roman"/>
                <w:sz w:val="28"/>
                <w:szCs w:val="28"/>
              </w:rPr>
              <w:t xml:space="preserve"> </w:t>
            </w:r>
            <w:r w:rsidR="00617B59">
              <w:rPr>
                <w:rFonts w:ascii="Times New Roman" w:hAnsi="Times New Roman"/>
                <w:sz w:val="28"/>
                <w:szCs w:val="28"/>
              </w:rPr>
              <w:t>июня</w:t>
            </w:r>
            <w:r w:rsidRPr="001472CD">
              <w:rPr>
                <w:rFonts w:ascii="Times New Roman" w:hAnsi="Times New Roman"/>
                <w:sz w:val="28"/>
                <w:szCs w:val="28"/>
              </w:rPr>
              <w:t xml:space="preserve"> </w:t>
            </w:r>
            <w:r w:rsidR="005E3394">
              <w:rPr>
                <w:rFonts w:ascii="Times New Roman" w:hAnsi="Times New Roman"/>
                <w:sz w:val="28"/>
                <w:szCs w:val="28"/>
              </w:rPr>
              <w:t xml:space="preserve">    </w:t>
            </w:r>
            <w:r w:rsidRPr="001472CD">
              <w:rPr>
                <w:rFonts w:ascii="Times New Roman" w:hAnsi="Times New Roman"/>
                <w:sz w:val="28"/>
                <w:szCs w:val="28"/>
              </w:rPr>
              <w:t xml:space="preserve"> </w:t>
            </w:r>
            <w:r w:rsidR="005E3394">
              <w:rPr>
                <w:rFonts w:ascii="Times New Roman" w:hAnsi="Times New Roman"/>
                <w:sz w:val="28"/>
                <w:szCs w:val="28"/>
              </w:rPr>
              <w:t xml:space="preserve"> </w:t>
            </w:r>
            <w:r w:rsidRPr="001472CD">
              <w:rPr>
                <w:rFonts w:ascii="Times New Roman" w:hAnsi="Times New Roman"/>
                <w:sz w:val="28"/>
                <w:szCs w:val="28"/>
              </w:rPr>
              <w:t>2022 год</w:t>
            </w:r>
          </w:p>
        </w:tc>
      </w:tr>
    </w:tbl>
    <w:p w:rsidR="00EA5FB1" w:rsidRDefault="00EA5FB1" w:rsidP="00EA5FB1">
      <w:pPr>
        <w:jc w:val="center"/>
        <w:rPr>
          <w:b/>
          <w:sz w:val="28"/>
          <w:szCs w:val="28"/>
        </w:rPr>
      </w:pPr>
    </w:p>
    <w:p w:rsidR="00EA5FB1" w:rsidRDefault="00EA5FB1" w:rsidP="00EA5FB1">
      <w:pPr>
        <w:jc w:val="center"/>
        <w:rPr>
          <w:b/>
          <w:sz w:val="28"/>
          <w:szCs w:val="28"/>
        </w:rPr>
      </w:pPr>
    </w:p>
    <w:p w:rsidR="00EA5FB1" w:rsidRDefault="00EA5FB1" w:rsidP="00EA5FB1">
      <w:pPr>
        <w:jc w:val="center"/>
        <w:rPr>
          <w:b/>
          <w:sz w:val="28"/>
          <w:szCs w:val="28"/>
        </w:rPr>
      </w:pPr>
    </w:p>
    <w:p w:rsidR="00EA5FB1" w:rsidRDefault="00EA5FB1" w:rsidP="00EA5FB1">
      <w:pPr>
        <w:jc w:val="center"/>
        <w:rPr>
          <w:b/>
          <w:sz w:val="28"/>
          <w:szCs w:val="28"/>
        </w:rPr>
      </w:pPr>
    </w:p>
    <w:p w:rsidR="00EA5FB1" w:rsidRDefault="00EA5FB1" w:rsidP="00EA5FB1">
      <w:pPr>
        <w:jc w:val="center"/>
        <w:rPr>
          <w:b/>
          <w:sz w:val="28"/>
          <w:szCs w:val="28"/>
        </w:rPr>
      </w:pPr>
    </w:p>
    <w:p w:rsidR="00EA5FB1" w:rsidRDefault="00EA5FB1" w:rsidP="00EA5FB1">
      <w:pPr>
        <w:jc w:val="center"/>
        <w:rPr>
          <w:b/>
          <w:sz w:val="28"/>
          <w:szCs w:val="28"/>
        </w:rPr>
      </w:pPr>
    </w:p>
    <w:p w:rsidR="00EA5FB1" w:rsidRPr="00DE776E" w:rsidRDefault="00EA5FB1" w:rsidP="00EA5FB1">
      <w:pPr>
        <w:jc w:val="center"/>
        <w:rPr>
          <w:b/>
          <w:sz w:val="28"/>
          <w:szCs w:val="28"/>
        </w:rPr>
      </w:pPr>
      <w:r w:rsidRPr="00DE776E">
        <w:rPr>
          <w:b/>
          <w:sz w:val="28"/>
          <w:szCs w:val="28"/>
        </w:rPr>
        <w:t xml:space="preserve">КОНКУРСНАЯ ДОКУМЕНТАЦИЯ </w:t>
      </w:r>
    </w:p>
    <w:p w:rsidR="00EA5FB1" w:rsidRDefault="00EA5FB1" w:rsidP="00EA5FB1">
      <w:pPr>
        <w:jc w:val="center"/>
        <w:rPr>
          <w:b/>
          <w:sz w:val="28"/>
          <w:szCs w:val="28"/>
        </w:rPr>
      </w:pPr>
      <w:r w:rsidRPr="00DE776E">
        <w:rPr>
          <w:b/>
          <w:sz w:val="28"/>
          <w:szCs w:val="28"/>
        </w:rPr>
        <w:t>для проведения открытого конкурса по отбору управляющей организации</w:t>
      </w:r>
      <w:r>
        <w:rPr>
          <w:b/>
          <w:sz w:val="28"/>
          <w:szCs w:val="28"/>
        </w:rPr>
        <w:t xml:space="preserve"> для управления многоквартирным домом</w:t>
      </w:r>
      <w:r w:rsidRPr="00DE776E">
        <w:rPr>
          <w:b/>
          <w:sz w:val="28"/>
          <w:szCs w:val="28"/>
        </w:rPr>
        <w:t xml:space="preserve"> </w:t>
      </w:r>
      <w:r>
        <w:rPr>
          <w:b/>
          <w:sz w:val="28"/>
          <w:szCs w:val="28"/>
        </w:rPr>
        <w:t>по адресу:</w:t>
      </w:r>
    </w:p>
    <w:p w:rsidR="00EA5FB1" w:rsidRPr="00DE776E" w:rsidRDefault="00EA5FB1" w:rsidP="00EA5FB1">
      <w:pPr>
        <w:jc w:val="center"/>
        <w:rPr>
          <w:b/>
          <w:sz w:val="28"/>
          <w:szCs w:val="28"/>
        </w:rPr>
      </w:pPr>
      <w:r w:rsidRPr="00DE776E">
        <w:rPr>
          <w:b/>
          <w:sz w:val="28"/>
          <w:szCs w:val="28"/>
        </w:rPr>
        <w:t>Ярославская област</w:t>
      </w:r>
      <w:r>
        <w:rPr>
          <w:b/>
          <w:sz w:val="28"/>
          <w:szCs w:val="28"/>
        </w:rPr>
        <w:t>ь, Даниловский м</w:t>
      </w:r>
      <w:r w:rsidR="00942708">
        <w:rPr>
          <w:b/>
          <w:sz w:val="28"/>
          <w:szCs w:val="28"/>
        </w:rPr>
        <w:t>. р-</w:t>
      </w:r>
      <w:r>
        <w:rPr>
          <w:b/>
          <w:sz w:val="28"/>
          <w:szCs w:val="28"/>
        </w:rPr>
        <w:t xml:space="preserve">он, </w:t>
      </w:r>
      <w:r w:rsidR="00942708">
        <w:rPr>
          <w:b/>
          <w:sz w:val="28"/>
          <w:szCs w:val="28"/>
        </w:rPr>
        <w:t>ГП</w:t>
      </w:r>
      <w:r>
        <w:rPr>
          <w:b/>
          <w:sz w:val="28"/>
          <w:szCs w:val="28"/>
        </w:rPr>
        <w:t xml:space="preserve"> Данилов, город Данилов, </w:t>
      </w:r>
      <w:r w:rsidR="00245B20">
        <w:rPr>
          <w:b/>
          <w:sz w:val="28"/>
          <w:szCs w:val="28"/>
        </w:rPr>
        <w:t>ул. Деповская, д. 28</w:t>
      </w:r>
      <w:r w:rsidR="00942708">
        <w:rPr>
          <w:b/>
          <w:sz w:val="28"/>
          <w:szCs w:val="28"/>
        </w:rPr>
        <w:t xml:space="preserve">, </w:t>
      </w:r>
      <w:r w:rsidR="00245B20">
        <w:rPr>
          <w:b/>
          <w:sz w:val="28"/>
          <w:szCs w:val="28"/>
        </w:rPr>
        <w:t xml:space="preserve">ул. Карла Маркса д. 29, ул. Карла Маркса, д. 31А, ул. Кирова, д.41, ул. Кирова, д. 43, ул. Кирова, д. 52, </w:t>
      </w:r>
      <w:r w:rsidR="00942708">
        <w:rPr>
          <w:b/>
          <w:sz w:val="28"/>
          <w:szCs w:val="28"/>
        </w:rPr>
        <w:t>ул. Ленина, д. 33, ул. Урицкого, д. 4</w:t>
      </w:r>
      <w:r w:rsidR="00E62E6E">
        <w:rPr>
          <w:b/>
          <w:sz w:val="28"/>
          <w:szCs w:val="28"/>
        </w:rPr>
        <w:t>7</w:t>
      </w:r>
      <w:r w:rsidR="00245B20">
        <w:rPr>
          <w:b/>
          <w:sz w:val="28"/>
          <w:szCs w:val="28"/>
        </w:rPr>
        <w:t>.</w:t>
      </w:r>
    </w:p>
    <w:p w:rsidR="00EA5FB1" w:rsidRDefault="00EA5FB1" w:rsidP="00EA5FB1">
      <w:pPr>
        <w:tabs>
          <w:tab w:val="left" w:pos="6521"/>
        </w:tabs>
        <w:ind w:right="22"/>
        <w:rPr>
          <w:u w:val="single"/>
        </w:rPr>
      </w:pPr>
    </w:p>
    <w:p w:rsidR="00EA5FB1" w:rsidRDefault="00EA5FB1" w:rsidP="00EA5FB1">
      <w:pPr>
        <w:tabs>
          <w:tab w:val="left" w:pos="6521"/>
        </w:tabs>
        <w:ind w:right="22"/>
        <w:rPr>
          <w:u w:val="single"/>
        </w:rPr>
      </w:pPr>
    </w:p>
    <w:p w:rsidR="00EA5FB1" w:rsidRDefault="00EA5FB1" w:rsidP="00EA5FB1">
      <w:pPr>
        <w:tabs>
          <w:tab w:val="left" w:pos="6521"/>
        </w:tabs>
        <w:ind w:right="22"/>
        <w:rPr>
          <w:u w:val="single"/>
        </w:rPr>
      </w:pPr>
    </w:p>
    <w:p w:rsidR="00EA5FB1" w:rsidRDefault="00EA5FB1" w:rsidP="00EA5FB1">
      <w:pPr>
        <w:tabs>
          <w:tab w:val="left" w:pos="6521"/>
        </w:tabs>
        <w:ind w:right="22"/>
        <w:rPr>
          <w:u w:val="single"/>
        </w:rPr>
      </w:pPr>
    </w:p>
    <w:p w:rsidR="00EA5FB1" w:rsidRDefault="00EA5FB1" w:rsidP="00EA5FB1">
      <w:pPr>
        <w:tabs>
          <w:tab w:val="left" w:pos="6521"/>
        </w:tabs>
        <w:ind w:right="22"/>
        <w:rPr>
          <w:u w:val="single"/>
        </w:rPr>
      </w:pPr>
    </w:p>
    <w:p w:rsidR="00EA5FB1" w:rsidRDefault="00EA5FB1" w:rsidP="00EA5FB1">
      <w:pPr>
        <w:tabs>
          <w:tab w:val="left" w:pos="6521"/>
        </w:tabs>
        <w:ind w:right="22"/>
        <w:rPr>
          <w:u w:val="single"/>
        </w:rPr>
      </w:pPr>
    </w:p>
    <w:p w:rsidR="00EA5FB1" w:rsidRDefault="00EA5FB1" w:rsidP="00EA5FB1">
      <w:pPr>
        <w:tabs>
          <w:tab w:val="left" w:pos="6521"/>
        </w:tabs>
        <w:ind w:right="22"/>
        <w:rPr>
          <w:u w:val="single"/>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Pr="00DE776E" w:rsidRDefault="00EA5FB1" w:rsidP="00EA5FB1">
      <w:pPr>
        <w:jc w:val="center"/>
        <w:rPr>
          <w:b/>
          <w:color w:val="FF0000"/>
        </w:rPr>
      </w:pPr>
      <w:r>
        <w:rPr>
          <w:b/>
        </w:rPr>
        <w:t xml:space="preserve">Конкурс </w:t>
      </w:r>
      <w:r w:rsidRPr="00DE776E">
        <w:rPr>
          <w:b/>
        </w:rPr>
        <w:t xml:space="preserve">проводит: </w:t>
      </w:r>
    </w:p>
    <w:p w:rsidR="00EA5FB1" w:rsidRDefault="00EA5FB1" w:rsidP="00EA5FB1">
      <w:pPr>
        <w:jc w:val="center"/>
        <w:outlineLvl w:val="2"/>
        <w:rPr>
          <w:b/>
        </w:rPr>
      </w:pPr>
      <w:r w:rsidRPr="00AF673A">
        <w:rPr>
          <w:b/>
        </w:rPr>
        <w:t>Администрация городского поселения</w:t>
      </w:r>
      <w:r>
        <w:rPr>
          <w:b/>
        </w:rPr>
        <w:t xml:space="preserve"> Данилов</w:t>
      </w:r>
    </w:p>
    <w:p w:rsidR="00EA5FB1" w:rsidRDefault="00EA5FB1" w:rsidP="00EA5FB1">
      <w:pPr>
        <w:jc w:val="center"/>
        <w:outlineLvl w:val="2"/>
        <w:rPr>
          <w:b/>
        </w:rPr>
      </w:pPr>
      <w:r w:rsidRPr="00AF673A">
        <w:rPr>
          <w:b/>
        </w:rPr>
        <w:t>(</w:t>
      </w:r>
      <w:r>
        <w:rPr>
          <w:b/>
        </w:rPr>
        <w:t xml:space="preserve">юр. </w:t>
      </w:r>
      <w:r w:rsidRPr="00AF673A">
        <w:rPr>
          <w:b/>
        </w:rPr>
        <w:t>адрес: 152070, г. Данилов, Яросл</w:t>
      </w:r>
      <w:r>
        <w:rPr>
          <w:b/>
        </w:rPr>
        <w:t>авская область, ул. Ленина, 12)</w:t>
      </w:r>
    </w:p>
    <w:p w:rsidR="00EA5FB1" w:rsidRPr="00DE776E" w:rsidRDefault="00EA5FB1" w:rsidP="00EA5FB1">
      <w:pPr>
        <w:jc w:val="center"/>
        <w:outlineLvl w:val="2"/>
        <w:rPr>
          <w:b/>
        </w:rPr>
      </w:pPr>
    </w:p>
    <w:p w:rsidR="00EA5FB1" w:rsidRDefault="00EA5FB1" w:rsidP="00EA5FB1">
      <w:pPr>
        <w:jc w:val="center"/>
        <w:rPr>
          <w:b/>
        </w:rPr>
      </w:pPr>
      <w:r w:rsidRPr="00DE776E">
        <w:rPr>
          <w:b/>
        </w:rPr>
        <w:t>г. Данилов</w:t>
      </w:r>
      <w:r>
        <w:rPr>
          <w:b/>
        </w:rPr>
        <w:t>, 2022 г.</w:t>
      </w:r>
    </w:p>
    <w:p w:rsidR="00EA5FB1" w:rsidRDefault="00EA5FB1" w:rsidP="00EA5FB1">
      <w:pPr>
        <w:tabs>
          <w:tab w:val="left" w:pos="6521"/>
        </w:tabs>
        <w:ind w:right="22"/>
        <w:rPr>
          <w:u w:val="single"/>
        </w:rPr>
      </w:pPr>
    </w:p>
    <w:p w:rsidR="00EA5FB1" w:rsidRDefault="00EA5FB1" w:rsidP="00233A2E">
      <w:pPr>
        <w:tabs>
          <w:tab w:val="left" w:pos="6521"/>
        </w:tabs>
        <w:ind w:right="22"/>
        <w:rPr>
          <w:u w:val="single"/>
        </w:rPr>
        <w:sectPr w:rsidR="00EA5FB1" w:rsidSect="000E172C">
          <w:headerReference w:type="even" r:id="rId8"/>
          <w:footerReference w:type="even" r:id="rId9"/>
          <w:footerReference w:type="default" r:id="rId10"/>
          <w:type w:val="continuous"/>
          <w:pgSz w:w="11906" w:h="16838"/>
          <w:pgMar w:top="1077" w:right="851" w:bottom="1134" w:left="1701" w:header="720" w:footer="720" w:gutter="0"/>
          <w:cols w:space="708"/>
          <w:titlePg/>
          <w:docGrid w:linePitch="360"/>
        </w:sectPr>
      </w:pPr>
    </w:p>
    <w:p w:rsidR="00BE1A23" w:rsidRPr="00B35774" w:rsidRDefault="00BE1A23" w:rsidP="00BE1A23">
      <w:pPr>
        <w:ind w:right="22"/>
        <w:jc w:val="center"/>
        <w:rPr>
          <w:b/>
        </w:rPr>
      </w:pPr>
      <w:r w:rsidRPr="00B35774">
        <w:rPr>
          <w:b/>
        </w:rPr>
        <w:lastRenderedPageBreak/>
        <w:t>КОНКУРСНАЯ ДОКУМЕНТАЦИЯ</w:t>
      </w:r>
    </w:p>
    <w:p w:rsidR="008F3801" w:rsidRPr="00B35774" w:rsidRDefault="00BE1A23" w:rsidP="008A6238">
      <w:pPr>
        <w:ind w:right="22"/>
        <w:jc w:val="center"/>
        <w:rPr>
          <w:b/>
        </w:rPr>
      </w:pPr>
      <w:r w:rsidRPr="00B35774">
        <w:rPr>
          <w:b/>
        </w:rPr>
        <w:t>для проведения открытого конкурса по отбору управляющей организации для управления многоквартирным</w:t>
      </w:r>
      <w:r w:rsidR="006628F4">
        <w:rPr>
          <w:b/>
        </w:rPr>
        <w:t>и</w:t>
      </w:r>
      <w:r w:rsidR="00E96005">
        <w:rPr>
          <w:b/>
        </w:rPr>
        <w:t xml:space="preserve"> дом</w:t>
      </w:r>
      <w:r w:rsidR="006628F4">
        <w:rPr>
          <w:b/>
        </w:rPr>
        <w:t>ами.</w:t>
      </w:r>
    </w:p>
    <w:p w:rsidR="00BE1A23" w:rsidRPr="00B35774" w:rsidRDefault="00BE1A23" w:rsidP="009E0960">
      <w:pPr>
        <w:pStyle w:val="a7"/>
        <w:tabs>
          <w:tab w:val="num" w:pos="709"/>
          <w:tab w:val="num" w:pos="851"/>
        </w:tabs>
        <w:spacing w:line="240" w:lineRule="auto"/>
        <w:ind w:firstLine="709"/>
        <w:jc w:val="both"/>
        <w:rPr>
          <w:b/>
          <w:sz w:val="24"/>
        </w:rPr>
      </w:pPr>
      <w:r w:rsidRPr="00B35774">
        <w:rPr>
          <w:b/>
          <w:sz w:val="24"/>
        </w:rPr>
        <w:t>1. Основные понятия</w:t>
      </w:r>
    </w:p>
    <w:p w:rsidR="00CE51B1" w:rsidRPr="00CE51B1" w:rsidRDefault="00BE1A23" w:rsidP="009E0960">
      <w:pPr>
        <w:ind w:firstLine="709"/>
      </w:pPr>
      <w:r w:rsidRPr="00B35774">
        <w:rPr>
          <w:b/>
          <w:bCs/>
          <w:color w:val="000000"/>
        </w:rPr>
        <w:t>Конкурс</w:t>
      </w:r>
      <w:r w:rsidRPr="00B35774">
        <w:rPr>
          <w:color w:val="000000"/>
        </w:rPr>
        <w:t xml:space="preserve"> – </w:t>
      </w:r>
      <w:r w:rsidR="00CE51B1" w:rsidRPr="00CE51B1">
        <w:t>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за наименьший размер платы за содержание и ремонт жилого помещения в течение установленного срока;</w:t>
      </w:r>
    </w:p>
    <w:p w:rsidR="001E367C" w:rsidRDefault="00BE1A23" w:rsidP="009E0960">
      <w:pPr>
        <w:ind w:firstLine="709"/>
        <w:rPr>
          <w:color w:val="000000"/>
        </w:rPr>
      </w:pPr>
      <w:r w:rsidRPr="00B35774">
        <w:rPr>
          <w:b/>
          <w:color w:val="000000"/>
        </w:rPr>
        <w:t>Предмет конкурса</w:t>
      </w:r>
      <w:r w:rsidRPr="00B35774">
        <w:rPr>
          <w:color w:val="000000"/>
        </w:rPr>
        <w:t xml:space="preserve"> </w:t>
      </w:r>
      <w:r w:rsidR="000C1ED2" w:rsidRPr="00B35774">
        <w:rPr>
          <w:color w:val="000000"/>
        </w:rPr>
        <w:t>–</w:t>
      </w:r>
      <w:r w:rsidRPr="00B35774">
        <w:rPr>
          <w:color w:val="000000"/>
        </w:rPr>
        <w:t xml:space="preserve"> право заключения договора управления многоквартирным домом в отношении объекта конкурса.</w:t>
      </w:r>
    </w:p>
    <w:p w:rsidR="00BE1A23" w:rsidRPr="001E367C" w:rsidRDefault="00BE1A23" w:rsidP="009E0960">
      <w:pPr>
        <w:ind w:firstLine="709"/>
        <w:rPr>
          <w:color w:val="000000"/>
        </w:rPr>
      </w:pPr>
      <w:r w:rsidRPr="00B35774">
        <w:rPr>
          <w:b/>
        </w:rPr>
        <w:t>Объект конкурса</w:t>
      </w:r>
      <w:r w:rsidRPr="00B35774">
        <w:t xml:space="preserve"> – общее имущество собственников помещений в многоквартирном доме, в соответствии с актом о состоянии общего имущества </w:t>
      </w:r>
    </w:p>
    <w:p w:rsidR="00B12CB3" w:rsidRPr="00B12CB3" w:rsidRDefault="00BE1A23" w:rsidP="009E0960">
      <w:pPr>
        <w:pStyle w:val="ConsPlusNormal"/>
        <w:ind w:firstLine="709"/>
        <w:rPr>
          <w:rFonts w:ascii="Times New Roman" w:hAnsi="Times New Roman" w:cs="Times New Roman"/>
          <w:sz w:val="24"/>
          <w:szCs w:val="24"/>
        </w:rPr>
      </w:pPr>
      <w:r w:rsidRPr="0060137D">
        <w:rPr>
          <w:rFonts w:ascii="Times New Roman" w:hAnsi="Times New Roman" w:cs="Times New Roman"/>
          <w:b/>
          <w:sz w:val="24"/>
          <w:szCs w:val="24"/>
        </w:rPr>
        <w:t xml:space="preserve">Размер платы за содержание жилого помещения </w:t>
      </w:r>
      <w:r w:rsidR="000C1ED2" w:rsidRPr="00B35774">
        <w:rPr>
          <w:color w:val="000000"/>
        </w:rPr>
        <w:t>–</w:t>
      </w:r>
      <w:r w:rsidRPr="0060137D">
        <w:rPr>
          <w:rFonts w:ascii="Times New Roman" w:hAnsi="Times New Roman" w:cs="Times New Roman"/>
          <w:sz w:val="24"/>
          <w:szCs w:val="24"/>
        </w:rPr>
        <w:t xml:space="preserve"> </w:t>
      </w:r>
      <w:r w:rsidR="00B12CB3" w:rsidRPr="00B12CB3">
        <w:rPr>
          <w:rFonts w:ascii="Times New Roman" w:hAnsi="Times New Roman" w:cs="Times New Roman"/>
          <w:sz w:val="24"/>
          <w:szCs w:val="24"/>
        </w:rPr>
        <w:t>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B064B7" w:rsidRPr="00B12CB3" w:rsidRDefault="00BE1A23" w:rsidP="009E0960">
      <w:pPr>
        <w:pStyle w:val="ConsPlusNormal"/>
        <w:ind w:firstLine="709"/>
        <w:rPr>
          <w:rFonts w:ascii="Times New Roman" w:hAnsi="Times New Roman" w:cs="Times New Roman"/>
          <w:sz w:val="24"/>
          <w:szCs w:val="24"/>
        </w:rPr>
      </w:pPr>
      <w:r w:rsidRPr="00B12CB3">
        <w:rPr>
          <w:rFonts w:ascii="Times New Roman" w:hAnsi="Times New Roman" w:cs="Times New Roman"/>
          <w:b/>
          <w:sz w:val="24"/>
          <w:szCs w:val="24"/>
        </w:rPr>
        <w:t>Организатор конкурса</w:t>
      </w:r>
      <w:r w:rsidRPr="00B35774">
        <w:t xml:space="preserve"> –</w:t>
      </w:r>
      <w:r w:rsidR="00583FB6">
        <w:t xml:space="preserve"> </w:t>
      </w:r>
      <w:r w:rsidR="00B064B7" w:rsidRPr="00B12CB3">
        <w:rPr>
          <w:rFonts w:ascii="Times New Roman" w:hAnsi="Times New Roman" w:cs="Times New Roman"/>
          <w:sz w:val="24"/>
          <w:szCs w:val="24"/>
        </w:rPr>
        <w:t xml:space="preserve">Администрация </w:t>
      </w:r>
      <w:r w:rsidR="00583FB6">
        <w:rPr>
          <w:rFonts w:ascii="Times New Roman" w:hAnsi="Times New Roman" w:cs="Times New Roman"/>
          <w:sz w:val="24"/>
          <w:szCs w:val="24"/>
        </w:rPr>
        <w:t xml:space="preserve">городского поселения Данилов Даниловского </w:t>
      </w:r>
      <w:r w:rsidR="00B064B7" w:rsidRPr="00B12CB3">
        <w:rPr>
          <w:rFonts w:ascii="Times New Roman" w:hAnsi="Times New Roman" w:cs="Times New Roman"/>
          <w:sz w:val="24"/>
          <w:szCs w:val="24"/>
        </w:rPr>
        <w:t>муниципального района.</w:t>
      </w:r>
    </w:p>
    <w:p w:rsidR="00BE1A23" w:rsidRPr="00B35774" w:rsidRDefault="00BE1A23" w:rsidP="009E0960">
      <w:pPr>
        <w:ind w:firstLine="709"/>
        <w:rPr>
          <w:color w:val="000000"/>
        </w:rPr>
      </w:pPr>
      <w:r w:rsidRPr="00B35774">
        <w:rPr>
          <w:b/>
        </w:rPr>
        <w:t>Управляющая организация</w:t>
      </w:r>
      <w:r w:rsidRPr="00B35774">
        <w:t xml:space="preserve"> </w:t>
      </w:r>
      <w:r w:rsidR="000C1ED2" w:rsidRPr="00B35774">
        <w:rPr>
          <w:color w:val="000000"/>
        </w:rPr>
        <w:t>–</w:t>
      </w:r>
      <w:r w:rsidRPr="00B35774">
        <w:t xml:space="preserve">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BE1A23" w:rsidRPr="00B35774" w:rsidRDefault="00BE1A23" w:rsidP="009E0960">
      <w:pPr>
        <w:ind w:firstLine="709"/>
        <w:rPr>
          <w:color w:val="000000"/>
        </w:rPr>
      </w:pPr>
      <w:r w:rsidRPr="00B35774">
        <w:rPr>
          <w:b/>
          <w:bCs/>
          <w:color w:val="000000"/>
        </w:rPr>
        <w:t>Претендент</w:t>
      </w:r>
      <w:r w:rsidRPr="00B35774">
        <w:rPr>
          <w:color w:val="000000"/>
        </w:rPr>
        <w:t xml:space="preserve"> – любое юридическое лицо, </w:t>
      </w:r>
      <w:r w:rsidRPr="00B35774">
        <w:t>независимо от организационно-правовой формы или индивидуальный предприниматель, представившие заявку на участие в конкурсе</w:t>
      </w:r>
      <w:r w:rsidRPr="00B35774">
        <w:rPr>
          <w:color w:val="000000"/>
        </w:rPr>
        <w:t>.</w:t>
      </w:r>
    </w:p>
    <w:p w:rsidR="00BE1A23" w:rsidRPr="00B35774" w:rsidRDefault="00BE1A23" w:rsidP="009E0960">
      <w:pPr>
        <w:ind w:firstLine="709"/>
      </w:pPr>
      <w:r w:rsidRPr="00B35774">
        <w:rPr>
          <w:b/>
          <w:bCs/>
          <w:color w:val="000000"/>
        </w:rPr>
        <w:t>Участник конкурса</w:t>
      </w:r>
      <w:r w:rsidRPr="00B35774">
        <w:rPr>
          <w:color w:val="000000"/>
        </w:rPr>
        <w:t xml:space="preserve"> – </w:t>
      </w:r>
      <w:r w:rsidRPr="00B35774">
        <w:t>претендент, допущенный конкурсной комиссией к участию в конкурсе.</w:t>
      </w:r>
    </w:p>
    <w:p w:rsidR="00BE1A23" w:rsidRPr="00B35774" w:rsidRDefault="00BE1A23" w:rsidP="009E0960">
      <w:pPr>
        <w:ind w:firstLine="709"/>
      </w:pPr>
      <w:r w:rsidRPr="00B35774">
        <w:rPr>
          <w:b/>
        </w:rPr>
        <w:t>Конкурсная комиссия</w:t>
      </w:r>
      <w:r w:rsidRPr="00B35774">
        <w:t xml:space="preserve"> – комиссия, созданная организатором конкурса для проведения конкурсных процедур: вскрытие конвертов с заявками на участие в конкурсе, принятие решение о допуске к конкурсу, рассмотрение заявок на участие в конкурсе, ведение протокола вскрытия с заявками на участие в конкурсе, протокола рассмотрения заявок на участие в конкурсе, протокола конкурса, определение победителя конкурса. </w:t>
      </w:r>
    </w:p>
    <w:p w:rsidR="00BE1A23" w:rsidRPr="00B35774" w:rsidRDefault="00BE1A23" w:rsidP="009E0960">
      <w:pPr>
        <w:pStyle w:val="23"/>
        <w:keepNext w:val="0"/>
        <w:ind w:right="0" w:firstLine="709"/>
        <w:outlineLvl w:val="1"/>
      </w:pPr>
      <w:r w:rsidRPr="00B35774">
        <w:rPr>
          <w:b/>
        </w:rPr>
        <w:t xml:space="preserve">2. </w:t>
      </w:r>
      <w:r w:rsidRPr="00B35774">
        <w:rPr>
          <w:b/>
          <w:bCs/>
        </w:rPr>
        <w:t>Характеристика объекта конкурса (акт о состоянии общего имущества собственников помещений в многоквартирном доме)</w:t>
      </w:r>
      <w:r w:rsidRPr="00B35774">
        <w:rPr>
          <w:bCs/>
        </w:rPr>
        <w:t xml:space="preserve"> приведена в </w:t>
      </w:r>
      <w:r w:rsidRPr="00B35774">
        <w:t>Приложение № 1 к конкурсной документации.</w:t>
      </w:r>
    </w:p>
    <w:p w:rsidR="00BE1A23" w:rsidRPr="00B35774" w:rsidRDefault="00BE1A23" w:rsidP="009E0960">
      <w:pPr>
        <w:ind w:firstLine="709"/>
        <w:rPr>
          <w:b/>
        </w:rPr>
      </w:pPr>
      <w:r w:rsidRPr="00B35774">
        <w:rPr>
          <w:b/>
        </w:rPr>
        <w:t>3. Порядок внесения денежных средств претендентами в качестве обеспечения заявки на участие в конкурсе:</w:t>
      </w:r>
    </w:p>
    <w:p w:rsidR="00BE1A23" w:rsidRDefault="00BE1A23" w:rsidP="009E0960">
      <w:pPr>
        <w:ind w:firstLine="709"/>
      </w:pPr>
      <w:r w:rsidRPr="00B35774">
        <w:t>Для участия в конкурсе претендент обязан в качестве обеспечения заявки перечислить денежные средства в размере 5% размера платы за содержание жилого помещения, умноженного на общую площадь жилых и нежилых помещений (за исключением помещений общего пользования) в многоквартирном доме, являющемся объектом конкурса.</w:t>
      </w:r>
    </w:p>
    <w:p w:rsidR="00000268" w:rsidRDefault="00000268" w:rsidP="009E0960">
      <w:pPr>
        <w:ind w:firstLine="709"/>
      </w:pPr>
    </w:p>
    <w:p w:rsidR="00BE1A23" w:rsidRPr="00B35774" w:rsidRDefault="00BE1A23" w:rsidP="00BE1A23">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b/>
          <w:sz w:val="24"/>
          <w:szCs w:val="24"/>
        </w:rPr>
        <w:t>Размер платы за содержание жилого помещения</w:t>
      </w:r>
      <w:r w:rsidRPr="00B35774">
        <w:rPr>
          <w:rFonts w:ascii="Times New Roman" w:hAnsi="Times New Roman" w:cs="Times New Roman"/>
          <w:sz w:val="24"/>
          <w:szCs w:val="24"/>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708"/>
        <w:gridCol w:w="2977"/>
        <w:gridCol w:w="1559"/>
        <w:gridCol w:w="1134"/>
        <w:gridCol w:w="1276"/>
        <w:gridCol w:w="1276"/>
      </w:tblGrid>
      <w:tr w:rsidR="00BE1A23" w:rsidRPr="00B35774" w:rsidTr="00467E5E">
        <w:tc>
          <w:tcPr>
            <w:tcW w:w="534" w:type="dxa"/>
            <w:vAlign w:val="center"/>
          </w:tcPr>
          <w:p w:rsidR="00BE1A23" w:rsidRPr="00B35774" w:rsidRDefault="00BE1A23" w:rsidP="001119F0">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t>№</w:t>
            </w:r>
          </w:p>
          <w:p w:rsidR="00BE1A23" w:rsidRPr="00B35774" w:rsidRDefault="00BE1A23" w:rsidP="001119F0">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t>пп</w:t>
            </w:r>
          </w:p>
        </w:tc>
        <w:tc>
          <w:tcPr>
            <w:tcW w:w="708" w:type="dxa"/>
            <w:vAlign w:val="center"/>
          </w:tcPr>
          <w:p w:rsidR="00BE1A23" w:rsidRPr="00B35774" w:rsidRDefault="00BE1A23" w:rsidP="001119F0">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t>№</w:t>
            </w:r>
          </w:p>
          <w:p w:rsidR="00BE1A23" w:rsidRPr="00B35774" w:rsidRDefault="00BE1A23" w:rsidP="001119F0">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t>лота</w:t>
            </w:r>
          </w:p>
        </w:tc>
        <w:tc>
          <w:tcPr>
            <w:tcW w:w="2977" w:type="dxa"/>
            <w:vAlign w:val="center"/>
          </w:tcPr>
          <w:p w:rsidR="00BE1A23" w:rsidRPr="00B35774" w:rsidRDefault="00BE1A23" w:rsidP="001119F0">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t>Адрес</w:t>
            </w:r>
          </w:p>
        </w:tc>
        <w:tc>
          <w:tcPr>
            <w:tcW w:w="1559" w:type="dxa"/>
            <w:vAlign w:val="center"/>
          </w:tcPr>
          <w:p w:rsidR="0093238B" w:rsidRDefault="00956001" w:rsidP="0093238B">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Тариф </w:t>
            </w:r>
          </w:p>
          <w:p w:rsidR="00BE1A23" w:rsidRPr="00B35774" w:rsidRDefault="00BE1A23" w:rsidP="0093238B">
            <w:pPr>
              <w:pStyle w:val="ConsPlusNormal"/>
              <w:widowControl/>
              <w:ind w:firstLine="0"/>
              <w:rPr>
                <w:rFonts w:ascii="Times New Roman" w:hAnsi="Times New Roman" w:cs="Times New Roman"/>
                <w:sz w:val="24"/>
                <w:szCs w:val="24"/>
              </w:rPr>
            </w:pPr>
            <w:r w:rsidRPr="00B35774">
              <w:rPr>
                <w:rFonts w:ascii="Times New Roman" w:hAnsi="Times New Roman" w:cs="Times New Roman"/>
                <w:sz w:val="24"/>
                <w:szCs w:val="24"/>
              </w:rPr>
              <w:t xml:space="preserve">(руб./месяц на 1 кв. м. общей </w:t>
            </w:r>
            <w:r w:rsidRPr="00B35774">
              <w:rPr>
                <w:rFonts w:ascii="Times New Roman" w:hAnsi="Times New Roman" w:cs="Times New Roman"/>
                <w:sz w:val="24"/>
                <w:szCs w:val="24"/>
              </w:rPr>
              <w:lastRenderedPageBreak/>
              <w:t>жилой площади)</w:t>
            </w:r>
          </w:p>
        </w:tc>
        <w:tc>
          <w:tcPr>
            <w:tcW w:w="1134" w:type="dxa"/>
            <w:vAlign w:val="center"/>
          </w:tcPr>
          <w:p w:rsidR="00BE1A23" w:rsidRPr="00B35774" w:rsidRDefault="00BE1A23" w:rsidP="001119F0">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lastRenderedPageBreak/>
              <w:t xml:space="preserve">Общая площадь помещений в </w:t>
            </w:r>
            <w:r w:rsidRPr="00B35774">
              <w:rPr>
                <w:rFonts w:ascii="Times New Roman" w:hAnsi="Times New Roman" w:cs="Times New Roman"/>
                <w:sz w:val="24"/>
                <w:szCs w:val="24"/>
              </w:rPr>
              <w:lastRenderedPageBreak/>
              <w:t>доме</w:t>
            </w:r>
          </w:p>
          <w:p w:rsidR="00BE1A23" w:rsidRPr="00B35774" w:rsidRDefault="00B6377D" w:rsidP="001119F0">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кв. м</w:t>
            </w:r>
          </w:p>
        </w:tc>
        <w:tc>
          <w:tcPr>
            <w:tcW w:w="1276" w:type="dxa"/>
            <w:vAlign w:val="center"/>
          </w:tcPr>
          <w:p w:rsidR="00BE1A23" w:rsidRPr="00B35774" w:rsidRDefault="00BE1A23" w:rsidP="001119F0">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lastRenderedPageBreak/>
              <w:t xml:space="preserve">Размер платы за содержание жилого </w:t>
            </w:r>
            <w:r w:rsidRPr="00B35774">
              <w:rPr>
                <w:rFonts w:ascii="Times New Roman" w:hAnsi="Times New Roman" w:cs="Times New Roman"/>
                <w:sz w:val="24"/>
                <w:szCs w:val="24"/>
              </w:rPr>
              <w:lastRenderedPageBreak/>
              <w:t>помещения в месяц,</w:t>
            </w:r>
          </w:p>
          <w:p w:rsidR="00BE1A23" w:rsidRPr="00B35774" w:rsidRDefault="00BE1A23" w:rsidP="001119F0">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t>руб.</w:t>
            </w:r>
          </w:p>
        </w:tc>
        <w:tc>
          <w:tcPr>
            <w:tcW w:w="1276" w:type="dxa"/>
            <w:vAlign w:val="center"/>
          </w:tcPr>
          <w:p w:rsidR="00BE1A23" w:rsidRPr="00B35774" w:rsidRDefault="00BE1A23" w:rsidP="00966913">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lastRenderedPageBreak/>
              <w:t>5% размера платы за содержан</w:t>
            </w:r>
            <w:r w:rsidRPr="00B35774">
              <w:rPr>
                <w:rFonts w:ascii="Times New Roman" w:hAnsi="Times New Roman" w:cs="Times New Roman"/>
                <w:sz w:val="24"/>
                <w:szCs w:val="24"/>
              </w:rPr>
              <w:lastRenderedPageBreak/>
              <w:t>ие жилого помещения, руб.</w:t>
            </w:r>
          </w:p>
        </w:tc>
      </w:tr>
      <w:tr w:rsidR="00245B20" w:rsidRPr="00B35774" w:rsidTr="00467E5E">
        <w:tc>
          <w:tcPr>
            <w:tcW w:w="534" w:type="dxa"/>
            <w:vAlign w:val="center"/>
          </w:tcPr>
          <w:p w:rsidR="00245B20" w:rsidRPr="00986EFD" w:rsidRDefault="00245B20" w:rsidP="001119F0">
            <w:pPr>
              <w:pStyle w:val="ConsPlusNormal"/>
              <w:widowControl/>
              <w:numPr>
                <w:ilvl w:val="0"/>
                <w:numId w:val="1"/>
              </w:numPr>
              <w:jc w:val="center"/>
              <w:rPr>
                <w:rFonts w:ascii="Times New Roman" w:hAnsi="Times New Roman" w:cs="Times New Roman"/>
                <w:sz w:val="24"/>
                <w:szCs w:val="24"/>
              </w:rPr>
            </w:pPr>
          </w:p>
        </w:tc>
        <w:tc>
          <w:tcPr>
            <w:tcW w:w="708" w:type="dxa"/>
            <w:vAlign w:val="center"/>
          </w:tcPr>
          <w:p w:rsidR="00245B20" w:rsidRPr="00986EFD" w:rsidRDefault="00BA0CC6" w:rsidP="001119F0">
            <w:pPr>
              <w:pStyle w:val="ConsPlusNormal"/>
              <w:widowControl/>
              <w:tabs>
                <w:tab w:val="left" w:pos="-87"/>
              </w:tabs>
              <w:ind w:left="82"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977" w:type="dxa"/>
            <w:vAlign w:val="center"/>
          </w:tcPr>
          <w:p w:rsidR="00245B20" w:rsidRPr="00583FB6" w:rsidRDefault="00245B20" w:rsidP="00245B20">
            <w:pPr>
              <w:pStyle w:val="ConsPlusNormal"/>
              <w:widowControl/>
              <w:ind w:firstLine="0"/>
              <w:rPr>
                <w:rFonts w:ascii="Times New Roman" w:hAnsi="Times New Roman" w:cs="Times New Roman"/>
                <w:sz w:val="24"/>
                <w:szCs w:val="24"/>
              </w:rPr>
            </w:pPr>
            <w:r w:rsidRPr="00583FB6">
              <w:rPr>
                <w:rFonts w:ascii="Times New Roman" w:hAnsi="Times New Roman" w:cs="Times New Roman"/>
                <w:sz w:val="24"/>
                <w:szCs w:val="24"/>
              </w:rPr>
              <w:t xml:space="preserve">Российская Федерация, Ярославская область, м.р-н Даниловский, г.п. Данилов, город Данилов, </w:t>
            </w:r>
            <w:r>
              <w:rPr>
                <w:rFonts w:ascii="Times New Roman" w:hAnsi="Times New Roman" w:cs="Times New Roman"/>
                <w:sz w:val="24"/>
                <w:szCs w:val="24"/>
              </w:rPr>
              <w:t>улица</w:t>
            </w:r>
            <w:r w:rsidRPr="00583FB6">
              <w:rPr>
                <w:rFonts w:ascii="Times New Roman" w:hAnsi="Times New Roman" w:cs="Times New Roman"/>
                <w:sz w:val="24"/>
                <w:szCs w:val="24"/>
              </w:rPr>
              <w:t xml:space="preserve"> </w:t>
            </w:r>
            <w:r>
              <w:rPr>
                <w:rFonts w:ascii="Times New Roman" w:hAnsi="Times New Roman" w:cs="Times New Roman"/>
                <w:sz w:val="24"/>
                <w:szCs w:val="24"/>
              </w:rPr>
              <w:t>Деповская</w:t>
            </w:r>
            <w:r w:rsidRPr="00583FB6">
              <w:rPr>
                <w:rFonts w:ascii="Times New Roman" w:hAnsi="Times New Roman" w:cs="Times New Roman"/>
                <w:sz w:val="24"/>
                <w:szCs w:val="24"/>
              </w:rPr>
              <w:t xml:space="preserve">, дом </w:t>
            </w:r>
            <w:r>
              <w:rPr>
                <w:rFonts w:ascii="Times New Roman" w:hAnsi="Times New Roman" w:cs="Times New Roman"/>
                <w:sz w:val="24"/>
                <w:szCs w:val="24"/>
              </w:rPr>
              <w:t>28</w:t>
            </w:r>
          </w:p>
        </w:tc>
        <w:tc>
          <w:tcPr>
            <w:tcW w:w="1559" w:type="dxa"/>
            <w:vAlign w:val="center"/>
          </w:tcPr>
          <w:p w:rsidR="00245B20" w:rsidRPr="005451FB" w:rsidRDefault="0013676E" w:rsidP="00245B20">
            <w:pPr>
              <w:jc w:val="center"/>
            </w:pPr>
            <w:r w:rsidRPr="0013676E">
              <w:t>22,28</w:t>
            </w:r>
          </w:p>
        </w:tc>
        <w:tc>
          <w:tcPr>
            <w:tcW w:w="1134" w:type="dxa"/>
            <w:vAlign w:val="center"/>
          </w:tcPr>
          <w:p w:rsidR="00245B20" w:rsidRPr="005451FB" w:rsidRDefault="00245B20" w:rsidP="00245B20">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473,5</w:t>
            </w:r>
          </w:p>
        </w:tc>
        <w:tc>
          <w:tcPr>
            <w:tcW w:w="1276" w:type="dxa"/>
            <w:vAlign w:val="center"/>
          </w:tcPr>
          <w:p w:rsidR="00245B20" w:rsidRDefault="0013676E" w:rsidP="00245B20">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10 549,58</w:t>
            </w:r>
          </w:p>
        </w:tc>
        <w:tc>
          <w:tcPr>
            <w:tcW w:w="1276" w:type="dxa"/>
            <w:vAlign w:val="center"/>
          </w:tcPr>
          <w:p w:rsidR="00245B20" w:rsidRDefault="0013676E" w:rsidP="00A74667">
            <w:pPr>
              <w:pStyle w:val="ConsPlusNormal"/>
              <w:widowControl/>
              <w:ind w:firstLine="0"/>
              <w:jc w:val="center"/>
              <w:rPr>
                <w:rFonts w:ascii="Times New Roman" w:hAnsi="Times New Roman" w:cs="Times New Roman"/>
                <w:sz w:val="24"/>
                <w:szCs w:val="24"/>
              </w:rPr>
            </w:pPr>
            <w:r w:rsidRPr="0013676E">
              <w:rPr>
                <w:rFonts w:ascii="Times New Roman" w:hAnsi="Times New Roman" w:cs="Times New Roman"/>
                <w:sz w:val="24"/>
                <w:szCs w:val="24"/>
              </w:rPr>
              <w:t>527</w:t>
            </w:r>
            <w:r w:rsidR="00A74667">
              <w:rPr>
                <w:rFonts w:ascii="Times New Roman" w:hAnsi="Times New Roman" w:cs="Times New Roman"/>
                <w:sz w:val="24"/>
                <w:szCs w:val="24"/>
              </w:rPr>
              <w:t>,</w:t>
            </w:r>
            <w:r w:rsidRPr="0013676E">
              <w:rPr>
                <w:rFonts w:ascii="Times New Roman" w:hAnsi="Times New Roman" w:cs="Times New Roman"/>
                <w:sz w:val="24"/>
                <w:szCs w:val="24"/>
              </w:rPr>
              <w:t>48</w:t>
            </w:r>
          </w:p>
        </w:tc>
      </w:tr>
      <w:tr w:rsidR="00245B20" w:rsidRPr="00B35774" w:rsidTr="00467E5E">
        <w:tc>
          <w:tcPr>
            <w:tcW w:w="534" w:type="dxa"/>
            <w:vAlign w:val="center"/>
          </w:tcPr>
          <w:p w:rsidR="00245B20" w:rsidRPr="00986EFD" w:rsidRDefault="00245B20" w:rsidP="001119F0">
            <w:pPr>
              <w:pStyle w:val="ConsPlusNormal"/>
              <w:widowControl/>
              <w:numPr>
                <w:ilvl w:val="0"/>
                <w:numId w:val="1"/>
              </w:numPr>
              <w:jc w:val="center"/>
              <w:rPr>
                <w:rFonts w:ascii="Times New Roman" w:hAnsi="Times New Roman" w:cs="Times New Roman"/>
                <w:sz w:val="24"/>
                <w:szCs w:val="24"/>
              </w:rPr>
            </w:pPr>
          </w:p>
        </w:tc>
        <w:tc>
          <w:tcPr>
            <w:tcW w:w="708" w:type="dxa"/>
            <w:vAlign w:val="center"/>
          </w:tcPr>
          <w:p w:rsidR="00245B20" w:rsidRPr="00986EFD" w:rsidRDefault="00BA0CC6" w:rsidP="001119F0">
            <w:pPr>
              <w:pStyle w:val="ConsPlusNormal"/>
              <w:widowControl/>
              <w:tabs>
                <w:tab w:val="left" w:pos="-87"/>
              </w:tabs>
              <w:ind w:left="82" w:firstLine="0"/>
              <w:jc w:val="center"/>
              <w:rPr>
                <w:rFonts w:ascii="Times New Roman" w:hAnsi="Times New Roman" w:cs="Times New Roman"/>
                <w:sz w:val="24"/>
                <w:szCs w:val="24"/>
              </w:rPr>
            </w:pPr>
            <w:r>
              <w:rPr>
                <w:rFonts w:ascii="Times New Roman" w:hAnsi="Times New Roman" w:cs="Times New Roman"/>
                <w:sz w:val="24"/>
                <w:szCs w:val="24"/>
              </w:rPr>
              <w:t>2</w:t>
            </w:r>
          </w:p>
        </w:tc>
        <w:tc>
          <w:tcPr>
            <w:tcW w:w="2977" w:type="dxa"/>
            <w:vAlign w:val="center"/>
          </w:tcPr>
          <w:p w:rsidR="00245B20" w:rsidRPr="00583FB6" w:rsidRDefault="00245B20" w:rsidP="00245B20">
            <w:pPr>
              <w:pStyle w:val="ConsPlusNormal"/>
              <w:widowControl/>
              <w:ind w:firstLine="0"/>
              <w:rPr>
                <w:rFonts w:ascii="Times New Roman" w:hAnsi="Times New Roman" w:cs="Times New Roman"/>
                <w:sz w:val="24"/>
                <w:szCs w:val="24"/>
              </w:rPr>
            </w:pPr>
            <w:r w:rsidRPr="00583FB6">
              <w:rPr>
                <w:rFonts w:ascii="Times New Roman" w:hAnsi="Times New Roman" w:cs="Times New Roman"/>
                <w:sz w:val="24"/>
                <w:szCs w:val="24"/>
              </w:rPr>
              <w:t xml:space="preserve">Российская Федерация, Ярославская область, м.р-н Даниловский, г.п. Данилов, город Данилов, </w:t>
            </w:r>
            <w:r>
              <w:rPr>
                <w:rFonts w:ascii="Times New Roman" w:hAnsi="Times New Roman" w:cs="Times New Roman"/>
                <w:sz w:val="24"/>
                <w:szCs w:val="24"/>
              </w:rPr>
              <w:t>улица</w:t>
            </w:r>
            <w:r w:rsidRPr="00583FB6">
              <w:rPr>
                <w:rFonts w:ascii="Times New Roman" w:hAnsi="Times New Roman" w:cs="Times New Roman"/>
                <w:sz w:val="24"/>
                <w:szCs w:val="24"/>
              </w:rPr>
              <w:t xml:space="preserve"> </w:t>
            </w:r>
            <w:r>
              <w:rPr>
                <w:rFonts w:ascii="Times New Roman" w:hAnsi="Times New Roman" w:cs="Times New Roman"/>
                <w:sz w:val="24"/>
                <w:szCs w:val="24"/>
              </w:rPr>
              <w:t>Карла Маркса</w:t>
            </w:r>
            <w:r w:rsidRPr="00583FB6">
              <w:rPr>
                <w:rFonts w:ascii="Times New Roman" w:hAnsi="Times New Roman" w:cs="Times New Roman"/>
                <w:sz w:val="24"/>
                <w:szCs w:val="24"/>
              </w:rPr>
              <w:t xml:space="preserve">, дом </w:t>
            </w:r>
            <w:r>
              <w:rPr>
                <w:rFonts w:ascii="Times New Roman" w:hAnsi="Times New Roman" w:cs="Times New Roman"/>
                <w:sz w:val="24"/>
                <w:szCs w:val="24"/>
              </w:rPr>
              <w:t>29</w:t>
            </w:r>
          </w:p>
        </w:tc>
        <w:tc>
          <w:tcPr>
            <w:tcW w:w="1559" w:type="dxa"/>
            <w:vAlign w:val="center"/>
          </w:tcPr>
          <w:p w:rsidR="00245B20" w:rsidRPr="005451FB" w:rsidRDefault="00DA3918" w:rsidP="00245B20">
            <w:pPr>
              <w:jc w:val="center"/>
            </w:pPr>
            <w:r>
              <w:t>21,47</w:t>
            </w:r>
          </w:p>
        </w:tc>
        <w:tc>
          <w:tcPr>
            <w:tcW w:w="1134" w:type="dxa"/>
            <w:vAlign w:val="center"/>
          </w:tcPr>
          <w:p w:rsidR="00245B20" w:rsidRDefault="00245B20" w:rsidP="00245B20">
            <w:pPr>
              <w:pStyle w:val="ConsPlusNormal"/>
              <w:widowControl/>
              <w:ind w:firstLine="0"/>
              <w:jc w:val="center"/>
              <w:rPr>
                <w:rFonts w:ascii="Times New Roman" w:hAnsi="Times New Roman" w:cs="Times New Roman"/>
                <w:sz w:val="24"/>
                <w:szCs w:val="24"/>
              </w:rPr>
            </w:pPr>
            <w:r w:rsidRPr="00C2116E">
              <w:rPr>
                <w:rFonts w:ascii="Times New Roman" w:hAnsi="Times New Roman" w:cs="Times New Roman"/>
                <w:sz w:val="24"/>
                <w:szCs w:val="24"/>
              </w:rPr>
              <w:t>1</w:t>
            </w:r>
            <w:r w:rsidR="0013676E">
              <w:rPr>
                <w:rFonts w:ascii="Times New Roman" w:hAnsi="Times New Roman" w:cs="Times New Roman"/>
                <w:sz w:val="24"/>
                <w:szCs w:val="24"/>
              </w:rPr>
              <w:t xml:space="preserve"> </w:t>
            </w:r>
            <w:r w:rsidRPr="00C2116E">
              <w:rPr>
                <w:rFonts w:ascii="Times New Roman" w:hAnsi="Times New Roman" w:cs="Times New Roman"/>
                <w:sz w:val="24"/>
                <w:szCs w:val="24"/>
              </w:rPr>
              <w:t>099,1</w:t>
            </w:r>
          </w:p>
        </w:tc>
        <w:tc>
          <w:tcPr>
            <w:tcW w:w="1276" w:type="dxa"/>
            <w:vAlign w:val="center"/>
          </w:tcPr>
          <w:p w:rsidR="00245B20" w:rsidRDefault="00DA3918" w:rsidP="00245B20">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23 597,68</w:t>
            </w:r>
          </w:p>
        </w:tc>
        <w:tc>
          <w:tcPr>
            <w:tcW w:w="1276" w:type="dxa"/>
            <w:vAlign w:val="center"/>
          </w:tcPr>
          <w:p w:rsidR="00245B20" w:rsidRDefault="00DA3918" w:rsidP="00245B20">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1179,88</w:t>
            </w:r>
          </w:p>
        </w:tc>
      </w:tr>
      <w:tr w:rsidR="00245B20" w:rsidRPr="00B35774" w:rsidTr="00467E5E">
        <w:tc>
          <w:tcPr>
            <w:tcW w:w="534" w:type="dxa"/>
            <w:vAlign w:val="center"/>
          </w:tcPr>
          <w:p w:rsidR="00245B20" w:rsidRPr="00986EFD" w:rsidRDefault="00245B20" w:rsidP="001119F0">
            <w:pPr>
              <w:pStyle w:val="ConsPlusNormal"/>
              <w:widowControl/>
              <w:numPr>
                <w:ilvl w:val="0"/>
                <w:numId w:val="1"/>
              </w:numPr>
              <w:jc w:val="center"/>
              <w:rPr>
                <w:rFonts w:ascii="Times New Roman" w:hAnsi="Times New Roman" w:cs="Times New Roman"/>
                <w:sz w:val="24"/>
                <w:szCs w:val="24"/>
              </w:rPr>
            </w:pPr>
          </w:p>
        </w:tc>
        <w:tc>
          <w:tcPr>
            <w:tcW w:w="708" w:type="dxa"/>
            <w:vAlign w:val="center"/>
          </w:tcPr>
          <w:p w:rsidR="00245B20" w:rsidRPr="00986EFD" w:rsidRDefault="00BA0CC6" w:rsidP="001119F0">
            <w:pPr>
              <w:pStyle w:val="ConsPlusNormal"/>
              <w:widowControl/>
              <w:tabs>
                <w:tab w:val="left" w:pos="-87"/>
              </w:tabs>
              <w:ind w:left="82" w:firstLine="0"/>
              <w:jc w:val="center"/>
              <w:rPr>
                <w:rFonts w:ascii="Times New Roman" w:hAnsi="Times New Roman" w:cs="Times New Roman"/>
                <w:sz w:val="24"/>
                <w:szCs w:val="24"/>
              </w:rPr>
            </w:pPr>
            <w:r>
              <w:rPr>
                <w:rFonts w:ascii="Times New Roman" w:hAnsi="Times New Roman" w:cs="Times New Roman"/>
                <w:sz w:val="24"/>
                <w:szCs w:val="24"/>
              </w:rPr>
              <w:t>3</w:t>
            </w:r>
          </w:p>
        </w:tc>
        <w:tc>
          <w:tcPr>
            <w:tcW w:w="2977" w:type="dxa"/>
            <w:vAlign w:val="center"/>
          </w:tcPr>
          <w:p w:rsidR="00245B20" w:rsidRPr="00583FB6" w:rsidRDefault="00245B20" w:rsidP="00245B20">
            <w:pPr>
              <w:pStyle w:val="ConsPlusNormal"/>
              <w:widowControl/>
              <w:ind w:firstLine="0"/>
              <w:rPr>
                <w:rFonts w:ascii="Times New Roman" w:hAnsi="Times New Roman" w:cs="Times New Roman"/>
                <w:sz w:val="24"/>
                <w:szCs w:val="24"/>
              </w:rPr>
            </w:pPr>
            <w:r w:rsidRPr="00583FB6">
              <w:rPr>
                <w:rFonts w:ascii="Times New Roman" w:hAnsi="Times New Roman" w:cs="Times New Roman"/>
                <w:sz w:val="24"/>
                <w:szCs w:val="24"/>
              </w:rPr>
              <w:t xml:space="preserve">Российская Федерация, Ярославская область, м.р-н Даниловский, г.п. Данилов, город Данилов, </w:t>
            </w:r>
            <w:r>
              <w:rPr>
                <w:rFonts w:ascii="Times New Roman" w:hAnsi="Times New Roman" w:cs="Times New Roman"/>
                <w:sz w:val="24"/>
                <w:szCs w:val="24"/>
              </w:rPr>
              <w:t>улица</w:t>
            </w:r>
            <w:r w:rsidRPr="00583FB6">
              <w:rPr>
                <w:rFonts w:ascii="Times New Roman" w:hAnsi="Times New Roman" w:cs="Times New Roman"/>
                <w:sz w:val="24"/>
                <w:szCs w:val="24"/>
              </w:rPr>
              <w:t xml:space="preserve"> </w:t>
            </w:r>
            <w:r>
              <w:rPr>
                <w:rFonts w:ascii="Times New Roman" w:hAnsi="Times New Roman" w:cs="Times New Roman"/>
                <w:sz w:val="24"/>
                <w:szCs w:val="24"/>
              </w:rPr>
              <w:t>Карла Маркса</w:t>
            </w:r>
            <w:r w:rsidRPr="00583FB6">
              <w:rPr>
                <w:rFonts w:ascii="Times New Roman" w:hAnsi="Times New Roman" w:cs="Times New Roman"/>
                <w:sz w:val="24"/>
                <w:szCs w:val="24"/>
              </w:rPr>
              <w:t xml:space="preserve">, дом </w:t>
            </w:r>
            <w:r>
              <w:rPr>
                <w:rFonts w:ascii="Times New Roman" w:hAnsi="Times New Roman" w:cs="Times New Roman"/>
                <w:sz w:val="24"/>
                <w:szCs w:val="24"/>
              </w:rPr>
              <w:t>31А</w:t>
            </w:r>
          </w:p>
        </w:tc>
        <w:tc>
          <w:tcPr>
            <w:tcW w:w="1559" w:type="dxa"/>
            <w:vAlign w:val="center"/>
          </w:tcPr>
          <w:p w:rsidR="00245B20" w:rsidRPr="005451FB" w:rsidRDefault="0013676E" w:rsidP="00245B20">
            <w:pPr>
              <w:jc w:val="center"/>
            </w:pPr>
            <w:r w:rsidRPr="0013676E">
              <w:t>21,47</w:t>
            </w:r>
          </w:p>
        </w:tc>
        <w:tc>
          <w:tcPr>
            <w:tcW w:w="1134" w:type="dxa"/>
            <w:vAlign w:val="center"/>
          </w:tcPr>
          <w:p w:rsidR="00245B20" w:rsidRPr="005451FB" w:rsidRDefault="00245B20" w:rsidP="00245B20">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w:t>
            </w:r>
            <w:r w:rsidR="0013676E">
              <w:rPr>
                <w:rFonts w:ascii="Times New Roman" w:hAnsi="Times New Roman" w:cs="Times New Roman"/>
                <w:sz w:val="24"/>
                <w:szCs w:val="24"/>
              </w:rPr>
              <w:t xml:space="preserve"> </w:t>
            </w:r>
            <w:r>
              <w:rPr>
                <w:rFonts w:ascii="Times New Roman" w:hAnsi="Times New Roman" w:cs="Times New Roman"/>
                <w:sz w:val="24"/>
                <w:szCs w:val="24"/>
              </w:rPr>
              <w:t>213,3</w:t>
            </w:r>
          </w:p>
        </w:tc>
        <w:tc>
          <w:tcPr>
            <w:tcW w:w="1276" w:type="dxa"/>
            <w:vAlign w:val="center"/>
          </w:tcPr>
          <w:p w:rsidR="00245B20" w:rsidRDefault="0013676E" w:rsidP="00245B20">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26 049,55</w:t>
            </w:r>
          </w:p>
        </w:tc>
        <w:tc>
          <w:tcPr>
            <w:tcW w:w="1276" w:type="dxa"/>
            <w:vAlign w:val="center"/>
          </w:tcPr>
          <w:p w:rsidR="00245B20" w:rsidRDefault="0013676E" w:rsidP="00A74667">
            <w:pPr>
              <w:pStyle w:val="ConsPlusNormal"/>
              <w:widowControl/>
              <w:ind w:firstLine="0"/>
              <w:jc w:val="center"/>
              <w:rPr>
                <w:rFonts w:ascii="Times New Roman" w:hAnsi="Times New Roman" w:cs="Times New Roman"/>
                <w:sz w:val="24"/>
                <w:szCs w:val="24"/>
              </w:rPr>
            </w:pPr>
            <w:r w:rsidRPr="0013676E">
              <w:rPr>
                <w:rFonts w:ascii="Times New Roman" w:hAnsi="Times New Roman" w:cs="Times New Roman"/>
                <w:sz w:val="24"/>
                <w:szCs w:val="24"/>
              </w:rPr>
              <w:t>1</w:t>
            </w:r>
            <w:r w:rsidR="00A74667">
              <w:rPr>
                <w:rFonts w:ascii="Times New Roman" w:hAnsi="Times New Roman" w:cs="Times New Roman"/>
                <w:sz w:val="24"/>
                <w:szCs w:val="24"/>
              </w:rPr>
              <w:t> </w:t>
            </w:r>
            <w:r w:rsidRPr="0013676E">
              <w:rPr>
                <w:rFonts w:ascii="Times New Roman" w:hAnsi="Times New Roman" w:cs="Times New Roman"/>
                <w:sz w:val="24"/>
                <w:szCs w:val="24"/>
              </w:rPr>
              <w:t>302</w:t>
            </w:r>
            <w:r w:rsidR="00A74667">
              <w:rPr>
                <w:rFonts w:ascii="Times New Roman" w:hAnsi="Times New Roman" w:cs="Times New Roman"/>
                <w:sz w:val="24"/>
                <w:szCs w:val="24"/>
              </w:rPr>
              <w:t>,</w:t>
            </w:r>
            <w:r w:rsidRPr="0013676E">
              <w:rPr>
                <w:rFonts w:ascii="Times New Roman" w:hAnsi="Times New Roman" w:cs="Times New Roman"/>
                <w:sz w:val="24"/>
                <w:szCs w:val="24"/>
              </w:rPr>
              <w:t>48</w:t>
            </w:r>
          </w:p>
        </w:tc>
      </w:tr>
      <w:tr w:rsidR="00245B20" w:rsidRPr="00B35774" w:rsidTr="00467E5E">
        <w:tc>
          <w:tcPr>
            <w:tcW w:w="534" w:type="dxa"/>
            <w:vAlign w:val="center"/>
          </w:tcPr>
          <w:p w:rsidR="00245B20" w:rsidRPr="00986EFD" w:rsidRDefault="00245B20" w:rsidP="001119F0">
            <w:pPr>
              <w:pStyle w:val="ConsPlusNormal"/>
              <w:widowControl/>
              <w:numPr>
                <w:ilvl w:val="0"/>
                <w:numId w:val="1"/>
              </w:numPr>
              <w:jc w:val="center"/>
              <w:rPr>
                <w:rFonts w:ascii="Times New Roman" w:hAnsi="Times New Roman" w:cs="Times New Roman"/>
                <w:sz w:val="24"/>
                <w:szCs w:val="24"/>
              </w:rPr>
            </w:pPr>
          </w:p>
        </w:tc>
        <w:tc>
          <w:tcPr>
            <w:tcW w:w="708" w:type="dxa"/>
            <w:vAlign w:val="center"/>
          </w:tcPr>
          <w:p w:rsidR="00245B20" w:rsidRPr="00986EFD" w:rsidRDefault="00BA0CC6" w:rsidP="001119F0">
            <w:pPr>
              <w:pStyle w:val="ConsPlusNormal"/>
              <w:widowControl/>
              <w:tabs>
                <w:tab w:val="left" w:pos="-87"/>
              </w:tabs>
              <w:ind w:left="82" w:firstLine="0"/>
              <w:jc w:val="center"/>
              <w:rPr>
                <w:rFonts w:ascii="Times New Roman" w:hAnsi="Times New Roman" w:cs="Times New Roman"/>
                <w:sz w:val="24"/>
                <w:szCs w:val="24"/>
              </w:rPr>
            </w:pPr>
            <w:r>
              <w:rPr>
                <w:rFonts w:ascii="Times New Roman" w:hAnsi="Times New Roman" w:cs="Times New Roman"/>
                <w:sz w:val="24"/>
                <w:szCs w:val="24"/>
              </w:rPr>
              <w:t>4</w:t>
            </w:r>
          </w:p>
        </w:tc>
        <w:tc>
          <w:tcPr>
            <w:tcW w:w="2977" w:type="dxa"/>
            <w:vAlign w:val="center"/>
          </w:tcPr>
          <w:p w:rsidR="00245B20" w:rsidRPr="00583FB6" w:rsidRDefault="00245B20" w:rsidP="00245B20">
            <w:pPr>
              <w:pStyle w:val="ConsPlusNormal"/>
              <w:widowControl/>
              <w:ind w:firstLine="0"/>
              <w:rPr>
                <w:rFonts w:ascii="Times New Roman" w:hAnsi="Times New Roman" w:cs="Times New Roman"/>
                <w:sz w:val="24"/>
                <w:szCs w:val="24"/>
              </w:rPr>
            </w:pPr>
            <w:r w:rsidRPr="00583FB6">
              <w:rPr>
                <w:rFonts w:ascii="Times New Roman" w:hAnsi="Times New Roman" w:cs="Times New Roman"/>
                <w:sz w:val="24"/>
                <w:szCs w:val="24"/>
              </w:rPr>
              <w:t xml:space="preserve">Российская Федерация, Ярославская область, м.р-н Даниловский, г.п. Данилов, город Данилов, </w:t>
            </w:r>
            <w:r>
              <w:rPr>
                <w:rFonts w:ascii="Times New Roman" w:hAnsi="Times New Roman" w:cs="Times New Roman"/>
                <w:sz w:val="24"/>
                <w:szCs w:val="24"/>
              </w:rPr>
              <w:t>улица</w:t>
            </w:r>
            <w:r w:rsidRPr="00583FB6">
              <w:rPr>
                <w:rFonts w:ascii="Times New Roman" w:hAnsi="Times New Roman" w:cs="Times New Roman"/>
                <w:sz w:val="24"/>
                <w:szCs w:val="24"/>
              </w:rPr>
              <w:t xml:space="preserve"> </w:t>
            </w:r>
            <w:r>
              <w:rPr>
                <w:rFonts w:ascii="Times New Roman" w:hAnsi="Times New Roman" w:cs="Times New Roman"/>
                <w:sz w:val="24"/>
                <w:szCs w:val="24"/>
              </w:rPr>
              <w:t>Кирова</w:t>
            </w:r>
            <w:r w:rsidRPr="00583FB6">
              <w:rPr>
                <w:rFonts w:ascii="Times New Roman" w:hAnsi="Times New Roman" w:cs="Times New Roman"/>
                <w:sz w:val="24"/>
                <w:szCs w:val="24"/>
              </w:rPr>
              <w:t xml:space="preserve">, дом </w:t>
            </w:r>
            <w:r>
              <w:rPr>
                <w:rFonts w:ascii="Times New Roman" w:hAnsi="Times New Roman" w:cs="Times New Roman"/>
                <w:sz w:val="24"/>
                <w:szCs w:val="24"/>
              </w:rPr>
              <w:t>41</w:t>
            </w:r>
          </w:p>
        </w:tc>
        <w:tc>
          <w:tcPr>
            <w:tcW w:w="1559" w:type="dxa"/>
            <w:vAlign w:val="center"/>
          </w:tcPr>
          <w:p w:rsidR="00245B20" w:rsidRPr="005451FB" w:rsidRDefault="00DA3918" w:rsidP="00245B20">
            <w:pPr>
              <w:jc w:val="center"/>
            </w:pPr>
            <w:r>
              <w:t>23,20</w:t>
            </w:r>
          </w:p>
        </w:tc>
        <w:tc>
          <w:tcPr>
            <w:tcW w:w="1134" w:type="dxa"/>
            <w:vAlign w:val="center"/>
          </w:tcPr>
          <w:p w:rsidR="00245B20" w:rsidRDefault="00245B20" w:rsidP="00245B20">
            <w:pPr>
              <w:pStyle w:val="ConsPlusNormal"/>
              <w:widowControl/>
              <w:ind w:firstLine="0"/>
              <w:jc w:val="center"/>
              <w:rPr>
                <w:rFonts w:ascii="Times New Roman" w:hAnsi="Times New Roman" w:cs="Times New Roman"/>
                <w:sz w:val="24"/>
                <w:szCs w:val="24"/>
              </w:rPr>
            </w:pPr>
            <w:r w:rsidRPr="00C2116E">
              <w:rPr>
                <w:rFonts w:ascii="Times New Roman" w:hAnsi="Times New Roman" w:cs="Times New Roman"/>
                <w:sz w:val="24"/>
                <w:szCs w:val="24"/>
              </w:rPr>
              <w:t>1</w:t>
            </w:r>
            <w:r w:rsidR="0013676E">
              <w:rPr>
                <w:rFonts w:ascii="Times New Roman" w:hAnsi="Times New Roman" w:cs="Times New Roman"/>
                <w:sz w:val="24"/>
                <w:szCs w:val="24"/>
              </w:rPr>
              <w:t xml:space="preserve"> </w:t>
            </w:r>
            <w:r w:rsidRPr="00C2116E">
              <w:rPr>
                <w:rFonts w:ascii="Times New Roman" w:hAnsi="Times New Roman" w:cs="Times New Roman"/>
                <w:sz w:val="24"/>
                <w:szCs w:val="24"/>
              </w:rPr>
              <w:t>301</w:t>
            </w:r>
          </w:p>
        </w:tc>
        <w:tc>
          <w:tcPr>
            <w:tcW w:w="1276" w:type="dxa"/>
            <w:vAlign w:val="center"/>
          </w:tcPr>
          <w:p w:rsidR="00245B20" w:rsidRDefault="00DA3918" w:rsidP="00245B20">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30 183,</w:t>
            </w:r>
            <w:r w:rsidR="00AB39E9">
              <w:rPr>
                <w:rFonts w:ascii="Times New Roman" w:hAnsi="Times New Roman" w:cs="Times New Roman"/>
                <w:sz w:val="24"/>
                <w:szCs w:val="24"/>
              </w:rPr>
              <w:t>2</w:t>
            </w:r>
            <w:r>
              <w:rPr>
                <w:rFonts w:ascii="Times New Roman" w:hAnsi="Times New Roman" w:cs="Times New Roman"/>
                <w:sz w:val="24"/>
                <w:szCs w:val="24"/>
              </w:rPr>
              <w:t>0</w:t>
            </w:r>
          </w:p>
        </w:tc>
        <w:tc>
          <w:tcPr>
            <w:tcW w:w="1276" w:type="dxa"/>
            <w:vAlign w:val="center"/>
          </w:tcPr>
          <w:p w:rsidR="00245B20" w:rsidRDefault="00DA3918" w:rsidP="00245B20">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1509,16</w:t>
            </w:r>
          </w:p>
        </w:tc>
      </w:tr>
      <w:tr w:rsidR="00245B20" w:rsidRPr="00B35774" w:rsidTr="00467E5E">
        <w:tc>
          <w:tcPr>
            <w:tcW w:w="534" w:type="dxa"/>
            <w:vAlign w:val="center"/>
          </w:tcPr>
          <w:p w:rsidR="00245B20" w:rsidRPr="00986EFD" w:rsidRDefault="00245B20" w:rsidP="001119F0">
            <w:pPr>
              <w:pStyle w:val="ConsPlusNormal"/>
              <w:widowControl/>
              <w:numPr>
                <w:ilvl w:val="0"/>
                <w:numId w:val="1"/>
              </w:numPr>
              <w:jc w:val="center"/>
              <w:rPr>
                <w:rFonts w:ascii="Times New Roman" w:hAnsi="Times New Roman" w:cs="Times New Roman"/>
                <w:sz w:val="24"/>
                <w:szCs w:val="24"/>
              </w:rPr>
            </w:pPr>
          </w:p>
        </w:tc>
        <w:tc>
          <w:tcPr>
            <w:tcW w:w="708" w:type="dxa"/>
            <w:vAlign w:val="center"/>
          </w:tcPr>
          <w:p w:rsidR="00245B20" w:rsidRPr="00986EFD" w:rsidRDefault="00BA0CC6" w:rsidP="001119F0">
            <w:pPr>
              <w:pStyle w:val="ConsPlusNormal"/>
              <w:widowControl/>
              <w:tabs>
                <w:tab w:val="left" w:pos="-87"/>
              </w:tabs>
              <w:ind w:left="82" w:firstLine="0"/>
              <w:jc w:val="center"/>
              <w:rPr>
                <w:rFonts w:ascii="Times New Roman" w:hAnsi="Times New Roman" w:cs="Times New Roman"/>
                <w:sz w:val="24"/>
                <w:szCs w:val="24"/>
              </w:rPr>
            </w:pPr>
            <w:r>
              <w:rPr>
                <w:rFonts w:ascii="Times New Roman" w:hAnsi="Times New Roman" w:cs="Times New Roman"/>
                <w:sz w:val="24"/>
                <w:szCs w:val="24"/>
              </w:rPr>
              <w:t>5</w:t>
            </w:r>
          </w:p>
        </w:tc>
        <w:tc>
          <w:tcPr>
            <w:tcW w:w="2977" w:type="dxa"/>
            <w:vAlign w:val="center"/>
          </w:tcPr>
          <w:p w:rsidR="00245B20" w:rsidRPr="00583FB6" w:rsidRDefault="00245B20" w:rsidP="00814A24">
            <w:pPr>
              <w:pStyle w:val="ConsPlusNormal"/>
              <w:widowControl/>
              <w:ind w:firstLine="0"/>
              <w:rPr>
                <w:rFonts w:ascii="Times New Roman" w:hAnsi="Times New Roman" w:cs="Times New Roman"/>
                <w:sz w:val="24"/>
                <w:szCs w:val="24"/>
              </w:rPr>
            </w:pPr>
            <w:r w:rsidRPr="00583FB6">
              <w:rPr>
                <w:rFonts w:ascii="Times New Roman" w:hAnsi="Times New Roman" w:cs="Times New Roman"/>
                <w:sz w:val="24"/>
                <w:szCs w:val="24"/>
              </w:rPr>
              <w:t xml:space="preserve">Российская Федерация, Ярославская область, м.р-н Даниловский, г.п. Данилов, город Данилов, </w:t>
            </w:r>
            <w:r>
              <w:rPr>
                <w:rFonts w:ascii="Times New Roman" w:hAnsi="Times New Roman" w:cs="Times New Roman"/>
                <w:sz w:val="24"/>
                <w:szCs w:val="24"/>
              </w:rPr>
              <w:t>улица</w:t>
            </w:r>
            <w:r w:rsidRPr="00583FB6">
              <w:rPr>
                <w:rFonts w:ascii="Times New Roman" w:hAnsi="Times New Roman" w:cs="Times New Roman"/>
                <w:sz w:val="24"/>
                <w:szCs w:val="24"/>
              </w:rPr>
              <w:t xml:space="preserve"> </w:t>
            </w:r>
            <w:r w:rsidR="00814A24">
              <w:rPr>
                <w:rFonts w:ascii="Times New Roman" w:hAnsi="Times New Roman" w:cs="Times New Roman"/>
                <w:sz w:val="24"/>
                <w:szCs w:val="24"/>
              </w:rPr>
              <w:t>Кирова</w:t>
            </w:r>
            <w:r w:rsidRPr="00583FB6">
              <w:rPr>
                <w:rFonts w:ascii="Times New Roman" w:hAnsi="Times New Roman" w:cs="Times New Roman"/>
                <w:sz w:val="24"/>
                <w:szCs w:val="24"/>
              </w:rPr>
              <w:t xml:space="preserve">, дом </w:t>
            </w:r>
            <w:r>
              <w:rPr>
                <w:rFonts w:ascii="Times New Roman" w:hAnsi="Times New Roman" w:cs="Times New Roman"/>
                <w:sz w:val="24"/>
                <w:szCs w:val="24"/>
              </w:rPr>
              <w:t>43</w:t>
            </w:r>
          </w:p>
        </w:tc>
        <w:tc>
          <w:tcPr>
            <w:tcW w:w="1559" w:type="dxa"/>
            <w:vAlign w:val="center"/>
          </w:tcPr>
          <w:p w:rsidR="00245B20" w:rsidRPr="0013676E" w:rsidRDefault="0013676E" w:rsidP="00245B20">
            <w:pPr>
              <w:jc w:val="center"/>
            </w:pPr>
            <w:r w:rsidRPr="0013676E">
              <w:t>23,32</w:t>
            </w:r>
          </w:p>
        </w:tc>
        <w:tc>
          <w:tcPr>
            <w:tcW w:w="1134" w:type="dxa"/>
            <w:vAlign w:val="center"/>
          </w:tcPr>
          <w:p w:rsidR="00245B20" w:rsidRPr="00E552A2" w:rsidRDefault="00245B20" w:rsidP="00245B20">
            <w:pPr>
              <w:pStyle w:val="ConsPlusNormal"/>
              <w:widowControl/>
              <w:ind w:firstLine="0"/>
              <w:jc w:val="center"/>
              <w:rPr>
                <w:rFonts w:ascii="Times New Roman" w:hAnsi="Times New Roman" w:cs="Times New Roman"/>
                <w:sz w:val="24"/>
                <w:szCs w:val="24"/>
              </w:rPr>
            </w:pPr>
            <w:r w:rsidRPr="00E552A2">
              <w:rPr>
                <w:rFonts w:ascii="Times New Roman" w:hAnsi="Times New Roman" w:cs="Times New Roman"/>
                <w:sz w:val="24"/>
                <w:szCs w:val="24"/>
              </w:rPr>
              <w:t>946</w:t>
            </w:r>
          </w:p>
        </w:tc>
        <w:tc>
          <w:tcPr>
            <w:tcW w:w="1276" w:type="dxa"/>
            <w:vAlign w:val="center"/>
          </w:tcPr>
          <w:p w:rsidR="00245B20" w:rsidRPr="00E552A2" w:rsidRDefault="00802241" w:rsidP="00245B20">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22 060,72</w:t>
            </w:r>
          </w:p>
        </w:tc>
        <w:tc>
          <w:tcPr>
            <w:tcW w:w="1276" w:type="dxa"/>
            <w:vAlign w:val="center"/>
          </w:tcPr>
          <w:p w:rsidR="00245B20" w:rsidRPr="00E552A2" w:rsidRDefault="00802241" w:rsidP="00A74667">
            <w:pPr>
              <w:pStyle w:val="ConsPlusNormal"/>
              <w:widowControl/>
              <w:ind w:firstLine="0"/>
              <w:jc w:val="center"/>
              <w:rPr>
                <w:rFonts w:ascii="Times New Roman" w:hAnsi="Times New Roman" w:cs="Times New Roman"/>
                <w:sz w:val="24"/>
                <w:szCs w:val="24"/>
              </w:rPr>
            </w:pPr>
            <w:r w:rsidRPr="00802241">
              <w:rPr>
                <w:rFonts w:ascii="Times New Roman" w:hAnsi="Times New Roman" w:cs="Times New Roman"/>
                <w:sz w:val="24"/>
                <w:szCs w:val="24"/>
              </w:rPr>
              <w:t>1</w:t>
            </w:r>
            <w:r w:rsidR="00A74667">
              <w:rPr>
                <w:rFonts w:ascii="Times New Roman" w:hAnsi="Times New Roman" w:cs="Times New Roman"/>
                <w:sz w:val="24"/>
                <w:szCs w:val="24"/>
              </w:rPr>
              <w:t> </w:t>
            </w:r>
            <w:r w:rsidRPr="00802241">
              <w:rPr>
                <w:rFonts w:ascii="Times New Roman" w:hAnsi="Times New Roman" w:cs="Times New Roman"/>
                <w:sz w:val="24"/>
                <w:szCs w:val="24"/>
              </w:rPr>
              <w:t>103</w:t>
            </w:r>
            <w:r w:rsidR="00A74667">
              <w:rPr>
                <w:rFonts w:ascii="Times New Roman" w:hAnsi="Times New Roman" w:cs="Times New Roman"/>
                <w:sz w:val="24"/>
                <w:szCs w:val="24"/>
              </w:rPr>
              <w:t>,</w:t>
            </w:r>
            <w:r w:rsidRPr="00802241">
              <w:rPr>
                <w:rFonts w:ascii="Times New Roman" w:hAnsi="Times New Roman" w:cs="Times New Roman"/>
                <w:sz w:val="24"/>
                <w:szCs w:val="24"/>
              </w:rPr>
              <w:t>04</w:t>
            </w:r>
          </w:p>
        </w:tc>
      </w:tr>
      <w:tr w:rsidR="00245B20" w:rsidRPr="00B35774" w:rsidTr="00467E5E">
        <w:tc>
          <w:tcPr>
            <w:tcW w:w="534" w:type="dxa"/>
            <w:vAlign w:val="center"/>
          </w:tcPr>
          <w:p w:rsidR="00245B20" w:rsidRPr="00986EFD" w:rsidRDefault="00245B20" w:rsidP="001119F0">
            <w:pPr>
              <w:pStyle w:val="ConsPlusNormal"/>
              <w:widowControl/>
              <w:numPr>
                <w:ilvl w:val="0"/>
                <w:numId w:val="1"/>
              </w:numPr>
              <w:jc w:val="center"/>
              <w:rPr>
                <w:rFonts w:ascii="Times New Roman" w:hAnsi="Times New Roman" w:cs="Times New Roman"/>
                <w:sz w:val="24"/>
                <w:szCs w:val="24"/>
              </w:rPr>
            </w:pPr>
          </w:p>
        </w:tc>
        <w:tc>
          <w:tcPr>
            <w:tcW w:w="708" w:type="dxa"/>
            <w:vAlign w:val="center"/>
          </w:tcPr>
          <w:p w:rsidR="00245B20" w:rsidRPr="00986EFD" w:rsidRDefault="00BA0CC6" w:rsidP="001119F0">
            <w:pPr>
              <w:pStyle w:val="ConsPlusNormal"/>
              <w:widowControl/>
              <w:tabs>
                <w:tab w:val="left" w:pos="-87"/>
              </w:tabs>
              <w:ind w:left="82" w:firstLine="0"/>
              <w:jc w:val="center"/>
              <w:rPr>
                <w:rFonts w:ascii="Times New Roman" w:hAnsi="Times New Roman" w:cs="Times New Roman"/>
                <w:sz w:val="24"/>
                <w:szCs w:val="24"/>
              </w:rPr>
            </w:pPr>
            <w:r>
              <w:rPr>
                <w:rFonts w:ascii="Times New Roman" w:hAnsi="Times New Roman" w:cs="Times New Roman"/>
                <w:sz w:val="24"/>
                <w:szCs w:val="24"/>
              </w:rPr>
              <w:t>6</w:t>
            </w:r>
          </w:p>
        </w:tc>
        <w:tc>
          <w:tcPr>
            <w:tcW w:w="2977" w:type="dxa"/>
            <w:vAlign w:val="center"/>
          </w:tcPr>
          <w:p w:rsidR="00245B20" w:rsidRPr="00583FB6" w:rsidRDefault="00245B20" w:rsidP="00245B20">
            <w:pPr>
              <w:pStyle w:val="ConsPlusNormal"/>
              <w:widowControl/>
              <w:ind w:firstLine="0"/>
              <w:rPr>
                <w:rFonts w:ascii="Times New Roman" w:hAnsi="Times New Roman" w:cs="Times New Roman"/>
                <w:sz w:val="24"/>
                <w:szCs w:val="24"/>
              </w:rPr>
            </w:pPr>
            <w:r w:rsidRPr="00583FB6">
              <w:rPr>
                <w:rFonts w:ascii="Times New Roman" w:hAnsi="Times New Roman" w:cs="Times New Roman"/>
                <w:sz w:val="24"/>
                <w:szCs w:val="24"/>
              </w:rPr>
              <w:t xml:space="preserve">Российская Федерация, Ярославская область, м.р-н Даниловский, г.п. Данилов, город Данилов, </w:t>
            </w:r>
            <w:r>
              <w:rPr>
                <w:rFonts w:ascii="Times New Roman" w:hAnsi="Times New Roman" w:cs="Times New Roman"/>
                <w:sz w:val="24"/>
                <w:szCs w:val="24"/>
              </w:rPr>
              <w:t>улица</w:t>
            </w:r>
            <w:r w:rsidRPr="00583FB6">
              <w:rPr>
                <w:rFonts w:ascii="Times New Roman" w:hAnsi="Times New Roman" w:cs="Times New Roman"/>
                <w:sz w:val="24"/>
                <w:szCs w:val="24"/>
              </w:rPr>
              <w:t xml:space="preserve"> </w:t>
            </w:r>
            <w:r>
              <w:rPr>
                <w:rFonts w:ascii="Times New Roman" w:hAnsi="Times New Roman" w:cs="Times New Roman"/>
                <w:sz w:val="24"/>
                <w:szCs w:val="24"/>
              </w:rPr>
              <w:t>Кирова</w:t>
            </w:r>
            <w:r w:rsidRPr="00583FB6">
              <w:rPr>
                <w:rFonts w:ascii="Times New Roman" w:hAnsi="Times New Roman" w:cs="Times New Roman"/>
                <w:sz w:val="24"/>
                <w:szCs w:val="24"/>
              </w:rPr>
              <w:t xml:space="preserve">, дом </w:t>
            </w:r>
            <w:r>
              <w:rPr>
                <w:rFonts w:ascii="Times New Roman" w:hAnsi="Times New Roman" w:cs="Times New Roman"/>
                <w:sz w:val="24"/>
                <w:szCs w:val="24"/>
              </w:rPr>
              <w:t>52</w:t>
            </w:r>
          </w:p>
        </w:tc>
        <w:tc>
          <w:tcPr>
            <w:tcW w:w="1559" w:type="dxa"/>
            <w:vAlign w:val="center"/>
          </w:tcPr>
          <w:p w:rsidR="00245B20" w:rsidRPr="005451FB" w:rsidRDefault="00802241" w:rsidP="00245B20">
            <w:pPr>
              <w:jc w:val="center"/>
            </w:pPr>
            <w:r>
              <w:t>20,80</w:t>
            </w:r>
          </w:p>
        </w:tc>
        <w:tc>
          <w:tcPr>
            <w:tcW w:w="1134" w:type="dxa"/>
            <w:vAlign w:val="center"/>
          </w:tcPr>
          <w:p w:rsidR="00245B20" w:rsidRPr="005451FB" w:rsidRDefault="00245B20" w:rsidP="00245B20">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w:t>
            </w:r>
            <w:r w:rsidR="0013676E">
              <w:rPr>
                <w:rFonts w:ascii="Times New Roman" w:hAnsi="Times New Roman" w:cs="Times New Roman"/>
                <w:sz w:val="24"/>
                <w:szCs w:val="24"/>
              </w:rPr>
              <w:t xml:space="preserve"> </w:t>
            </w:r>
            <w:r>
              <w:rPr>
                <w:rFonts w:ascii="Times New Roman" w:hAnsi="Times New Roman" w:cs="Times New Roman"/>
                <w:sz w:val="24"/>
                <w:szCs w:val="24"/>
              </w:rPr>
              <w:t>146,1</w:t>
            </w:r>
          </w:p>
        </w:tc>
        <w:tc>
          <w:tcPr>
            <w:tcW w:w="1276" w:type="dxa"/>
            <w:vAlign w:val="center"/>
          </w:tcPr>
          <w:p w:rsidR="00245B20" w:rsidRDefault="00802241" w:rsidP="00245B20">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44 638,88</w:t>
            </w:r>
          </w:p>
        </w:tc>
        <w:tc>
          <w:tcPr>
            <w:tcW w:w="1276" w:type="dxa"/>
            <w:vAlign w:val="center"/>
          </w:tcPr>
          <w:p w:rsidR="00245B20" w:rsidRDefault="00802241" w:rsidP="00A74667">
            <w:pPr>
              <w:pStyle w:val="ConsPlusNormal"/>
              <w:widowControl/>
              <w:ind w:firstLine="0"/>
              <w:jc w:val="center"/>
              <w:rPr>
                <w:rFonts w:ascii="Times New Roman" w:hAnsi="Times New Roman" w:cs="Times New Roman"/>
                <w:sz w:val="24"/>
                <w:szCs w:val="24"/>
              </w:rPr>
            </w:pPr>
            <w:r w:rsidRPr="00802241">
              <w:rPr>
                <w:rFonts w:ascii="Times New Roman" w:hAnsi="Times New Roman" w:cs="Times New Roman"/>
                <w:sz w:val="24"/>
                <w:szCs w:val="24"/>
              </w:rPr>
              <w:t>2</w:t>
            </w:r>
            <w:r w:rsidR="00A74667">
              <w:rPr>
                <w:rFonts w:ascii="Times New Roman" w:hAnsi="Times New Roman" w:cs="Times New Roman"/>
                <w:sz w:val="24"/>
                <w:szCs w:val="24"/>
              </w:rPr>
              <w:t> </w:t>
            </w:r>
            <w:r w:rsidRPr="00802241">
              <w:rPr>
                <w:rFonts w:ascii="Times New Roman" w:hAnsi="Times New Roman" w:cs="Times New Roman"/>
                <w:sz w:val="24"/>
                <w:szCs w:val="24"/>
              </w:rPr>
              <w:t>231</w:t>
            </w:r>
            <w:r w:rsidR="00A74667">
              <w:rPr>
                <w:rFonts w:ascii="Times New Roman" w:hAnsi="Times New Roman" w:cs="Times New Roman"/>
                <w:sz w:val="24"/>
                <w:szCs w:val="24"/>
              </w:rPr>
              <w:t>,</w:t>
            </w:r>
            <w:r w:rsidRPr="00802241">
              <w:rPr>
                <w:rFonts w:ascii="Times New Roman" w:hAnsi="Times New Roman" w:cs="Times New Roman"/>
                <w:sz w:val="24"/>
                <w:szCs w:val="24"/>
              </w:rPr>
              <w:t>94</w:t>
            </w:r>
          </w:p>
        </w:tc>
      </w:tr>
      <w:tr w:rsidR="00942708" w:rsidRPr="00B35774" w:rsidTr="00467E5E">
        <w:tc>
          <w:tcPr>
            <w:tcW w:w="534" w:type="dxa"/>
            <w:vAlign w:val="center"/>
          </w:tcPr>
          <w:p w:rsidR="00942708" w:rsidRPr="00986EFD" w:rsidRDefault="00942708" w:rsidP="001119F0">
            <w:pPr>
              <w:pStyle w:val="ConsPlusNormal"/>
              <w:widowControl/>
              <w:numPr>
                <w:ilvl w:val="0"/>
                <w:numId w:val="1"/>
              </w:numPr>
              <w:jc w:val="center"/>
              <w:rPr>
                <w:rFonts w:ascii="Times New Roman" w:hAnsi="Times New Roman" w:cs="Times New Roman"/>
                <w:sz w:val="24"/>
                <w:szCs w:val="24"/>
              </w:rPr>
            </w:pPr>
          </w:p>
        </w:tc>
        <w:tc>
          <w:tcPr>
            <w:tcW w:w="708" w:type="dxa"/>
            <w:vAlign w:val="center"/>
          </w:tcPr>
          <w:p w:rsidR="00942708" w:rsidRPr="00986EFD" w:rsidRDefault="00BA0CC6" w:rsidP="001119F0">
            <w:pPr>
              <w:pStyle w:val="ConsPlusNormal"/>
              <w:widowControl/>
              <w:tabs>
                <w:tab w:val="left" w:pos="-87"/>
              </w:tabs>
              <w:ind w:left="82" w:firstLine="0"/>
              <w:jc w:val="center"/>
              <w:rPr>
                <w:rFonts w:ascii="Times New Roman" w:hAnsi="Times New Roman" w:cs="Times New Roman"/>
                <w:sz w:val="24"/>
                <w:szCs w:val="24"/>
              </w:rPr>
            </w:pPr>
            <w:r>
              <w:rPr>
                <w:rFonts w:ascii="Times New Roman" w:hAnsi="Times New Roman" w:cs="Times New Roman"/>
                <w:sz w:val="24"/>
                <w:szCs w:val="24"/>
              </w:rPr>
              <w:t>7</w:t>
            </w:r>
          </w:p>
        </w:tc>
        <w:tc>
          <w:tcPr>
            <w:tcW w:w="2977" w:type="dxa"/>
            <w:vAlign w:val="center"/>
          </w:tcPr>
          <w:p w:rsidR="00942708" w:rsidRPr="00583FB6" w:rsidRDefault="00942708" w:rsidP="00942708">
            <w:pPr>
              <w:pStyle w:val="ConsPlusNormal"/>
              <w:widowControl/>
              <w:ind w:firstLine="0"/>
              <w:rPr>
                <w:rFonts w:ascii="Times New Roman" w:hAnsi="Times New Roman" w:cs="Times New Roman"/>
                <w:sz w:val="24"/>
                <w:szCs w:val="24"/>
              </w:rPr>
            </w:pPr>
            <w:r w:rsidRPr="00583FB6">
              <w:rPr>
                <w:rFonts w:ascii="Times New Roman" w:hAnsi="Times New Roman" w:cs="Times New Roman"/>
                <w:sz w:val="24"/>
                <w:szCs w:val="24"/>
              </w:rPr>
              <w:t xml:space="preserve">Российская Федерация, Ярославская область, м.р-н Даниловский, г.п. Данилов, город Данилов, </w:t>
            </w:r>
            <w:r>
              <w:rPr>
                <w:rFonts w:ascii="Times New Roman" w:hAnsi="Times New Roman" w:cs="Times New Roman"/>
                <w:sz w:val="24"/>
                <w:szCs w:val="24"/>
              </w:rPr>
              <w:t>улица</w:t>
            </w:r>
            <w:r w:rsidRPr="00583FB6">
              <w:rPr>
                <w:rFonts w:ascii="Times New Roman" w:hAnsi="Times New Roman" w:cs="Times New Roman"/>
                <w:sz w:val="24"/>
                <w:szCs w:val="24"/>
              </w:rPr>
              <w:t xml:space="preserve"> </w:t>
            </w:r>
            <w:r>
              <w:rPr>
                <w:rFonts w:ascii="Times New Roman" w:hAnsi="Times New Roman" w:cs="Times New Roman"/>
                <w:sz w:val="24"/>
                <w:szCs w:val="24"/>
              </w:rPr>
              <w:t>Ленина</w:t>
            </w:r>
            <w:r w:rsidRPr="00583FB6">
              <w:rPr>
                <w:rFonts w:ascii="Times New Roman" w:hAnsi="Times New Roman" w:cs="Times New Roman"/>
                <w:sz w:val="24"/>
                <w:szCs w:val="24"/>
              </w:rPr>
              <w:t xml:space="preserve">, дом </w:t>
            </w:r>
            <w:r>
              <w:rPr>
                <w:rFonts w:ascii="Times New Roman" w:hAnsi="Times New Roman" w:cs="Times New Roman"/>
                <w:sz w:val="24"/>
                <w:szCs w:val="24"/>
              </w:rPr>
              <w:t>33</w:t>
            </w:r>
          </w:p>
        </w:tc>
        <w:tc>
          <w:tcPr>
            <w:tcW w:w="1559" w:type="dxa"/>
            <w:vAlign w:val="center"/>
          </w:tcPr>
          <w:p w:rsidR="00942708" w:rsidRPr="005451FB" w:rsidRDefault="00802241" w:rsidP="00E60688">
            <w:pPr>
              <w:jc w:val="center"/>
            </w:pPr>
            <w:r w:rsidRPr="00802241">
              <w:t>22,28</w:t>
            </w:r>
          </w:p>
        </w:tc>
        <w:tc>
          <w:tcPr>
            <w:tcW w:w="1134" w:type="dxa"/>
            <w:vAlign w:val="center"/>
          </w:tcPr>
          <w:p w:rsidR="00942708" w:rsidRPr="005451FB" w:rsidRDefault="000D5BE3" w:rsidP="00F6558A">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w:t>
            </w:r>
            <w:r w:rsidR="0013676E">
              <w:rPr>
                <w:rFonts w:ascii="Times New Roman" w:hAnsi="Times New Roman" w:cs="Times New Roman"/>
                <w:sz w:val="24"/>
                <w:szCs w:val="24"/>
              </w:rPr>
              <w:t xml:space="preserve"> </w:t>
            </w:r>
            <w:r>
              <w:rPr>
                <w:rFonts w:ascii="Times New Roman" w:hAnsi="Times New Roman" w:cs="Times New Roman"/>
                <w:sz w:val="24"/>
                <w:szCs w:val="24"/>
              </w:rPr>
              <w:t>944,8</w:t>
            </w:r>
          </w:p>
        </w:tc>
        <w:tc>
          <w:tcPr>
            <w:tcW w:w="1276" w:type="dxa"/>
            <w:vAlign w:val="center"/>
          </w:tcPr>
          <w:p w:rsidR="00942708" w:rsidRDefault="00802241" w:rsidP="00806F2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43 330,14</w:t>
            </w:r>
          </w:p>
        </w:tc>
        <w:tc>
          <w:tcPr>
            <w:tcW w:w="1276" w:type="dxa"/>
            <w:vAlign w:val="center"/>
          </w:tcPr>
          <w:p w:rsidR="00942708" w:rsidRPr="00802241" w:rsidRDefault="00802241" w:rsidP="00A74667">
            <w:pPr>
              <w:pStyle w:val="ConsPlusNormal"/>
              <w:widowControl/>
              <w:ind w:firstLine="0"/>
              <w:jc w:val="center"/>
              <w:rPr>
                <w:rFonts w:ascii="Times New Roman" w:hAnsi="Times New Roman" w:cs="Times New Roman"/>
                <w:sz w:val="24"/>
                <w:szCs w:val="24"/>
              </w:rPr>
            </w:pPr>
            <w:r w:rsidRPr="00802241">
              <w:rPr>
                <w:rFonts w:ascii="Times New Roman" w:hAnsi="Times New Roman" w:cs="Times New Roman"/>
                <w:sz w:val="24"/>
                <w:szCs w:val="24"/>
              </w:rPr>
              <w:t>2</w:t>
            </w:r>
            <w:r w:rsidR="00A74667">
              <w:rPr>
                <w:rFonts w:ascii="Times New Roman" w:hAnsi="Times New Roman" w:cs="Times New Roman"/>
                <w:sz w:val="24"/>
                <w:szCs w:val="24"/>
              </w:rPr>
              <w:t xml:space="preserve"> </w:t>
            </w:r>
            <w:r w:rsidRPr="00802241">
              <w:rPr>
                <w:rFonts w:ascii="Times New Roman" w:hAnsi="Times New Roman" w:cs="Times New Roman"/>
                <w:sz w:val="24"/>
                <w:szCs w:val="24"/>
              </w:rPr>
              <w:t>166</w:t>
            </w:r>
            <w:r w:rsidR="00A74667">
              <w:rPr>
                <w:rFonts w:ascii="Times New Roman" w:hAnsi="Times New Roman" w:cs="Times New Roman"/>
                <w:sz w:val="24"/>
                <w:szCs w:val="24"/>
              </w:rPr>
              <w:t>,</w:t>
            </w:r>
            <w:r w:rsidRPr="00802241">
              <w:rPr>
                <w:rFonts w:ascii="Times New Roman" w:hAnsi="Times New Roman" w:cs="Times New Roman"/>
                <w:sz w:val="24"/>
                <w:szCs w:val="24"/>
              </w:rPr>
              <w:t>51</w:t>
            </w:r>
          </w:p>
        </w:tc>
      </w:tr>
      <w:tr w:rsidR="00942708" w:rsidRPr="00B35774" w:rsidTr="00467E5E">
        <w:tc>
          <w:tcPr>
            <w:tcW w:w="534" w:type="dxa"/>
            <w:vAlign w:val="center"/>
          </w:tcPr>
          <w:p w:rsidR="00942708" w:rsidRPr="00986EFD" w:rsidRDefault="00942708" w:rsidP="001119F0">
            <w:pPr>
              <w:pStyle w:val="ConsPlusNormal"/>
              <w:widowControl/>
              <w:numPr>
                <w:ilvl w:val="0"/>
                <w:numId w:val="1"/>
              </w:numPr>
              <w:jc w:val="center"/>
              <w:rPr>
                <w:rFonts w:ascii="Times New Roman" w:hAnsi="Times New Roman" w:cs="Times New Roman"/>
                <w:sz w:val="24"/>
                <w:szCs w:val="24"/>
              </w:rPr>
            </w:pPr>
          </w:p>
        </w:tc>
        <w:tc>
          <w:tcPr>
            <w:tcW w:w="708" w:type="dxa"/>
            <w:vAlign w:val="center"/>
          </w:tcPr>
          <w:p w:rsidR="00942708" w:rsidRPr="00986EFD" w:rsidRDefault="00BA0CC6" w:rsidP="001119F0">
            <w:pPr>
              <w:pStyle w:val="ConsPlusNormal"/>
              <w:widowControl/>
              <w:tabs>
                <w:tab w:val="left" w:pos="-87"/>
              </w:tabs>
              <w:ind w:left="82" w:firstLine="0"/>
              <w:jc w:val="center"/>
              <w:rPr>
                <w:rFonts w:ascii="Times New Roman" w:hAnsi="Times New Roman" w:cs="Times New Roman"/>
                <w:sz w:val="24"/>
                <w:szCs w:val="24"/>
              </w:rPr>
            </w:pPr>
            <w:r>
              <w:rPr>
                <w:rFonts w:ascii="Times New Roman" w:hAnsi="Times New Roman" w:cs="Times New Roman"/>
                <w:sz w:val="24"/>
                <w:szCs w:val="24"/>
              </w:rPr>
              <w:t>8</w:t>
            </w:r>
          </w:p>
        </w:tc>
        <w:tc>
          <w:tcPr>
            <w:tcW w:w="2977" w:type="dxa"/>
            <w:vAlign w:val="center"/>
          </w:tcPr>
          <w:p w:rsidR="00942708" w:rsidRPr="00583FB6" w:rsidRDefault="00942708" w:rsidP="00942708">
            <w:pPr>
              <w:pStyle w:val="ConsPlusNormal"/>
              <w:widowControl/>
              <w:ind w:firstLine="0"/>
              <w:rPr>
                <w:rFonts w:ascii="Times New Roman" w:hAnsi="Times New Roman" w:cs="Times New Roman"/>
                <w:sz w:val="24"/>
                <w:szCs w:val="24"/>
              </w:rPr>
            </w:pPr>
            <w:r w:rsidRPr="00583FB6">
              <w:rPr>
                <w:rFonts w:ascii="Times New Roman" w:hAnsi="Times New Roman" w:cs="Times New Roman"/>
                <w:sz w:val="24"/>
                <w:szCs w:val="24"/>
              </w:rPr>
              <w:t xml:space="preserve">Российская Федерация, Ярославская область, м.р-н Даниловский, г.п. Данилов, город Данилов, </w:t>
            </w:r>
            <w:r>
              <w:rPr>
                <w:rFonts w:ascii="Times New Roman" w:hAnsi="Times New Roman" w:cs="Times New Roman"/>
                <w:sz w:val="24"/>
                <w:szCs w:val="24"/>
              </w:rPr>
              <w:t>улица</w:t>
            </w:r>
            <w:r w:rsidRPr="00583FB6">
              <w:rPr>
                <w:rFonts w:ascii="Times New Roman" w:hAnsi="Times New Roman" w:cs="Times New Roman"/>
                <w:sz w:val="24"/>
                <w:szCs w:val="24"/>
              </w:rPr>
              <w:t xml:space="preserve"> </w:t>
            </w:r>
            <w:r>
              <w:rPr>
                <w:rFonts w:ascii="Times New Roman" w:hAnsi="Times New Roman" w:cs="Times New Roman"/>
                <w:sz w:val="24"/>
                <w:szCs w:val="24"/>
              </w:rPr>
              <w:t>Урицкого</w:t>
            </w:r>
            <w:r w:rsidRPr="00583FB6">
              <w:rPr>
                <w:rFonts w:ascii="Times New Roman" w:hAnsi="Times New Roman" w:cs="Times New Roman"/>
                <w:sz w:val="24"/>
                <w:szCs w:val="24"/>
              </w:rPr>
              <w:t xml:space="preserve">, дом </w:t>
            </w:r>
            <w:r>
              <w:rPr>
                <w:rFonts w:ascii="Times New Roman" w:hAnsi="Times New Roman" w:cs="Times New Roman"/>
                <w:sz w:val="24"/>
                <w:szCs w:val="24"/>
              </w:rPr>
              <w:t>47</w:t>
            </w:r>
          </w:p>
        </w:tc>
        <w:tc>
          <w:tcPr>
            <w:tcW w:w="1559" w:type="dxa"/>
            <w:vAlign w:val="center"/>
          </w:tcPr>
          <w:p w:rsidR="00942708" w:rsidRPr="00802241" w:rsidRDefault="00802241" w:rsidP="00E60688">
            <w:pPr>
              <w:jc w:val="center"/>
            </w:pPr>
            <w:r w:rsidRPr="00802241">
              <w:t>22,28</w:t>
            </w:r>
          </w:p>
        </w:tc>
        <w:tc>
          <w:tcPr>
            <w:tcW w:w="1134" w:type="dxa"/>
            <w:vAlign w:val="center"/>
          </w:tcPr>
          <w:p w:rsidR="00942708" w:rsidRPr="005451FB" w:rsidRDefault="000D5BE3" w:rsidP="00F6558A">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w:t>
            </w:r>
            <w:r w:rsidR="0013676E">
              <w:rPr>
                <w:rFonts w:ascii="Times New Roman" w:hAnsi="Times New Roman" w:cs="Times New Roman"/>
                <w:sz w:val="24"/>
                <w:szCs w:val="24"/>
              </w:rPr>
              <w:t xml:space="preserve"> </w:t>
            </w:r>
            <w:r>
              <w:rPr>
                <w:rFonts w:ascii="Times New Roman" w:hAnsi="Times New Roman" w:cs="Times New Roman"/>
                <w:sz w:val="24"/>
                <w:szCs w:val="24"/>
              </w:rPr>
              <w:t>521,0</w:t>
            </w:r>
          </w:p>
        </w:tc>
        <w:tc>
          <w:tcPr>
            <w:tcW w:w="1276" w:type="dxa"/>
            <w:vAlign w:val="center"/>
          </w:tcPr>
          <w:p w:rsidR="00942708" w:rsidRDefault="00802241" w:rsidP="00806F2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33 887,88</w:t>
            </w:r>
          </w:p>
        </w:tc>
        <w:tc>
          <w:tcPr>
            <w:tcW w:w="1276" w:type="dxa"/>
            <w:vAlign w:val="center"/>
          </w:tcPr>
          <w:p w:rsidR="00942708" w:rsidRDefault="00802241" w:rsidP="00A74667">
            <w:pPr>
              <w:pStyle w:val="ConsPlusNormal"/>
              <w:widowControl/>
              <w:ind w:firstLine="0"/>
              <w:jc w:val="center"/>
              <w:rPr>
                <w:rFonts w:ascii="Times New Roman" w:hAnsi="Times New Roman" w:cs="Times New Roman"/>
                <w:sz w:val="24"/>
                <w:szCs w:val="24"/>
              </w:rPr>
            </w:pPr>
            <w:r w:rsidRPr="00802241">
              <w:rPr>
                <w:rFonts w:ascii="Times New Roman" w:hAnsi="Times New Roman" w:cs="Times New Roman"/>
                <w:sz w:val="24"/>
                <w:szCs w:val="24"/>
              </w:rPr>
              <w:t>1</w:t>
            </w:r>
            <w:r w:rsidR="00A74667">
              <w:rPr>
                <w:rFonts w:ascii="Times New Roman" w:hAnsi="Times New Roman" w:cs="Times New Roman"/>
                <w:sz w:val="24"/>
                <w:szCs w:val="24"/>
              </w:rPr>
              <w:t> </w:t>
            </w:r>
            <w:r w:rsidRPr="00802241">
              <w:rPr>
                <w:rFonts w:ascii="Times New Roman" w:hAnsi="Times New Roman" w:cs="Times New Roman"/>
                <w:sz w:val="24"/>
                <w:szCs w:val="24"/>
              </w:rPr>
              <w:t>694</w:t>
            </w:r>
            <w:r w:rsidR="00A74667">
              <w:rPr>
                <w:rFonts w:ascii="Times New Roman" w:hAnsi="Times New Roman" w:cs="Times New Roman"/>
                <w:sz w:val="24"/>
                <w:szCs w:val="24"/>
              </w:rPr>
              <w:t>,</w:t>
            </w:r>
            <w:r w:rsidRPr="00802241">
              <w:rPr>
                <w:rFonts w:ascii="Times New Roman" w:hAnsi="Times New Roman" w:cs="Times New Roman"/>
                <w:sz w:val="24"/>
                <w:szCs w:val="24"/>
              </w:rPr>
              <w:t>39</w:t>
            </w:r>
          </w:p>
        </w:tc>
      </w:tr>
    </w:tbl>
    <w:p w:rsidR="00BE1A23" w:rsidRPr="00B35774" w:rsidRDefault="00BE1A23" w:rsidP="00BE1A23">
      <w:pPr>
        <w:ind w:firstLine="540"/>
      </w:pPr>
    </w:p>
    <w:p w:rsidR="00BE1A23" w:rsidRPr="00D76643" w:rsidRDefault="00BE1A23" w:rsidP="009E0960">
      <w:pPr>
        <w:pStyle w:val="ConsPlusNormal"/>
        <w:widowControl/>
        <w:ind w:firstLine="709"/>
        <w:rPr>
          <w:rFonts w:ascii="Times New Roman" w:hAnsi="Times New Roman" w:cs="Times New Roman"/>
          <w:b/>
          <w:sz w:val="24"/>
          <w:szCs w:val="24"/>
        </w:rPr>
      </w:pPr>
      <w:r w:rsidRPr="00D76643">
        <w:rPr>
          <w:rFonts w:ascii="Times New Roman" w:hAnsi="Times New Roman" w:cs="Times New Roman"/>
          <w:b/>
          <w:sz w:val="24"/>
          <w:szCs w:val="24"/>
        </w:rPr>
        <w:t xml:space="preserve">Реквизиты банковского счета для внесения денежных средств в качестве обеспечения заявки на участие в конкурсе: </w:t>
      </w:r>
    </w:p>
    <w:p w:rsidR="006628F4" w:rsidRPr="00D76643" w:rsidRDefault="006628F4" w:rsidP="009E0960">
      <w:pPr>
        <w:pStyle w:val="ConsPlusNormal"/>
        <w:widowControl/>
        <w:ind w:firstLine="709"/>
        <w:contextualSpacing/>
        <w:rPr>
          <w:rFonts w:ascii="Times New Roman" w:hAnsi="Times New Roman" w:cs="Times New Roman"/>
          <w:sz w:val="24"/>
          <w:szCs w:val="24"/>
        </w:rPr>
      </w:pPr>
      <w:r w:rsidRPr="00D76643">
        <w:rPr>
          <w:rFonts w:ascii="Times New Roman" w:hAnsi="Times New Roman" w:cs="Times New Roman"/>
          <w:sz w:val="24"/>
          <w:szCs w:val="24"/>
        </w:rPr>
        <w:t xml:space="preserve">Получатель: </w:t>
      </w:r>
      <w:r w:rsidR="00A00E76" w:rsidRPr="00D76643">
        <w:rPr>
          <w:rFonts w:ascii="Times New Roman" w:hAnsi="Times New Roman" w:cs="Times New Roman"/>
          <w:sz w:val="24"/>
          <w:szCs w:val="24"/>
        </w:rPr>
        <w:t>Отдел финансов</w:t>
      </w:r>
      <w:r w:rsidR="00543638" w:rsidRPr="00D76643">
        <w:rPr>
          <w:rFonts w:ascii="Times New Roman" w:hAnsi="Times New Roman" w:cs="Times New Roman"/>
          <w:sz w:val="24"/>
          <w:szCs w:val="24"/>
        </w:rPr>
        <w:t>, экономики и стратегического развития</w:t>
      </w:r>
      <w:r w:rsidR="00A00E76" w:rsidRPr="00D76643">
        <w:rPr>
          <w:rFonts w:ascii="Times New Roman" w:hAnsi="Times New Roman" w:cs="Times New Roman"/>
          <w:sz w:val="24"/>
          <w:szCs w:val="24"/>
        </w:rPr>
        <w:t xml:space="preserve"> Администрации городского поселения Данилов (Администрация городского поселения Данилов, л/с 70101001</w:t>
      </w:r>
      <w:r w:rsidR="00543638" w:rsidRPr="00D76643">
        <w:rPr>
          <w:rFonts w:ascii="Times New Roman" w:hAnsi="Times New Roman" w:cs="Times New Roman"/>
          <w:sz w:val="24"/>
          <w:szCs w:val="24"/>
        </w:rPr>
        <w:t>7</w:t>
      </w:r>
      <w:r w:rsidR="00A00E76" w:rsidRPr="00D76643">
        <w:rPr>
          <w:rFonts w:ascii="Times New Roman" w:hAnsi="Times New Roman" w:cs="Times New Roman"/>
          <w:sz w:val="24"/>
          <w:szCs w:val="24"/>
        </w:rPr>
        <w:t>)</w:t>
      </w:r>
    </w:p>
    <w:p w:rsidR="000D6F40" w:rsidRPr="00D76643" w:rsidRDefault="000D6F40" w:rsidP="009E0960">
      <w:pPr>
        <w:pStyle w:val="ConsPlusNormal"/>
        <w:widowControl/>
        <w:ind w:firstLine="709"/>
        <w:rPr>
          <w:rFonts w:ascii="Times New Roman" w:hAnsi="Times New Roman" w:cs="Times New Roman"/>
          <w:sz w:val="24"/>
          <w:szCs w:val="24"/>
        </w:rPr>
      </w:pPr>
      <w:r w:rsidRPr="00D76643">
        <w:rPr>
          <w:rFonts w:ascii="Times New Roman" w:hAnsi="Times New Roman" w:cs="Times New Roman"/>
          <w:sz w:val="24"/>
          <w:szCs w:val="24"/>
        </w:rPr>
        <w:lastRenderedPageBreak/>
        <w:t xml:space="preserve">Банк: </w:t>
      </w:r>
      <w:r w:rsidR="00233A2E" w:rsidRPr="00D76643">
        <w:rPr>
          <w:rFonts w:ascii="Times New Roman" w:hAnsi="Times New Roman" w:cs="Times New Roman"/>
          <w:sz w:val="24"/>
          <w:szCs w:val="24"/>
        </w:rPr>
        <w:t xml:space="preserve">ОТДЕЛЕНИЕ ЯРОСЛАВЛЬ </w:t>
      </w:r>
      <w:r w:rsidR="00A00E76" w:rsidRPr="00D76643">
        <w:rPr>
          <w:rFonts w:ascii="Times New Roman" w:hAnsi="Times New Roman" w:cs="Times New Roman"/>
          <w:sz w:val="24"/>
          <w:szCs w:val="24"/>
        </w:rPr>
        <w:t>БАНКА РОССИИ//УФК по Ярославской области г. Ярославль</w:t>
      </w:r>
    </w:p>
    <w:p w:rsidR="00A00E76" w:rsidRPr="00D76643" w:rsidRDefault="00A00E76" w:rsidP="009E0960">
      <w:pPr>
        <w:pStyle w:val="ConsPlusNormal"/>
        <w:widowControl/>
        <w:ind w:firstLine="709"/>
        <w:rPr>
          <w:rFonts w:ascii="Times New Roman" w:hAnsi="Times New Roman" w:cs="Times New Roman"/>
          <w:sz w:val="24"/>
          <w:szCs w:val="24"/>
        </w:rPr>
      </w:pPr>
      <w:r w:rsidRPr="00D76643">
        <w:rPr>
          <w:rFonts w:ascii="Times New Roman" w:hAnsi="Times New Roman" w:cs="Times New Roman"/>
          <w:sz w:val="24"/>
          <w:szCs w:val="24"/>
        </w:rPr>
        <w:t>БИК  ТОФК 017888102</w:t>
      </w:r>
    </w:p>
    <w:p w:rsidR="000D6F40" w:rsidRPr="00D76643" w:rsidRDefault="000D6F40" w:rsidP="009E0960">
      <w:pPr>
        <w:pStyle w:val="ConsPlusNormal"/>
        <w:widowControl/>
        <w:ind w:firstLine="709"/>
        <w:rPr>
          <w:rFonts w:ascii="Times New Roman" w:hAnsi="Times New Roman" w:cs="Times New Roman"/>
          <w:sz w:val="24"/>
          <w:szCs w:val="24"/>
        </w:rPr>
      </w:pPr>
      <w:r w:rsidRPr="00D76643">
        <w:rPr>
          <w:rFonts w:ascii="Times New Roman" w:hAnsi="Times New Roman" w:cs="Times New Roman"/>
          <w:sz w:val="24"/>
          <w:szCs w:val="24"/>
        </w:rPr>
        <w:t>Единый казначейский счет -</w:t>
      </w:r>
      <w:r w:rsidR="00A00E76" w:rsidRPr="00D76643">
        <w:rPr>
          <w:rFonts w:ascii="Times New Roman" w:hAnsi="Times New Roman" w:cs="Times New Roman"/>
          <w:sz w:val="24"/>
          <w:szCs w:val="24"/>
        </w:rPr>
        <w:t xml:space="preserve"> 40102810245370000065</w:t>
      </w:r>
    </w:p>
    <w:p w:rsidR="000D6F40" w:rsidRPr="00D76643" w:rsidRDefault="00A21C03" w:rsidP="009E0960">
      <w:pPr>
        <w:ind w:firstLine="709"/>
      </w:pPr>
      <w:r w:rsidRPr="00D76643">
        <w:rPr>
          <w:bCs/>
          <w:szCs w:val="28"/>
        </w:rPr>
        <w:t xml:space="preserve">казначейский счет </w:t>
      </w:r>
      <w:r w:rsidRPr="00D76643">
        <w:rPr>
          <w:bCs/>
          <w:sz w:val="28"/>
          <w:szCs w:val="28"/>
        </w:rPr>
        <w:t xml:space="preserve">- </w:t>
      </w:r>
      <w:r w:rsidR="00A00E76" w:rsidRPr="00D76643">
        <w:t>0323</w:t>
      </w:r>
      <w:r w:rsidR="00543638" w:rsidRPr="00D76643">
        <w:t>26</w:t>
      </w:r>
      <w:r w:rsidR="00A00E76" w:rsidRPr="00D76643">
        <w:t>43786151017100</w:t>
      </w:r>
    </w:p>
    <w:p w:rsidR="000D6F40" w:rsidRPr="00D76643" w:rsidRDefault="000D6F40" w:rsidP="009E0960">
      <w:pPr>
        <w:ind w:firstLine="709"/>
      </w:pPr>
      <w:r w:rsidRPr="00D76643">
        <w:t xml:space="preserve">ИНН/КПП </w:t>
      </w:r>
      <w:r w:rsidR="00A00E76" w:rsidRPr="00D76643">
        <w:t>7617007270/761701001</w:t>
      </w:r>
    </w:p>
    <w:p w:rsidR="00345073" w:rsidRPr="00D76643" w:rsidRDefault="00345073" w:rsidP="00345073">
      <w:pPr>
        <w:ind w:firstLine="709"/>
      </w:pPr>
      <w:r w:rsidRPr="00D76643">
        <w:t>ОКПО 93362693</w:t>
      </w:r>
    </w:p>
    <w:p w:rsidR="00345073" w:rsidRPr="00D76643" w:rsidRDefault="00345073" w:rsidP="00345073">
      <w:pPr>
        <w:ind w:firstLine="709"/>
      </w:pPr>
      <w:r w:rsidRPr="00D76643">
        <w:t>ОГРН 1067611001556</w:t>
      </w:r>
    </w:p>
    <w:p w:rsidR="00A21C03" w:rsidRPr="00D76643" w:rsidRDefault="00A21C03" w:rsidP="009E0960">
      <w:pPr>
        <w:ind w:firstLine="709"/>
      </w:pPr>
      <w:r w:rsidRPr="00D76643">
        <w:t>ИКЗ: 223761700727076170100100020000000000</w:t>
      </w:r>
    </w:p>
    <w:p w:rsidR="00A21C03" w:rsidRPr="00D76643" w:rsidRDefault="00A21C03" w:rsidP="00A21C03">
      <w:pPr>
        <w:ind w:firstLine="709"/>
      </w:pPr>
      <w:r w:rsidRPr="00D76643">
        <w:t>Юридический адрес: 152070 Ярославская обл., г. Данилов, ул. Ленина. Д. 12 А</w:t>
      </w:r>
    </w:p>
    <w:p w:rsidR="00A21C03" w:rsidRPr="00D76643" w:rsidRDefault="00A21C03" w:rsidP="00A21C03">
      <w:pPr>
        <w:ind w:firstLine="709"/>
      </w:pPr>
      <w:r w:rsidRPr="00D76643">
        <w:t>Фактический адрес: 152070 Ярославская обл., г. Данилов, ул. Карла Маркса, д. 36.</w:t>
      </w:r>
    </w:p>
    <w:p w:rsidR="00BE1A23" w:rsidRPr="00B35774" w:rsidRDefault="00BE1A23" w:rsidP="009E0960">
      <w:pPr>
        <w:ind w:firstLine="709"/>
      </w:pPr>
      <w:r w:rsidRPr="00B35774">
        <w:t>В назначении платежного поручения претендентом указывается наименование конкурса, в качестве обеспечения заявки которого вносятся настоящие денежные средства.</w:t>
      </w:r>
    </w:p>
    <w:p w:rsidR="00BE1A23" w:rsidRPr="00B35774" w:rsidRDefault="00BE1A23" w:rsidP="00BE1A23">
      <w:pPr>
        <w:ind w:right="22" w:firstLine="540"/>
      </w:pPr>
      <w:r w:rsidRPr="00B35774">
        <w:t>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BE1A23" w:rsidRPr="00B35774" w:rsidRDefault="00BE1A23" w:rsidP="00BE1A23">
      <w:pPr>
        <w:ind w:right="22" w:firstLine="540"/>
      </w:pPr>
      <w:r w:rsidRPr="00B35774">
        <w:t>Денежные средства, внесенные в качестве обеспечения заявки, возвращаются:</w:t>
      </w:r>
    </w:p>
    <w:p w:rsidR="00BE1A23" w:rsidRPr="00B35774" w:rsidRDefault="00BE1A2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претендентам, участникам конкурса в течение 5 рабочих дней с даты принятия решения об отказе от проведения конкурса;</w:t>
      </w:r>
    </w:p>
    <w:p w:rsidR="00BE1A23" w:rsidRPr="00B35774" w:rsidRDefault="00BE1A2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w:t>
      </w:r>
    </w:p>
    <w:p w:rsidR="00BE1A23" w:rsidRPr="00B35774" w:rsidRDefault="00BE1A2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BE1A23" w:rsidRPr="00B35774" w:rsidRDefault="00BE1A2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участникам конкурса, которые не стали победителями конкурса, в течение 5 рабочих дней с даты утверждения протокола конкурса;</w:t>
      </w:r>
    </w:p>
    <w:p w:rsidR="008E7893" w:rsidRPr="00B35774" w:rsidRDefault="008E789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претенденту, отозвавшему заявку на участие в конкурсе до начала процедуры вскрытия конвертов с заявками на участие в конкурсе, в течение 5 рабочих дней с даты получения организатором конкурса уведомления об отзыве заявки;</w:t>
      </w:r>
    </w:p>
    <w:p w:rsidR="00BE1A23" w:rsidRPr="00B35774" w:rsidRDefault="00BE1A2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xml:space="preserve">- победителю конкурса и участнику конкурса, который сделал предыдущее предложение по </w:t>
      </w:r>
      <w:r w:rsidR="00F406A4">
        <w:rPr>
          <w:rFonts w:ascii="Times New Roman" w:hAnsi="Times New Roman" w:cs="Times New Roman"/>
          <w:sz w:val="24"/>
          <w:szCs w:val="24"/>
        </w:rPr>
        <w:t>наименьшему размеру платы за содержание и ремонт жилого помещения</w:t>
      </w:r>
      <w:r w:rsidRPr="00B35774">
        <w:rPr>
          <w:rFonts w:ascii="Times New Roman" w:hAnsi="Times New Roman" w:cs="Times New Roman"/>
          <w:sz w:val="24"/>
          <w:szCs w:val="24"/>
        </w:rPr>
        <w:t>,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BE1A23" w:rsidRPr="00B35774" w:rsidRDefault="00BE1A23" w:rsidP="00BE1A23">
      <w:pPr>
        <w:ind w:right="22" w:firstLine="540"/>
      </w:pPr>
      <w:r w:rsidRPr="00B35774">
        <w:t>Денежные средства, внесенные в качестве обеспечения заявки, не возвращаются:</w:t>
      </w:r>
    </w:p>
    <w:p w:rsidR="00BE1A23" w:rsidRPr="00B35774" w:rsidRDefault="00BE1A2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победителю конкурса, уклонившемуся от заключения договора управления многоквартирным домом;</w:t>
      </w:r>
    </w:p>
    <w:p w:rsidR="00BE1A23" w:rsidRPr="00B35774" w:rsidRDefault="00BE1A2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xml:space="preserve">- участнику конкурса, который сделал </w:t>
      </w:r>
      <w:r w:rsidR="00E928FA" w:rsidRPr="00B35774">
        <w:rPr>
          <w:rFonts w:ascii="Times New Roman" w:hAnsi="Times New Roman" w:cs="Times New Roman"/>
          <w:sz w:val="24"/>
          <w:szCs w:val="24"/>
        </w:rPr>
        <w:t xml:space="preserve">предыдущее предложение по </w:t>
      </w:r>
      <w:r w:rsidR="00E928FA">
        <w:rPr>
          <w:rFonts w:ascii="Times New Roman" w:hAnsi="Times New Roman" w:cs="Times New Roman"/>
          <w:sz w:val="24"/>
          <w:szCs w:val="24"/>
        </w:rPr>
        <w:t>наименьшему размеру платы за содержание и ремонт жилого помещения</w:t>
      </w:r>
      <w:r w:rsidRPr="00B35774">
        <w:rPr>
          <w:rFonts w:ascii="Times New Roman" w:hAnsi="Times New Roman" w:cs="Times New Roman"/>
          <w:sz w:val="24"/>
          <w:szCs w:val="24"/>
        </w:rPr>
        <w:t>, уклонившемуся от заключения договора управления многоквартирным домом;</w:t>
      </w:r>
    </w:p>
    <w:p w:rsidR="00BE1A23" w:rsidRPr="00B35774" w:rsidRDefault="00BE1A2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единственному участнику конкурса, уклонившемуся от заключения договора управления многоквартирным домом.</w:t>
      </w:r>
    </w:p>
    <w:p w:rsidR="009045CD" w:rsidRPr="00B35774" w:rsidRDefault="00BE1A23" w:rsidP="009E0960">
      <w:pPr>
        <w:pStyle w:val="ConsPlusNormal"/>
        <w:widowControl/>
        <w:ind w:firstLine="709"/>
        <w:rPr>
          <w:rFonts w:ascii="Times New Roman" w:hAnsi="Times New Roman" w:cs="Times New Roman"/>
          <w:b/>
          <w:sz w:val="24"/>
          <w:szCs w:val="24"/>
        </w:rPr>
      </w:pPr>
      <w:r w:rsidRPr="00B35774">
        <w:rPr>
          <w:rFonts w:ascii="Times New Roman" w:hAnsi="Times New Roman" w:cs="Times New Roman"/>
          <w:b/>
          <w:sz w:val="24"/>
          <w:szCs w:val="24"/>
        </w:rPr>
        <w:t>4. Порядок проведения осмотров заинтересованными лицами и претендентами объекта конкурса и график проведения таких осмотров</w:t>
      </w:r>
      <w:r w:rsidR="009045CD" w:rsidRPr="00B35774">
        <w:rPr>
          <w:rFonts w:ascii="Times New Roman" w:hAnsi="Times New Roman" w:cs="Times New Roman"/>
          <w:b/>
          <w:sz w:val="24"/>
          <w:szCs w:val="24"/>
        </w:rPr>
        <w:t>.</w:t>
      </w:r>
    </w:p>
    <w:p w:rsidR="006628F4" w:rsidRDefault="006628F4" w:rsidP="009E0960">
      <w:pPr>
        <w:pStyle w:val="ConsPlusNormal"/>
        <w:widowControl/>
        <w:ind w:firstLine="709"/>
        <w:rPr>
          <w:rFonts w:ascii="Times New Roman" w:hAnsi="Times New Roman" w:cs="Times New Roman"/>
          <w:sz w:val="24"/>
          <w:szCs w:val="24"/>
        </w:rPr>
      </w:pPr>
      <w:r w:rsidRPr="00A22977">
        <w:rPr>
          <w:rFonts w:ascii="Times New Roman" w:hAnsi="Times New Roman" w:cs="Times New Roman"/>
          <w:sz w:val="24"/>
          <w:szCs w:val="24"/>
        </w:rPr>
        <w:t xml:space="preserve">Осмотры заинтересованными лицами и претендентами объекта конкурса проводятся </w:t>
      </w:r>
      <w:r w:rsidR="00617B59" w:rsidRPr="00370331">
        <w:rPr>
          <w:rFonts w:ascii="Times New Roman" w:hAnsi="Times New Roman" w:cs="Times New Roman"/>
          <w:b/>
          <w:sz w:val="24"/>
          <w:szCs w:val="24"/>
        </w:rPr>
        <w:t>1</w:t>
      </w:r>
      <w:r w:rsidR="003E3820">
        <w:rPr>
          <w:rFonts w:ascii="Times New Roman" w:hAnsi="Times New Roman" w:cs="Times New Roman"/>
          <w:b/>
          <w:sz w:val="24"/>
          <w:szCs w:val="24"/>
        </w:rPr>
        <w:t>7</w:t>
      </w:r>
      <w:r w:rsidR="00974691" w:rsidRPr="00370331">
        <w:rPr>
          <w:rFonts w:ascii="Times New Roman" w:hAnsi="Times New Roman" w:cs="Times New Roman"/>
          <w:b/>
          <w:sz w:val="24"/>
          <w:szCs w:val="24"/>
        </w:rPr>
        <w:t>.0</w:t>
      </w:r>
      <w:r w:rsidR="00617B59" w:rsidRPr="00370331">
        <w:rPr>
          <w:rFonts w:ascii="Times New Roman" w:hAnsi="Times New Roman" w:cs="Times New Roman"/>
          <w:b/>
          <w:sz w:val="24"/>
          <w:szCs w:val="24"/>
        </w:rPr>
        <w:t>6</w:t>
      </w:r>
      <w:r w:rsidR="00CA7AC7" w:rsidRPr="00370331">
        <w:rPr>
          <w:rFonts w:ascii="Times New Roman" w:hAnsi="Times New Roman" w:cs="Times New Roman"/>
          <w:b/>
          <w:sz w:val="24"/>
          <w:szCs w:val="24"/>
        </w:rPr>
        <w:t>.20</w:t>
      </w:r>
      <w:r w:rsidR="00DF44FD" w:rsidRPr="00370331">
        <w:rPr>
          <w:rFonts w:ascii="Times New Roman" w:hAnsi="Times New Roman" w:cs="Times New Roman"/>
          <w:b/>
          <w:sz w:val="24"/>
          <w:szCs w:val="24"/>
        </w:rPr>
        <w:t>2</w:t>
      </w:r>
      <w:r w:rsidR="00974691" w:rsidRPr="00370331">
        <w:rPr>
          <w:rFonts w:ascii="Times New Roman" w:hAnsi="Times New Roman" w:cs="Times New Roman"/>
          <w:b/>
          <w:sz w:val="24"/>
          <w:szCs w:val="24"/>
        </w:rPr>
        <w:t>2</w:t>
      </w:r>
      <w:r w:rsidR="00CA7AC7" w:rsidRPr="00370331">
        <w:rPr>
          <w:rFonts w:ascii="Times New Roman" w:hAnsi="Times New Roman" w:cs="Times New Roman"/>
          <w:b/>
          <w:sz w:val="24"/>
          <w:szCs w:val="24"/>
        </w:rPr>
        <w:t xml:space="preserve">; </w:t>
      </w:r>
      <w:r w:rsidR="00617B59" w:rsidRPr="00370331">
        <w:rPr>
          <w:rFonts w:ascii="Times New Roman" w:hAnsi="Times New Roman" w:cs="Times New Roman"/>
          <w:b/>
          <w:sz w:val="24"/>
          <w:szCs w:val="24"/>
        </w:rPr>
        <w:t>2</w:t>
      </w:r>
      <w:r w:rsidR="003E3820">
        <w:rPr>
          <w:rFonts w:ascii="Times New Roman" w:hAnsi="Times New Roman" w:cs="Times New Roman"/>
          <w:b/>
          <w:sz w:val="24"/>
          <w:szCs w:val="24"/>
        </w:rPr>
        <w:t>4</w:t>
      </w:r>
      <w:r w:rsidR="00DF44FD" w:rsidRPr="00370331">
        <w:rPr>
          <w:rFonts w:ascii="Times New Roman" w:hAnsi="Times New Roman" w:cs="Times New Roman"/>
          <w:b/>
          <w:sz w:val="24"/>
          <w:szCs w:val="24"/>
        </w:rPr>
        <w:t>.</w:t>
      </w:r>
      <w:r w:rsidR="005E3394" w:rsidRPr="00370331">
        <w:rPr>
          <w:rFonts w:ascii="Times New Roman" w:hAnsi="Times New Roman" w:cs="Times New Roman"/>
          <w:b/>
          <w:sz w:val="24"/>
          <w:szCs w:val="24"/>
        </w:rPr>
        <w:t>06</w:t>
      </w:r>
      <w:r w:rsidR="00DF44FD" w:rsidRPr="00370331">
        <w:rPr>
          <w:rFonts w:ascii="Times New Roman" w:hAnsi="Times New Roman" w:cs="Times New Roman"/>
          <w:b/>
          <w:sz w:val="24"/>
          <w:szCs w:val="24"/>
        </w:rPr>
        <w:t>.202</w:t>
      </w:r>
      <w:r w:rsidR="00974691" w:rsidRPr="00370331">
        <w:rPr>
          <w:rFonts w:ascii="Times New Roman" w:hAnsi="Times New Roman" w:cs="Times New Roman"/>
          <w:b/>
          <w:sz w:val="24"/>
          <w:szCs w:val="24"/>
        </w:rPr>
        <w:t>2</w:t>
      </w:r>
      <w:r w:rsidR="00CA7AC7" w:rsidRPr="00370331">
        <w:rPr>
          <w:rFonts w:ascii="Times New Roman" w:hAnsi="Times New Roman" w:cs="Times New Roman"/>
          <w:b/>
          <w:sz w:val="24"/>
          <w:szCs w:val="24"/>
        </w:rPr>
        <w:t xml:space="preserve">; </w:t>
      </w:r>
      <w:r w:rsidR="003E3820">
        <w:rPr>
          <w:rFonts w:ascii="Times New Roman" w:hAnsi="Times New Roman" w:cs="Times New Roman"/>
          <w:b/>
          <w:sz w:val="24"/>
          <w:szCs w:val="24"/>
        </w:rPr>
        <w:t>01</w:t>
      </w:r>
      <w:r w:rsidR="00DF44FD" w:rsidRPr="00370331">
        <w:rPr>
          <w:rFonts w:ascii="Times New Roman" w:hAnsi="Times New Roman" w:cs="Times New Roman"/>
          <w:b/>
          <w:sz w:val="24"/>
          <w:szCs w:val="24"/>
        </w:rPr>
        <w:t>.</w:t>
      </w:r>
      <w:r w:rsidR="005E3394" w:rsidRPr="00370331">
        <w:rPr>
          <w:rFonts w:ascii="Times New Roman" w:hAnsi="Times New Roman" w:cs="Times New Roman"/>
          <w:b/>
          <w:sz w:val="24"/>
          <w:szCs w:val="24"/>
        </w:rPr>
        <w:t>0</w:t>
      </w:r>
      <w:r w:rsidR="003E3820">
        <w:rPr>
          <w:rFonts w:ascii="Times New Roman" w:hAnsi="Times New Roman" w:cs="Times New Roman"/>
          <w:b/>
          <w:sz w:val="24"/>
          <w:szCs w:val="24"/>
        </w:rPr>
        <w:t>7</w:t>
      </w:r>
      <w:r w:rsidR="00DF44FD" w:rsidRPr="00370331">
        <w:rPr>
          <w:rFonts w:ascii="Times New Roman" w:hAnsi="Times New Roman" w:cs="Times New Roman"/>
          <w:b/>
          <w:sz w:val="24"/>
          <w:szCs w:val="24"/>
        </w:rPr>
        <w:t>.202</w:t>
      </w:r>
      <w:r w:rsidR="00974691" w:rsidRPr="00370331">
        <w:rPr>
          <w:rFonts w:ascii="Times New Roman" w:hAnsi="Times New Roman" w:cs="Times New Roman"/>
          <w:b/>
          <w:sz w:val="24"/>
          <w:szCs w:val="24"/>
        </w:rPr>
        <w:t>2</w:t>
      </w:r>
      <w:r w:rsidR="00161CC3" w:rsidRPr="00370331">
        <w:rPr>
          <w:rFonts w:ascii="Times New Roman" w:hAnsi="Times New Roman" w:cs="Times New Roman"/>
          <w:b/>
          <w:sz w:val="24"/>
          <w:szCs w:val="24"/>
        </w:rPr>
        <w:t>г.</w:t>
      </w:r>
      <w:r w:rsidR="00161CC3">
        <w:rPr>
          <w:rFonts w:ascii="Times New Roman" w:hAnsi="Times New Roman" w:cs="Times New Roman"/>
          <w:b/>
          <w:sz w:val="24"/>
          <w:szCs w:val="24"/>
        </w:rPr>
        <w:t xml:space="preserve"> </w:t>
      </w:r>
      <w:r w:rsidR="00564CC2">
        <w:rPr>
          <w:rFonts w:ascii="Times New Roman" w:hAnsi="Times New Roman" w:cs="Times New Roman"/>
          <w:b/>
          <w:sz w:val="24"/>
          <w:szCs w:val="24"/>
        </w:rPr>
        <w:t>с 9</w:t>
      </w:r>
      <w:r w:rsidRPr="004114A8">
        <w:rPr>
          <w:rFonts w:ascii="Times New Roman" w:hAnsi="Times New Roman" w:cs="Times New Roman"/>
          <w:b/>
          <w:sz w:val="24"/>
          <w:szCs w:val="24"/>
        </w:rPr>
        <w:t xml:space="preserve"> часов</w:t>
      </w:r>
      <w:r w:rsidR="00583FB6">
        <w:rPr>
          <w:rFonts w:ascii="Times New Roman" w:hAnsi="Times New Roman" w:cs="Times New Roman"/>
          <w:b/>
          <w:sz w:val="24"/>
          <w:szCs w:val="24"/>
        </w:rPr>
        <w:t xml:space="preserve"> </w:t>
      </w:r>
      <w:r w:rsidRPr="004114A8">
        <w:rPr>
          <w:rFonts w:ascii="Times New Roman" w:hAnsi="Times New Roman" w:cs="Times New Roman"/>
          <w:b/>
          <w:sz w:val="24"/>
          <w:szCs w:val="24"/>
        </w:rPr>
        <w:t>00 минут</w:t>
      </w:r>
      <w:r w:rsidR="00583FB6">
        <w:rPr>
          <w:rFonts w:ascii="Times New Roman" w:hAnsi="Times New Roman" w:cs="Times New Roman"/>
          <w:b/>
          <w:sz w:val="24"/>
          <w:szCs w:val="24"/>
        </w:rPr>
        <w:t xml:space="preserve"> </w:t>
      </w:r>
      <w:r w:rsidR="00CA7AC7">
        <w:rPr>
          <w:rFonts w:ascii="Times New Roman" w:hAnsi="Times New Roman" w:cs="Times New Roman"/>
          <w:b/>
          <w:sz w:val="24"/>
          <w:szCs w:val="24"/>
        </w:rPr>
        <w:t>до 1</w:t>
      </w:r>
      <w:r w:rsidR="00564CC2">
        <w:rPr>
          <w:rFonts w:ascii="Times New Roman" w:hAnsi="Times New Roman" w:cs="Times New Roman"/>
          <w:b/>
          <w:sz w:val="24"/>
          <w:szCs w:val="24"/>
        </w:rPr>
        <w:t>0</w:t>
      </w:r>
      <w:r w:rsidR="00811B55" w:rsidRPr="00811B55">
        <w:rPr>
          <w:rFonts w:ascii="Times New Roman" w:hAnsi="Times New Roman" w:cs="Times New Roman"/>
          <w:b/>
          <w:sz w:val="24"/>
          <w:szCs w:val="24"/>
        </w:rPr>
        <w:t xml:space="preserve"> час</w:t>
      </w:r>
      <w:r w:rsidR="00811B55">
        <w:rPr>
          <w:rFonts w:ascii="Times New Roman" w:hAnsi="Times New Roman" w:cs="Times New Roman"/>
          <w:b/>
          <w:sz w:val="24"/>
          <w:szCs w:val="24"/>
        </w:rPr>
        <w:t>ов</w:t>
      </w:r>
      <w:r w:rsidR="00811B55" w:rsidRPr="00811B55">
        <w:rPr>
          <w:rFonts w:ascii="Times New Roman" w:hAnsi="Times New Roman" w:cs="Times New Roman"/>
          <w:b/>
          <w:sz w:val="24"/>
          <w:szCs w:val="24"/>
        </w:rPr>
        <w:t xml:space="preserve"> 00 мин</w:t>
      </w:r>
      <w:r w:rsidR="00811B55">
        <w:rPr>
          <w:rFonts w:ascii="Times New Roman" w:hAnsi="Times New Roman" w:cs="Times New Roman"/>
          <w:b/>
          <w:sz w:val="24"/>
          <w:szCs w:val="24"/>
        </w:rPr>
        <w:t>ут</w:t>
      </w:r>
      <w:r w:rsidR="00811B55">
        <w:rPr>
          <w:rFonts w:ascii="Times New Roman" w:hAnsi="Times New Roman" w:cs="Times New Roman"/>
          <w:sz w:val="24"/>
          <w:szCs w:val="24"/>
        </w:rPr>
        <w:t xml:space="preserve">, обращаться </w:t>
      </w:r>
      <w:r w:rsidRPr="00A22977">
        <w:rPr>
          <w:rFonts w:ascii="Times New Roman" w:hAnsi="Times New Roman" w:cs="Times New Roman"/>
          <w:sz w:val="24"/>
          <w:szCs w:val="24"/>
        </w:rPr>
        <w:t xml:space="preserve">по </w:t>
      </w:r>
      <w:r w:rsidR="00CA7AC7">
        <w:rPr>
          <w:rFonts w:ascii="Times New Roman" w:hAnsi="Times New Roman" w:cs="Times New Roman"/>
          <w:sz w:val="24"/>
          <w:szCs w:val="24"/>
        </w:rPr>
        <w:t xml:space="preserve">адресу: </w:t>
      </w:r>
      <w:r>
        <w:rPr>
          <w:rFonts w:ascii="Times New Roman" w:hAnsi="Times New Roman" w:cs="Times New Roman"/>
          <w:sz w:val="24"/>
          <w:szCs w:val="24"/>
        </w:rPr>
        <w:t xml:space="preserve">Ярославская область, </w:t>
      </w:r>
      <w:r w:rsidR="006B2E55">
        <w:rPr>
          <w:rFonts w:ascii="Times New Roman" w:hAnsi="Times New Roman" w:cs="Times New Roman"/>
          <w:sz w:val="24"/>
          <w:szCs w:val="24"/>
        </w:rPr>
        <w:t>Даниловский муниципальный</w:t>
      </w:r>
      <w:r w:rsidR="00BB67BA">
        <w:rPr>
          <w:rFonts w:ascii="Times New Roman" w:hAnsi="Times New Roman" w:cs="Times New Roman"/>
          <w:sz w:val="24"/>
          <w:szCs w:val="24"/>
        </w:rPr>
        <w:t xml:space="preserve"> </w:t>
      </w:r>
      <w:r w:rsidR="009918BD">
        <w:rPr>
          <w:rFonts w:ascii="Times New Roman" w:hAnsi="Times New Roman" w:cs="Times New Roman"/>
          <w:sz w:val="24"/>
          <w:szCs w:val="24"/>
        </w:rPr>
        <w:t>район,</w:t>
      </w:r>
      <w:r w:rsidR="006B2E55">
        <w:rPr>
          <w:rFonts w:ascii="Times New Roman" w:hAnsi="Times New Roman" w:cs="Times New Roman"/>
          <w:sz w:val="24"/>
          <w:szCs w:val="24"/>
        </w:rPr>
        <w:t xml:space="preserve"> г.п. Данилов</w:t>
      </w:r>
      <w:r w:rsidR="009918BD">
        <w:rPr>
          <w:rFonts w:ascii="Times New Roman" w:hAnsi="Times New Roman" w:cs="Times New Roman"/>
          <w:sz w:val="24"/>
          <w:szCs w:val="24"/>
        </w:rPr>
        <w:t xml:space="preserve">, </w:t>
      </w:r>
      <w:r w:rsidR="006B2E55">
        <w:rPr>
          <w:rFonts w:ascii="Times New Roman" w:hAnsi="Times New Roman" w:cs="Times New Roman"/>
          <w:sz w:val="24"/>
          <w:szCs w:val="24"/>
        </w:rPr>
        <w:t>г. Данилов, улица Карла Маркса</w:t>
      </w:r>
      <w:r w:rsidR="00BB67BA">
        <w:rPr>
          <w:rFonts w:ascii="Times New Roman" w:hAnsi="Times New Roman" w:cs="Times New Roman"/>
          <w:sz w:val="24"/>
          <w:szCs w:val="24"/>
        </w:rPr>
        <w:t>, д</w:t>
      </w:r>
      <w:r w:rsidR="006B2E55">
        <w:rPr>
          <w:rFonts w:ascii="Times New Roman" w:hAnsi="Times New Roman" w:cs="Times New Roman"/>
          <w:sz w:val="24"/>
          <w:szCs w:val="24"/>
        </w:rPr>
        <w:t xml:space="preserve">ом </w:t>
      </w:r>
      <w:r w:rsidR="00BB67BA">
        <w:rPr>
          <w:rFonts w:ascii="Times New Roman" w:hAnsi="Times New Roman" w:cs="Times New Roman"/>
          <w:sz w:val="24"/>
          <w:szCs w:val="24"/>
        </w:rPr>
        <w:t>2</w:t>
      </w:r>
      <w:r w:rsidR="006B2E55">
        <w:rPr>
          <w:rFonts w:ascii="Times New Roman" w:hAnsi="Times New Roman" w:cs="Times New Roman"/>
          <w:sz w:val="24"/>
          <w:szCs w:val="24"/>
        </w:rPr>
        <w:t>6</w:t>
      </w:r>
      <w:r w:rsidR="00CA7AC7">
        <w:rPr>
          <w:rFonts w:ascii="Times New Roman" w:hAnsi="Times New Roman" w:cs="Times New Roman"/>
          <w:sz w:val="24"/>
          <w:szCs w:val="24"/>
        </w:rPr>
        <w:t xml:space="preserve">, </w:t>
      </w:r>
      <w:r w:rsidR="003246E5">
        <w:rPr>
          <w:rFonts w:ascii="Times New Roman" w:hAnsi="Times New Roman" w:cs="Times New Roman"/>
          <w:sz w:val="24"/>
          <w:szCs w:val="24"/>
        </w:rPr>
        <w:t>А</w:t>
      </w:r>
      <w:r w:rsidR="00CA7AC7">
        <w:rPr>
          <w:rFonts w:ascii="Times New Roman" w:hAnsi="Times New Roman" w:cs="Times New Roman"/>
          <w:sz w:val="24"/>
          <w:szCs w:val="24"/>
        </w:rPr>
        <w:t xml:space="preserve">дминистрация </w:t>
      </w:r>
      <w:r w:rsidR="006B2E55">
        <w:rPr>
          <w:rFonts w:ascii="Times New Roman" w:hAnsi="Times New Roman" w:cs="Times New Roman"/>
          <w:sz w:val="24"/>
          <w:szCs w:val="24"/>
        </w:rPr>
        <w:t>городского поселения Данилов.</w:t>
      </w:r>
    </w:p>
    <w:p w:rsidR="00BE1A23" w:rsidRPr="008F3801" w:rsidRDefault="00BE1A23" w:rsidP="009E0960">
      <w:pPr>
        <w:pStyle w:val="ConsPlusNormal"/>
        <w:widowControl/>
        <w:ind w:firstLine="709"/>
        <w:rPr>
          <w:rFonts w:ascii="Times New Roman" w:hAnsi="Times New Roman" w:cs="Times New Roman"/>
          <w:sz w:val="24"/>
          <w:szCs w:val="24"/>
        </w:rPr>
      </w:pPr>
      <w:r w:rsidRPr="008F3801">
        <w:rPr>
          <w:rFonts w:ascii="Times New Roman" w:hAnsi="Times New Roman" w:cs="Times New Roman"/>
          <w:b/>
          <w:sz w:val="24"/>
          <w:szCs w:val="24"/>
        </w:rPr>
        <w:t>5. Перечень  работ и услуг по содержанию общего имущества собственников помещений в многоквартирном доме</w:t>
      </w:r>
      <w:r w:rsidRPr="008F3801">
        <w:rPr>
          <w:rFonts w:ascii="Times New Roman" w:hAnsi="Times New Roman" w:cs="Times New Roman"/>
          <w:sz w:val="24"/>
          <w:szCs w:val="24"/>
        </w:rPr>
        <w:t xml:space="preserve"> приведен в приложении № 2 к конкурсной </w:t>
      </w:r>
      <w:r w:rsidRPr="008F3801">
        <w:rPr>
          <w:rFonts w:ascii="Times New Roman" w:hAnsi="Times New Roman" w:cs="Times New Roman"/>
          <w:sz w:val="24"/>
          <w:szCs w:val="24"/>
        </w:rPr>
        <w:lastRenderedPageBreak/>
        <w:t xml:space="preserve">документации и установлен организатором конкурса в зависимости от уровня благоустройства, конструктивных и технических параметров многоквартирного дома, включая требования к объемам, качеству, периодичности каждой из таких работ и услуг. </w:t>
      </w:r>
    </w:p>
    <w:p w:rsidR="001253AF" w:rsidRDefault="00BE1A23" w:rsidP="009E0960">
      <w:pPr>
        <w:pStyle w:val="ConsPlusNormal"/>
        <w:widowControl/>
        <w:ind w:firstLine="709"/>
        <w:contextualSpacing/>
        <w:rPr>
          <w:rFonts w:ascii="Times New Roman" w:hAnsi="Times New Roman" w:cs="Times New Roman"/>
          <w:sz w:val="24"/>
          <w:szCs w:val="24"/>
        </w:rPr>
      </w:pPr>
      <w:r w:rsidRPr="00B35774">
        <w:rPr>
          <w:rFonts w:ascii="Times New Roman" w:hAnsi="Times New Roman" w:cs="Times New Roman"/>
          <w:b/>
          <w:sz w:val="24"/>
          <w:szCs w:val="24"/>
        </w:rPr>
        <w:t>6. Перечень коммунальных услуг</w:t>
      </w:r>
      <w:r w:rsidRPr="00B35774">
        <w:rPr>
          <w:rFonts w:ascii="Times New Roman" w:hAnsi="Times New Roman" w:cs="Times New Roman"/>
          <w:sz w:val="24"/>
          <w:szCs w:val="24"/>
        </w:rPr>
        <w:t xml:space="preserve">, предоставляемых управляющей организацией, определяется степенью благоустройства многоквартирного дома, под которой понимается наличие в многоквартирном доме внутридомовых инженерных систем, позволяющих предоставлять потребителю следующие коммунальные услуги: </w:t>
      </w:r>
      <w:r w:rsidR="001253AF">
        <w:rPr>
          <w:rFonts w:ascii="Times New Roman" w:hAnsi="Times New Roman" w:cs="Times New Roman"/>
          <w:sz w:val="24"/>
          <w:szCs w:val="24"/>
        </w:rPr>
        <w:t>х</w:t>
      </w:r>
      <w:r w:rsidR="001253AF">
        <w:rPr>
          <w:rStyle w:val="af4"/>
          <w:rFonts w:ascii="Times New Roman" w:hAnsi="Times New Roman" w:cs="Times New Roman"/>
          <w:b w:val="0"/>
          <w:sz w:val="24"/>
          <w:szCs w:val="24"/>
        </w:rPr>
        <w:t>олодное водоснабжение,  водоотведение, отопление и горячее водоснабжение,  газоснабжение, электроснабжение</w:t>
      </w:r>
      <w:r w:rsidR="00064DBA">
        <w:rPr>
          <w:rStyle w:val="af4"/>
          <w:rFonts w:ascii="Times New Roman" w:hAnsi="Times New Roman" w:cs="Times New Roman"/>
          <w:b w:val="0"/>
          <w:sz w:val="24"/>
          <w:szCs w:val="24"/>
        </w:rPr>
        <w:t>, обращение с ТКО - прямые расчеты, прямые договоры.</w:t>
      </w:r>
    </w:p>
    <w:p w:rsidR="00BE1A23" w:rsidRPr="00B35774" w:rsidRDefault="00BE1A23" w:rsidP="009E0960">
      <w:pPr>
        <w:pStyle w:val="ConsPlusNormal"/>
        <w:widowControl/>
        <w:ind w:firstLine="709"/>
        <w:rPr>
          <w:rFonts w:ascii="Times New Roman" w:hAnsi="Times New Roman" w:cs="Times New Roman"/>
          <w:sz w:val="24"/>
          <w:szCs w:val="24"/>
        </w:rPr>
      </w:pPr>
      <w:r w:rsidRPr="00B35774">
        <w:rPr>
          <w:rFonts w:ascii="Times New Roman" w:hAnsi="Times New Roman" w:cs="Times New Roman"/>
          <w:b/>
          <w:sz w:val="24"/>
          <w:szCs w:val="24"/>
        </w:rPr>
        <w:t xml:space="preserve">7. Срок внесения собственниками помещений в многоквартирном доме </w:t>
      </w:r>
      <w:r w:rsidR="00DF08BD" w:rsidRPr="00B35774">
        <w:rPr>
          <w:rFonts w:ascii="Times New Roman" w:hAnsi="Times New Roman" w:cs="Times New Roman"/>
          <w:b/>
          <w:sz w:val="24"/>
          <w:szCs w:val="24"/>
        </w:rPr>
        <w:t xml:space="preserve"> и лицами, принявшими помещения, </w:t>
      </w:r>
      <w:r w:rsidRPr="00B35774">
        <w:rPr>
          <w:rFonts w:ascii="Times New Roman" w:hAnsi="Times New Roman" w:cs="Times New Roman"/>
          <w:b/>
          <w:sz w:val="24"/>
          <w:szCs w:val="24"/>
        </w:rPr>
        <w:t>платы за содержание жилого помещения и коммунальные услуги</w:t>
      </w:r>
      <w:r w:rsidRPr="00B35774">
        <w:rPr>
          <w:rFonts w:ascii="Times New Roman" w:hAnsi="Times New Roman" w:cs="Times New Roman"/>
          <w:sz w:val="24"/>
          <w:szCs w:val="24"/>
        </w:rPr>
        <w:t xml:space="preserve"> – вносится ежемесячно до </w:t>
      </w:r>
      <w:r w:rsidR="000579B6">
        <w:rPr>
          <w:rFonts w:ascii="Times New Roman" w:hAnsi="Times New Roman" w:cs="Times New Roman"/>
          <w:sz w:val="24"/>
          <w:szCs w:val="24"/>
        </w:rPr>
        <w:t>десятого</w:t>
      </w:r>
      <w:r w:rsidRPr="00B35774">
        <w:rPr>
          <w:rFonts w:ascii="Times New Roman" w:hAnsi="Times New Roman" w:cs="Times New Roman"/>
          <w:sz w:val="24"/>
          <w:szCs w:val="24"/>
        </w:rPr>
        <w:t xml:space="preserve"> числа месяца, следующего за истекшим месяцем, за который производится оплата. Плата за жилое помещение и коммунальные услуги вносится на основании платежных документов предоставляемых управляющей организацией.</w:t>
      </w:r>
    </w:p>
    <w:p w:rsidR="000C1ED2" w:rsidRDefault="00BE1A23" w:rsidP="009E0960">
      <w:pPr>
        <w:ind w:firstLine="709"/>
        <w:rPr>
          <w:b/>
        </w:rPr>
      </w:pPr>
      <w:r w:rsidRPr="00B35774">
        <w:rPr>
          <w:b/>
        </w:rPr>
        <w:t>8. При проведении конкурса устанавливаются следующие требования к претендентам:</w:t>
      </w:r>
    </w:p>
    <w:p w:rsidR="00D54148" w:rsidRPr="00D54148" w:rsidRDefault="00D54148" w:rsidP="009E0960">
      <w:pPr>
        <w:ind w:firstLine="709"/>
      </w:pPr>
      <w:r w:rsidRPr="00D54148">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54148" w:rsidRPr="00D54148" w:rsidRDefault="00D54148" w:rsidP="009E0960">
      <w:pPr>
        <w:ind w:firstLine="709"/>
      </w:pPr>
      <w:bookmarkStart w:id="0" w:name="P98"/>
      <w:bookmarkEnd w:id="0"/>
      <w:r w:rsidRPr="00D54148">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54148" w:rsidRPr="00D54148" w:rsidRDefault="00D54148" w:rsidP="009E0960">
      <w:pPr>
        <w:ind w:firstLine="709"/>
      </w:pPr>
      <w:r w:rsidRPr="00D54148">
        <w:t xml:space="preserve">3) деятельность претендента не приостановлена в порядке, предусмотренном </w:t>
      </w:r>
      <w:hyperlink r:id="rId11" w:history="1">
        <w:r w:rsidRPr="00D54148">
          <w:rPr>
            <w:rStyle w:val="ae"/>
            <w:rFonts w:ascii="Times New Roman" w:hAnsi="Times New Roman"/>
            <w:sz w:val="24"/>
            <w:szCs w:val="24"/>
            <w:u w:val="none"/>
          </w:rPr>
          <w:t>Кодексом</w:t>
        </w:r>
      </w:hyperlink>
      <w:r w:rsidRPr="00D54148">
        <w:t xml:space="preserve"> Российской Федерации об административных правонарушениях;</w:t>
      </w:r>
    </w:p>
    <w:p w:rsidR="00FB49BA" w:rsidRDefault="00D54148" w:rsidP="009E0960">
      <w:pPr>
        <w:ind w:firstLine="709"/>
      </w:pPr>
      <w:r w:rsidRPr="00D54148">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w:t>
      </w:r>
    </w:p>
    <w:p w:rsidR="00FB49BA" w:rsidRDefault="00D54148" w:rsidP="009E0960">
      <w:pPr>
        <w:ind w:firstLine="709"/>
      </w:pPr>
      <w:r w:rsidRPr="00D54148">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w:t>
      </w:r>
    </w:p>
    <w:p w:rsidR="00D54148" w:rsidRPr="00D54148" w:rsidRDefault="00D54148" w:rsidP="009E0960">
      <w:pPr>
        <w:ind w:firstLine="709"/>
      </w:pPr>
      <w:r w:rsidRPr="00D54148">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54148" w:rsidRPr="00D54148" w:rsidRDefault="00D54148" w:rsidP="009E0960">
      <w:pPr>
        <w:ind w:firstLine="709"/>
      </w:pPr>
      <w:r w:rsidRPr="00D54148">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D54148" w:rsidRPr="00D54148" w:rsidRDefault="00D54148" w:rsidP="009E0960">
      <w:pPr>
        <w:ind w:firstLine="709"/>
      </w:pPr>
      <w:bookmarkStart w:id="1" w:name="P106"/>
      <w:bookmarkEnd w:id="1"/>
      <w:r w:rsidRPr="00D54148">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BE1A23" w:rsidRPr="00B35774" w:rsidRDefault="00BE1A23" w:rsidP="009E0960">
      <w:pPr>
        <w:ind w:firstLine="709"/>
      </w:pPr>
      <w:r w:rsidRPr="00B35774">
        <w:rPr>
          <w:b/>
        </w:rPr>
        <w:t>9. Требования к содержанию и форме заявки на участие в конкурсе</w:t>
      </w:r>
      <w:r w:rsidRPr="00B35774">
        <w:t>:</w:t>
      </w:r>
    </w:p>
    <w:p w:rsidR="00BE1A23" w:rsidRPr="00B35774" w:rsidRDefault="00BE1A23" w:rsidP="009E0960">
      <w:pPr>
        <w:ind w:firstLine="709"/>
      </w:pPr>
      <w:r w:rsidRPr="00B35774">
        <w:t>Для участия в конкурсе претендент подает заявку в срок, установленный в извещении о проведении открытого конкурса, по утвержденной форме, согласно Приложению № 3 к конкурсной документации</w:t>
      </w:r>
      <w:r w:rsidRPr="00B35774">
        <w:rPr>
          <w:snapToGrid w:val="0"/>
        </w:rPr>
        <w:t>.</w:t>
      </w:r>
    </w:p>
    <w:p w:rsidR="00BE1A23" w:rsidRDefault="00BE1A23" w:rsidP="009E0960">
      <w:pPr>
        <w:ind w:firstLine="709"/>
        <w:rPr>
          <w:snapToGrid w:val="0"/>
        </w:rPr>
      </w:pPr>
      <w:r w:rsidRPr="00B35774">
        <w:t>Претендент подает заявку на участие в конкурсе, заполненную в соответствии с инструкцией (Приложение № 4 к конкурсной документации)</w:t>
      </w:r>
      <w:r w:rsidRPr="00B35774">
        <w:rPr>
          <w:snapToGrid w:val="0"/>
        </w:rPr>
        <w:t>.</w:t>
      </w:r>
    </w:p>
    <w:p w:rsidR="00BE1A23" w:rsidRPr="0094064D" w:rsidRDefault="0094064D" w:rsidP="009E0960">
      <w:pPr>
        <w:ind w:firstLine="709"/>
      </w:pPr>
      <w:r w:rsidRPr="0094064D">
        <w:t xml:space="preserve">Заявка на участие в конкурсе должна быть </w:t>
      </w:r>
      <w:r w:rsidR="003F50AE">
        <w:t>заверена</w:t>
      </w:r>
      <w:r w:rsidRPr="0094064D">
        <w:t xml:space="preserve"> руководителем или лицом, его замещающим</w:t>
      </w:r>
      <w:r>
        <w:t>, прошита, пронумерована</w:t>
      </w:r>
      <w:r w:rsidRPr="0094064D">
        <w:t xml:space="preserve"> и </w:t>
      </w:r>
      <w:r w:rsidR="002E58A8">
        <w:t>скреплена</w:t>
      </w:r>
      <w:r w:rsidRPr="0094064D">
        <w:t xml:space="preserve"> печатью претендента </w:t>
      </w:r>
      <w:r>
        <w:t>(при наличии)</w:t>
      </w:r>
      <w:r w:rsidRPr="0094064D">
        <w:t>.</w:t>
      </w:r>
    </w:p>
    <w:p w:rsidR="00BE1A23" w:rsidRPr="00B35774" w:rsidRDefault="00BE1A23" w:rsidP="009E0960">
      <w:pPr>
        <w:ind w:firstLine="709"/>
      </w:pPr>
      <w:r w:rsidRPr="00B35774">
        <w:rPr>
          <w:b/>
        </w:rPr>
        <w:lastRenderedPageBreak/>
        <w:t>10. Срок подписания договора управления многоквартирным домом и предоставления обеспечение исполнения обязательств:</w:t>
      </w:r>
    </w:p>
    <w:p w:rsidR="00BE1A23" w:rsidRPr="00B35774" w:rsidRDefault="00BE1A23" w:rsidP="009E0960">
      <w:pPr>
        <w:pStyle w:val="ConsPlusNormal"/>
        <w:widowControl/>
        <w:ind w:firstLine="709"/>
        <w:rPr>
          <w:rFonts w:ascii="Times New Roman" w:hAnsi="Times New Roman" w:cs="Times New Roman"/>
          <w:sz w:val="24"/>
          <w:szCs w:val="24"/>
        </w:rPr>
      </w:pPr>
      <w:r w:rsidRPr="00B35774">
        <w:rPr>
          <w:rFonts w:ascii="Times New Roman" w:hAnsi="Times New Roman" w:cs="Times New Roman"/>
          <w:sz w:val="24"/>
          <w:szCs w:val="24"/>
        </w:rPr>
        <w:t>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Проект договора управления многоквартирными домами прилагается (Приложение № 6).</w:t>
      </w:r>
    </w:p>
    <w:p w:rsidR="00BE1A23" w:rsidRPr="00B35774" w:rsidRDefault="00BE1A23" w:rsidP="009E0960">
      <w:pPr>
        <w:pStyle w:val="ConsPlusNormal"/>
        <w:widowControl/>
        <w:ind w:firstLine="709"/>
        <w:rPr>
          <w:rFonts w:ascii="Times New Roman" w:hAnsi="Times New Roman" w:cs="Times New Roman"/>
          <w:sz w:val="24"/>
          <w:szCs w:val="24"/>
        </w:rPr>
      </w:pPr>
      <w:r w:rsidRPr="00B35774">
        <w:rPr>
          <w:rFonts w:ascii="Times New Roman" w:hAnsi="Times New Roman" w:cs="Times New Roman"/>
          <w:sz w:val="24"/>
          <w:szCs w:val="24"/>
        </w:rPr>
        <w:t>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подписанный им проект договора управления многоквартирным домом собственникам помещений в многоквартирном доме</w:t>
      </w:r>
      <w:r w:rsidR="00DF08BD" w:rsidRPr="00B35774">
        <w:rPr>
          <w:rFonts w:ascii="Times New Roman" w:hAnsi="Times New Roman" w:cs="Times New Roman"/>
          <w:sz w:val="24"/>
          <w:szCs w:val="24"/>
        </w:rPr>
        <w:t xml:space="preserve">, лицам, принявшим помещения, </w:t>
      </w:r>
      <w:r w:rsidRPr="00B35774">
        <w:rPr>
          <w:rFonts w:ascii="Times New Roman" w:hAnsi="Times New Roman" w:cs="Times New Roman"/>
          <w:sz w:val="24"/>
          <w:szCs w:val="24"/>
        </w:rPr>
        <w:t xml:space="preserve"> для подписания указанных договоров в порядке, установленном статьей 445 Гражданского кодекса РФ.</w:t>
      </w:r>
    </w:p>
    <w:p w:rsidR="00BE1A23" w:rsidRPr="00B35774" w:rsidRDefault="00BE1A23" w:rsidP="009E0960">
      <w:pPr>
        <w:ind w:firstLine="709"/>
      </w:pPr>
      <w:r w:rsidRPr="00B35774">
        <w:t>В случае если победитель конкурса в установленный срок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BE1A23" w:rsidRPr="00B35774" w:rsidRDefault="00BE1A23" w:rsidP="009E0960">
      <w:pPr>
        <w:ind w:firstLine="709"/>
      </w:pPr>
      <w:r w:rsidRPr="00B35774">
        <w:t xml:space="preserve">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w:t>
      </w:r>
      <w:r w:rsidR="004C5450" w:rsidRPr="00B35774">
        <w:t xml:space="preserve">сделал предыдущее предложение по </w:t>
      </w:r>
      <w:r w:rsidR="004C5450">
        <w:t>наименьшему размеру платы за содержание и ремонт жилого помещения</w:t>
      </w:r>
      <w:r w:rsidRPr="00B35774">
        <w:t>. При этом заключение договора управления многоквартирным домом таким участником конкурса является обязательным.</w:t>
      </w:r>
    </w:p>
    <w:p w:rsidR="00BE1A23" w:rsidRPr="00B35774" w:rsidRDefault="00BE1A23" w:rsidP="009E0960">
      <w:pPr>
        <w:pStyle w:val="ConsPlusNormal"/>
        <w:widowControl/>
        <w:ind w:firstLine="709"/>
        <w:rPr>
          <w:rFonts w:ascii="Times New Roman" w:hAnsi="Times New Roman" w:cs="Times New Roman"/>
          <w:sz w:val="24"/>
          <w:szCs w:val="24"/>
        </w:rPr>
      </w:pPr>
      <w:r w:rsidRPr="00B35774">
        <w:rPr>
          <w:rFonts w:ascii="Times New Roman" w:hAnsi="Times New Roman" w:cs="Times New Roman"/>
          <w:sz w:val="24"/>
          <w:szCs w:val="24"/>
        </w:rPr>
        <w:t xml:space="preserve">В случае признания участника конкурса, который </w:t>
      </w:r>
      <w:r w:rsidR="004C5450" w:rsidRPr="00B35774">
        <w:rPr>
          <w:rFonts w:ascii="Times New Roman" w:hAnsi="Times New Roman" w:cs="Times New Roman"/>
          <w:sz w:val="24"/>
          <w:szCs w:val="24"/>
        </w:rPr>
        <w:t xml:space="preserve">сделал предыдущее предложение по </w:t>
      </w:r>
      <w:r w:rsidR="004C5450">
        <w:rPr>
          <w:rFonts w:ascii="Times New Roman" w:hAnsi="Times New Roman" w:cs="Times New Roman"/>
          <w:sz w:val="24"/>
          <w:szCs w:val="24"/>
        </w:rPr>
        <w:t>наименьшему размеру платы за содержание и ремонт жилого помещения</w:t>
      </w:r>
      <w:r w:rsidRPr="00B35774">
        <w:rPr>
          <w:rFonts w:ascii="Times New Roman" w:hAnsi="Times New Roman" w:cs="Times New Roman"/>
          <w:sz w:val="24"/>
          <w:szCs w:val="24"/>
        </w:rPr>
        <w:t xml:space="preserve">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BE1A23" w:rsidRPr="00B35774" w:rsidRDefault="00BE1A23" w:rsidP="009E0960">
      <w:pPr>
        <w:pStyle w:val="ConsPlusNormal"/>
        <w:widowControl/>
        <w:ind w:firstLine="709"/>
        <w:rPr>
          <w:rFonts w:ascii="Times New Roman" w:hAnsi="Times New Roman" w:cs="Times New Roman"/>
          <w:sz w:val="24"/>
          <w:szCs w:val="24"/>
        </w:rPr>
      </w:pPr>
      <w:r w:rsidRPr="00B35774">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BE1A23" w:rsidRPr="00B35774" w:rsidRDefault="00BE1A23" w:rsidP="009E0960">
      <w:pPr>
        <w:ind w:firstLine="709"/>
      </w:pPr>
      <w:r w:rsidRPr="00B35774">
        <w:rPr>
          <w:b/>
        </w:rPr>
        <w:t>11. Требования к порядку изменения обязательств сторон по договору управления многоквартирным домом:</w:t>
      </w:r>
    </w:p>
    <w:p w:rsidR="00BE1A23" w:rsidRPr="00B35774" w:rsidRDefault="00BE1A23" w:rsidP="009E0960">
      <w:pPr>
        <w:ind w:firstLine="709"/>
      </w:pPr>
      <w:r w:rsidRPr="00B35774">
        <w:t>Обязательства сторон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w:t>
      </w:r>
    </w:p>
    <w:p w:rsidR="00BE1A23" w:rsidRPr="00B35774" w:rsidRDefault="00BE1A23" w:rsidP="009E0960">
      <w:pPr>
        <w:ind w:firstLine="709"/>
      </w:pPr>
      <w:r w:rsidRPr="00B35774">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w:t>
      </w:r>
      <w:r w:rsidR="00C61793" w:rsidRPr="00B35774">
        <w:t xml:space="preserve"> и </w:t>
      </w:r>
      <w:r w:rsidR="00DF08BD" w:rsidRPr="00B35774">
        <w:t xml:space="preserve"> лицам, принявшим помещения, </w:t>
      </w:r>
      <w:r w:rsidRPr="00B35774">
        <w:t>счета по оплате таких выполненных работ и оказанных услуг. При этом размер платы за содержание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E1A23" w:rsidRPr="00B35774" w:rsidRDefault="00BE1A23" w:rsidP="009E0960">
      <w:pPr>
        <w:ind w:firstLine="709"/>
        <w:rPr>
          <w:b/>
        </w:rPr>
      </w:pPr>
      <w:r w:rsidRPr="00B35774">
        <w:rPr>
          <w:b/>
        </w:rPr>
        <w:t>12. Срок начала выполнения управляющей организацией возникших по результатам конкурса обязательств:</w:t>
      </w:r>
    </w:p>
    <w:p w:rsidR="00BE1A23" w:rsidRPr="00B35774" w:rsidRDefault="00BE1A23" w:rsidP="009E0960">
      <w:pPr>
        <w:pStyle w:val="ConsPlusNormal"/>
        <w:widowControl/>
        <w:ind w:firstLine="709"/>
        <w:rPr>
          <w:rFonts w:ascii="Times New Roman" w:hAnsi="Times New Roman" w:cs="Times New Roman"/>
          <w:sz w:val="24"/>
          <w:szCs w:val="24"/>
        </w:rPr>
      </w:pPr>
      <w:r w:rsidRPr="00B35774">
        <w:rPr>
          <w:rFonts w:ascii="Times New Roman" w:hAnsi="Times New Roman" w:cs="Times New Roman"/>
          <w:sz w:val="24"/>
          <w:szCs w:val="24"/>
        </w:rPr>
        <w:t xml:space="preserve">Срок начала выполнения управляющей организацией возникших по результатам конкурса обязательств составляет не более 30 дней с даты </w:t>
      </w:r>
      <w:r w:rsidR="00DF08BD" w:rsidRPr="00B35774">
        <w:rPr>
          <w:rFonts w:ascii="Times New Roman" w:hAnsi="Times New Roman" w:cs="Times New Roman"/>
          <w:sz w:val="24"/>
          <w:szCs w:val="24"/>
        </w:rPr>
        <w:t>подписания</w:t>
      </w:r>
      <w:r w:rsidRPr="00B35774">
        <w:rPr>
          <w:rFonts w:ascii="Times New Roman" w:hAnsi="Times New Roman" w:cs="Times New Roman"/>
          <w:sz w:val="24"/>
          <w:szCs w:val="24"/>
        </w:rPr>
        <w:t xml:space="preserve"> собственникам</w:t>
      </w:r>
      <w:r w:rsidR="00DF08BD" w:rsidRPr="00B35774">
        <w:rPr>
          <w:rFonts w:ascii="Times New Roman" w:hAnsi="Times New Roman" w:cs="Times New Roman"/>
          <w:sz w:val="24"/>
          <w:szCs w:val="24"/>
        </w:rPr>
        <w:t>и</w:t>
      </w:r>
      <w:r w:rsidRPr="00B35774">
        <w:rPr>
          <w:rFonts w:ascii="Times New Roman" w:hAnsi="Times New Roman" w:cs="Times New Roman"/>
          <w:sz w:val="24"/>
          <w:szCs w:val="24"/>
        </w:rPr>
        <w:t xml:space="preserve"> помещений в многоквартирном доме</w:t>
      </w:r>
      <w:r w:rsidR="00DF08BD" w:rsidRPr="00B35774">
        <w:rPr>
          <w:rFonts w:ascii="Times New Roman" w:hAnsi="Times New Roman" w:cs="Times New Roman"/>
          <w:sz w:val="24"/>
          <w:szCs w:val="24"/>
        </w:rPr>
        <w:t xml:space="preserve"> и (или) лицами, принявшими помещения,</w:t>
      </w:r>
      <w:r w:rsidR="006B2E55">
        <w:rPr>
          <w:rFonts w:ascii="Times New Roman" w:hAnsi="Times New Roman" w:cs="Times New Roman"/>
          <w:sz w:val="24"/>
          <w:szCs w:val="24"/>
        </w:rPr>
        <w:t xml:space="preserve"> </w:t>
      </w:r>
      <w:r w:rsidR="00DF08BD" w:rsidRPr="00B35774">
        <w:rPr>
          <w:rFonts w:ascii="Times New Roman" w:hAnsi="Times New Roman" w:cs="Times New Roman"/>
          <w:sz w:val="24"/>
          <w:szCs w:val="24"/>
        </w:rPr>
        <w:t xml:space="preserve">и </w:t>
      </w:r>
      <w:r w:rsidRPr="00B35774">
        <w:rPr>
          <w:rFonts w:ascii="Times New Roman" w:hAnsi="Times New Roman" w:cs="Times New Roman"/>
          <w:sz w:val="24"/>
          <w:szCs w:val="24"/>
        </w:rPr>
        <w:lastRenderedPageBreak/>
        <w:t>управляющей организацией</w:t>
      </w:r>
      <w:r w:rsidR="006B2E55">
        <w:rPr>
          <w:rFonts w:ascii="Times New Roman" w:hAnsi="Times New Roman" w:cs="Times New Roman"/>
          <w:sz w:val="24"/>
          <w:szCs w:val="24"/>
        </w:rPr>
        <w:t xml:space="preserve"> </w:t>
      </w:r>
      <w:r w:rsidRPr="00B35774">
        <w:rPr>
          <w:rFonts w:ascii="Times New Roman" w:hAnsi="Times New Roman" w:cs="Times New Roman"/>
          <w:sz w:val="24"/>
          <w:szCs w:val="24"/>
        </w:rPr>
        <w:t>договоров управления многоквартирным домом</w:t>
      </w:r>
      <w:r w:rsidR="008E703F" w:rsidRPr="00B35774">
        <w:rPr>
          <w:rFonts w:ascii="Times New Roman" w:hAnsi="Times New Roman" w:cs="Times New Roman"/>
          <w:sz w:val="24"/>
          <w:szCs w:val="24"/>
        </w:rPr>
        <w:t>, подготовленных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РФ от 06.02.2006 № 75</w:t>
      </w:r>
      <w:r w:rsidRPr="00B35774">
        <w:rPr>
          <w:rFonts w:ascii="Times New Roman" w:hAnsi="Times New Roman" w:cs="Times New Roman"/>
          <w:sz w:val="24"/>
          <w:szCs w:val="24"/>
        </w:rPr>
        <w:t xml:space="preserve">. </w:t>
      </w:r>
    </w:p>
    <w:p w:rsidR="00BE1A23" w:rsidRPr="00B35774" w:rsidRDefault="00BE1A23" w:rsidP="009E0960">
      <w:pPr>
        <w:ind w:firstLine="709"/>
      </w:pPr>
      <w:r w:rsidRPr="00B35774">
        <w:t>Управляющая организация вправе взимать с собственников помещений</w:t>
      </w:r>
      <w:r w:rsidR="00DF08BD" w:rsidRPr="00B35774">
        <w:t xml:space="preserve"> в многоквартирном доме и лиц, принявших помещения,</w:t>
      </w:r>
      <w:r w:rsidRPr="00B35774">
        <w:t xml:space="preserve"> плату за содержание жилого помещения, а также плату за коммунальные услуги в порядке, предусмотренном условиями конкурса и договором управления многоквартирным домом, с даты начала выполнения обязательств, возникших по результатам конкурса. Собственники помещений </w:t>
      </w:r>
      <w:r w:rsidR="00DF08BD" w:rsidRPr="00B35774">
        <w:t xml:space="preserve">в многоквартирном доме и лица, принявшие помещения, </w:t>
      </w:r>
      <w:r w:rsidRPr="00B35774">
        <w:t>обязаны вносить указанную плату.</w:t>
      </w:r>
    </w:p>
    <w:p w:rsidR="00BE1A23" w:rsidRPr="00B35774" w:rsidRDefault="00BE1A23" w:rsidP="009E0960">
      <w:pPr>
        <w:ind w:firstLine="709"/>
      </w:pPr>
      <w:r w:rsidRPr="00B35774">
        <w:rPr>
          <w:b/>
        </w:rPr>
        <w:t>13. Размер и срок представления обеспечения исполнения обязательств,</w:t>
      </w:r>
      <w:r w:rsidRPr="00B35774">
        <w:t xml:space="preserve"> реализуемого в случае неисполнения либо ненадлежащего исполнения управляющей организацией обязательств по договору управления многоквартирным домом, в том числе в случае невыполнения обязательств по оплате коммунальных ресурсов ресурсоснабжающим организациям, а также в случае причинения управляющей организацией вреда общему имуществу.</w:t>
      </w:r>
    </w:p>
    <w:p w:rsidR="00BE1A23" w:rsidRPr="00B35774" w:rsidRDefault="00BE1A23" w:rsidP="009E0960">
      <w:pPr>
        <w:pStyle w:val="ConsPlusNormal"/>
        <w:widowControl/>
        <w:ind w:firstLine="709"/>
        <w:rPr>
          <w:rFonts w:ascii="Times New Roman" w:hAnsi="Times New Roman" w:cs="Times New Roman"/>
          <w:sz w:val="24"/>
          <w:szCs w:val="24"/>
        </w:rPr>
      </w:pPr>
      <w:r w:rsidRPr="00B35774">
        <w:rPr>
          <w:rFonts w:ascii="Times New Roman" w:hAnsi="Times New Roman" w:cs="Times New Roman"/>
          <w:sz w:val="24"/>
          <w:szCs w:val="24"/>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w:t>
      </w:r>
      <w:r w:rsidR="00A1332C" w:rsidRPr="00B35774">
        <w:rPr>
          <w:rFonts w:ascii="Times New Roman" w:hAnsi="Times New Roman" w:cs="Times New Roman"/>
          <w:sz w:val="24"/>
          <w:szCs w:val="24"/>
        </w:rPr>
        <w:t>в многоквартирном доме  и лицами, принявшими помещени</w:t>
      </w:r>
      <w:r w:rsidR="00C61793" w:rsidRPr="00B35774">
        <w:rPr>
          <w:rFonts w:ascii="Times New Roman" w:hAnsi="Times New Roman" w:cs="Times New Roman"/>
          <w:sz w:val="24"/>
          <w:szCs w:val="24"/>
        </w:rPr>
        <w:t>я</w:t>
      </w:r>
      <w:r w:rsidR="00A1332C" w:rsidRPr="00B35774">
        <w:rPr>
          <w:rFonts w:ascii="Times New Roman" w:hAnsi="Times New Roman" w:cs="Times New Roman"/>
          <w:sz w:val="24"/>
          <w:szCs w:val="24"/>
        </w:rPr>
        <w:t xml:space="preserve">, </w:t>
      </w:r>
      <w:r w:rsidRPr="00B35774">
        <w:rPr>
          <w:rFonts w:ascii="Times New Roman" w:hAnsi="Times New Roman" w:cs="Times New Roman"/>
          <w:sz w:val="24"/>
          <w:szCs w:val="24"/>
        </w:rPr>
        <w:t>в течение месяца. Размер обеспечения исполнения обязательств рассчитывается по формуле:</w:t>
      </w:r>
    </w:p>
    <w:p w:rsidR="00BE1A23" w:rsidRPr="00B35774" w:rsidRDefault="00BE1A23" w:rsidP="009E0960">
      <w:pPr>
        <w:pStyle w:val="ConsPlusNonformat"/>
        <w:widowControl/>
        <w:ind w:firstLine="709"/>
        <w:rPr>
          <w:rFonts w:ascii="Times New Roman" w:hAnsi="Times New Roman" w:cs="Times New Roman"/>
          <w:sz w:val="24"/>
          <w:szCs w:val="24"/>
        </w:rPr>
      </w:pPr>
      <w:r w:rsidRPr="00B35774">
        <w:rPr>
          <w:rFonts w:ascii="Times New Roman" w:hAnsi="Times New Roman" w:cs="Times New Roman"/>
          <w:b/>
          <w:sz w:val="24"/>
          <w:szCs w:val="24"/>
        </w:rPr>
        <w:t>Оoy = К * (Рои + Рку )</w:t>
      </w:r>
      <w:r w:rsidRPr="00B35774">
        <w:rPr>
          <w:rFonts w:ascii="Times New Roman" w:hAnsi="Times New Roman" w:cs="Times New Roman"/>
          <w:sz w:val="24"/>
          <w:szCs w:val="24"/>
        </w:rPr>
        <w:t>,</w:t>
      </w:r>
    </w:p>
    <w:p w:rsidR="00BE1A23" w:rsidRPr="00B35774" w:rsidRDefault="00BE1A23" w:rsidP="009E0960">
      <w:pPr>
        <w:pStyle w:val="ConsPlusNonformat"/>
        <w:widowControl/>
        <w:ind w:firstLine="709"/>
        <w:rPr>
          <w:rFonts w:ascii="Times New Roman" w:hAnsi="Times New Roman" w:cs="Times New Roman"/>
          <w:sz w:val="24"/>
          <w:szCs w:val="24"/>
        </w:rPr>
      </w:pPr>
      <w:r w:rsidRPr="00B35774">
        <w:rPr>
          <w:rFonts w:ascii="Times New Roman" w:hAnsi="Times New Roman" w:cs="Times New Roman"/>
          <w:sz w:val="24"/>
          <w:szCs w:val="24"/>
        </w:rPr>
        <w:t>где:</w:t>
      </w:r>
    </w:p>
    <w:p w:rsidR="00BE1A23" w:rsidRPr="00B35774" w:rsidRDefault="00BE1A23" w:rsidP="009E0960">
      <w:pPr>
        <w:pStyle w:val="ConsPlusNonformat"/>
        <w:widowControl/>
        <w:ind w:firstLine="709"/>
        <w:rPr>
          <w:rFonts w:ascii="Times New Roman" w:hAnsi="Times New Roman" w:cs="Times New Roman"/>
          <w:sz w:val="24"/>
          <w:szCs w:val="24"/>
        </w:rPr>
      </w:pPr>
      <w:r w:rsidRPr="00B35774">
        <w:rPr>
          <w:rFonts w:ascii="Times New Roman" w:hAnsi="Times New Roman" w:cs="Times New Roman"/>
          <w:b/>
          <w:sz w:val="24"/>
          <w:szCs w:val="24"/>
        </w:rPr>
        <w:t>Ооу</w:t>
      </w:r>
      <w:r w:rsidRPr="00B35774">
        <w:rPr>
          <w:rFonts w:ascii="Times New Roman" w:hAnsi="Times New Roman" w:cs="Times New Roman"/>
          <w:sz w:val="24"/>
          <w:szCs w:val="24"/>
        </w:rPr>
        <w:t xml:space="preserve"> – размер обеспечения исполнения обязательств;</w:t>
      </w:r>
    </w:p>
    <w:p w:rsidR="00BE1A23" w:rsidRPr="00B35774" w:rsidRDefault="00BE1A23" w:rsidP="009E0960">
      <w:pPr>
        <w:pStyle w:val="ConsPlusNormal"/>
        <w:widowControl/>
        <w:ind w:firstLine="709"/>
        <w:rPr>
          <w:rFonts w:ascii="Times New Roman" w:hAnsi="Times New Roman" w:cs="Times New Roman"/>
          <w:sz w:val="24"/>
          <w:szCs w:val="24"/>
        </w:rPr>
      </w:pPr>
      <w:r w:rsidRPr="00B35774">
        <w:rPr>
          <w:rFonts w:ascii="Times New Roman" w:hAnsi="Times New Roman" w:cs="Times New Roman"/>
          <w:b/>
          <w:sz w:val="24"/>
          <w:szCs w:val="24"/>
        </w:rPr>
        <w:t>К</w:t>
      </w:r>
      <w:r w:rsidRPr="00B35774">
        <w:rPr>
          <w:rFonts w:ascii="Times New Roman" w:hAnsi="Times New Roman" w:cs="Times New Roman"/>
          <w:sz w:val="24"/>
          <w:szCs w:val="24"/>
        </w:rPr>
        <w:t xml:space="preserve"> – коэффициент, установленный организатором конкурса в пределах от 0,5;</w:t>
      </w:r>
    </w:p>
    <w:p w:rsidR="00BE1A23" w:rsidRPr="00B35774" w:rsidRDefault="00BE1A23" w:rsidP="009E0960">
      <w:pPr>
        <w:pStyle w:val="ConsPlusNonformat"/>
        <w:widowControl/>
        <w:ind w:firstLine="709"/>
        <w:rPr>
          <w:rFonts w:ascii="Times New Roman" w:hAnsi="Times New Roman" w:cs="Times New Roman"/>
          <w:sz w:val="24"/>
          <w:szCs w:val="24"/>
        </w:rPr>
      </w:pPr>
      <w:r w:rsidRPr="00B35774">
        <w:rPr>
          <w:rFonts w:ascii="Times New Roman" w:hAnsi="Times New Roman" w:cs="Times New Roman"/>
          <w:b/>
          <w:sz w:val="24"/>
          <w:szCs w:val="24"/>
        </w:rPr>
        <w:t>Рои</w:t>
      </w:r>
      <w:r w:rsidRPr="00B35774">
        <w:rPr>
          <w:rFonts w:ascii="Times New Roman" w:hAnsi="Times New Roman" w:cs="Times New Roman"/>
          <w:sz w:val="24"/>
          <w:szCs w:val="24"/>
        </w:rPr>
        <w:t xml:space="preserve"> – размер ежемесячной платы за содержание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w:t>
      </w:r>
    </w:p>
    <w:p w:rsidR="00BE1A23" w:rsidRPr="00B35774" w:rsidRDefault="00BE1A23" w:rsidP="009E0960">
      <w:pPr>
        <w:pStyle w:val="ConsPlusNonformat"/>
        <w:widowControl/>
        <w:ind w:firstLine="709"/>
        <w:rPr>
          <w:rFonts w:ascii="Times New Roman" w:hAnsi="Times New Roman" w:cs="Times New Roman"/>
          <w:sz w:val="24"/>
          <w:szCs w:val="24"/>
        </w:rPr>
      </w:pPr>
      <w:r w:rsidRPr="00B35774">
        <w:rPr>
          <w:rFonts w:ascii="Times New Roman" w:hAnsi="Times New Roman" w:cs="Times New Roman"/>
          <w:b/>
          <w:sz w:val="24"/>
          <w:szCs w:val="24"/>
        </w:rPr>
        <w:t>Рку</w:t>
      </w:r>
      <w:r w:rsidRPr="00B35774">
        <w:rPr>
          <w:rFonts w:ascii="Times New Roman" w:hAnsi="Times New Roman" w:cs="Times New Roman"/>
          <w:sz w:val="24"/>
          <w:szCs w:val="24"/>
        </w:rPr>
        <w:t xml:space="preserve"> –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кодексом РФ, площади жилых помещений и тарифов на товары и услуги организаций коммунального комплекса, утвержденных в соответствии с законодательством РФ.</w:t>
      </w:r>
    </w:p>
    <w:p w:rsidR="00345073" w:rsidRDefault="00345073" w:rsidP="00E8238F">
      <w:pPr>
        <w:rPr>
          <w:b/>
        </w:rPr>
      </w:pPr>
    </w:p>
    <w:p w:rsidR="00BE1A23" w:rsidRDefault="00BE1A23" w:rsidP="0053230C">
      <w:pPr>
        <w:ind w:firstLine="709"/>
        <w:rPr>
          <w:b/>
        </w:rPr>
      </w:pPr>
      <w:r w:rsidRPr="00B35774">
        <w:rPr>
          <w:b/>
        </w:rPr>
        <w:t>Размер обеспечения исполнения обязательств составляет:</w:t>
      </w:r>
    </w:p>
    <w:tbl>
      <w:tblPr>
        <w:tblW w:w="9764" w:type="dxa"/>
        <w:jc w:val="center"/>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9"/>
        <w:gridCol w:w="3118"/>
        <w:gridCol w:w="567"/>
        <w:gridCol w:w="1560"/>
        <w:gridCol w:w="1275"/>
        <w:gridCol w:w="1276"/>
        <w:gridCol w:w="1479"/>
      </w:tblGrid>
      <w:tr w:rsidR="00AA0D06" w:rsidRPr="00B35774" w:rsidTr="00AA0D06">
        <w:trPr>
          <w:cantSplit/>
          <w:trHeight w:val="1134"/>
          <w:jc w:val="center"/>
        </w:trPr>
        <w:tc>
          <w:tcPr>
            <w:tcW w:w="489" w:type="dxa"/>
            <w:vAlign w:val="center"/>
          </w:tcPr>
          <w:p w:rsidR="00BE1A23" w:rsidRPr="00B35774" w:rsidRDefault="00BE1A23" w:rsidP="001119F0">
            <w:pPr>
              <w:jc w:val="center"/>
            </w:pPr>
            <w:r w:rsidRPr="00B35774">
              <w:t>№ пп</w:t>
            </w:r>
          </w:p>
        </w:tc>
        <w:tc>
          <w:tcPr>
            <w:tcW w:w="3118" w:type="dxa"/>
            <w:vAlign w:val="center"/>
          </w:tcPr>
          <w:p w:rsidR="00BE1A23" w:rsidRPr="00B35774" w:rsidRDefault="00BE1A23" w:rsidP="00B07809">
            <w:pPr>
              <w:ind w:left="-42"/>
              <w:jc w:val="center"/>
            </w:pPr>
            <w:r w:rsidRPr="00B35774">
              <w:t>Адрес</w:t>
            </w:r>
          </w:p>
        </w:tc>
        <w:tc>
          <w:tcPr>
            <w:tcW w:w="567" w:type="dxa"/>
            <w:textDirection w:val="btLr"/>
            <w:vAlign w:val="center"/>
          </w:tcPr>
          <w:p w:rsidR="00BE1A23" w:rsidRPr="00B35774" w:rsidRDefault="00BE1A23" w:rsidP="00AA0D06">
            <w:pPr>
              <w:ind w:left="113" w:right="113"/>
              <w:jc w:val="center"/>
            </w:pPr>
            <w:r w:rsidRPr="00B35774">
              <w:t>Номер лота</w:t>
            </w:r>
          </w:p>
        </w:tc>
        <w:tc>
          <w:tcPr>
            <w:tcW w:w="1560" w:type="dxa"/>
            <w:vAlign w:val="center"/>
          </w:tcPr>
          <w:p w:rsidR="00BE1A23" w:rsidRPr="00B35774" w:rsidRDefault="00BE1A23" w:rsidP="001119F0">
            <w:pPr>
              <w:jc w:val="center"/>
            </w:pPr>
            <w:r w:rsidRPr="00B35774">
              <w:rPr>
                <w:i/>
              </w:rPr>
              <w:t>К</w:t>
            </w:r>
            <w:r w:rsidRPr="00B35774">
              <w:rPr>
                <w:i/>
                <w:vertAlign w:val="subscript"/>
              </w:rPr>
              <w:t>х</w:t>
            </w:r>
            <w:r w:rsidRPr="00B35774">
              <w:t>-коэффициент, установленный организатором конкурса в пределах от 0,5 до 0,75</w:t>
            </w:r>
          </w:p>
        </w:tc>
        <w:tc>
          <w:tcPr>
            <w:tcW w:w="1275" w:type="dxa"/>
            <w:vAlign w:val="center"/>
          </w:tcPr>
          <w:p w:rsidR="00BE1A23" w:rsidRPr="00B35774" w:rsidRDefault="00BE1A23" w:rsidP="004A40A7">
            <w:pPr>
              <w:jc w:val="center"/>
            </w:pPr>
            <w:r w:rsidRPr="00B35774">
              <w:rPr>
                <w:i/>
              </w:rPr>
              <w:t>Р</w:t>
            </w:r>
            <w:r w:rsidRPr="00B35774">
              <w:rPr>
                <w:i/>
                <w:vertAlign w:val="subscript"/>
              </w:rPr>
              <w:t>ои</w:t>
            </w:r>
            <w:r w:rsidRPr="00B35774">
              <w:rPr>
                <w:i/>
              </w:rPr>
              <w:t>-</w:t>
            </w:r>
            <w:r w:rsidRPr="00B35774">
              <w:t>размер ежемесячной платы за содержание общего имущества</w:t>
            </w:r>
          </w:p>
        </w:tc>
        <w:tc>
          <w:tcPr>
            <w:tcW w:w="1276" w:type="dxa"/>
            <w:vAlign w:val="center"/>
          </w:tcPr>
          <w:p w:rsidR="00BE1A23" w:rsidRPr="003A2221" w:rsidRDefault="00BE1A23" w:rsidP="002E717F">
            <w:pPr>
              <w:jc w:val="center"/>
            </w:pPr>
            <w:r w:rsidRPr="003A2221">
              <w:rPr>
                <w:i/>
              </w:rPr>
              <w:t>Р</w:t>
            </w:r>
            <w:r w:rsidRPr="003A2221">
              <w:rPr>
                <w:i/>
                <w:vertAlign w:val="subscript"/>
              </w:rPr>
              <w:t>ку</w:t>
            </w:r>
            <w:r w:rsidRPr="003A2221">
              <w:rPr>
                <w:i/>
              </w:rPr>
              <w:t>-</w:t>
            </w:r>
            <w:r w:rsidRPr="003A2221">
              <w:t xml:space="preserve"> размер ежемесячной платы за коммунальные услуги</w:t>
            </w:r>
          </w:p>
        </w:tc>
        <w:tc>
          <w:tcPr>
            <w:tcW w:w="1479" w:type="dxa"/>
            <w:vAlign w:val="center"/>
          </w:tcPr>
          <w:p w:rsidR="00BE1A23" w:rsidRPr="003A2221" w:rsidRDefault="00BE1A23" w:rsidP="002E717F">
            <w:pPr>
              <w:jc w:val="center"/>
            </w:pPr>
            <w:r w:rsidRPr="003A2221">
              <w:rPr>
                <w:i/>
              </w:rPr>
              <w:t xml:space="preserve">Ооу - </w:t>
            </w:r>
            <w:r w:rsidRPr="003A2221">
              <w:t>размер обеспечения исполнения обязательств</w:t>
            </w:r>
          </w:p>
          <w:p w:rsidR="00BE1A23" w:rsidRPr="003A2221" w:rsidRDefault="00BE1A23" w:rsidP="002E717F">
            <w:pPr>
              <w:jc w:val="center"/>
              <w:rPr>
                <w:i/>
              </w:rPr>
            </w:pPr>
            <w:r w:rsidRPr="003A2221">
              <w:rPr>
                <w:i/>
              </w:rPr>
              <w:t>О</w:t>
            </w:r>
            <w:r w:rsidRPr="003A2221">
              <w:rPr>
                <w:i/>
                <w:vertAlign w:val="subscript"/>
              </w:rPr>
              <w:t>оу</w:t>
            </w:r>
            <w:r w:rsidRPr="003A2221">
              <w:rPr>
                <w:i/>
              </w:rPr>
              <w:t>=</w:t>
            </w:r>
          </w:p>
          <w:p w:rsidR="00BE1A23" w:rsidRPr="003A2221" w:rsidRDefault="00BE1A23" w:rsidP="002E717F">
            <w:pPr>
              <w:jc w:val="center"/>
            </w:pPr>
            <w:r w:rsidRPr="003A2221">
              <w:rPr>
                <w:i/>
              </w:rPr>
              <w:t>К</w:t>
            </w:r>
            <w:r w:rsidRPr="003A2221">
              <w:rPr>
                <w:i/>
                <w:vertAlign w:val="subscript"/>
              </w:rPr>
              <w:t>х</w:t>
            </w:r>
            <w:r w:rsidRPr="003A2221">
              <w:rPr>
                <w:i/>
              </w:rPr>
              <w:t>(Р</w:t>
            </w:r>
            <w:r w:rsidRPr="003A2221">
              <w:rPr>
                <w:i/>
                <w:vertAlign w:val="subscript"/>
              </w:rPr>
              <w:t>ои</w:t>
            </w:r>
            <w:r w:rsidRPr="003A2221">
              <w:rPr>
                <w:i/>
              </w:rPr>
              <w:t>+Р</w:t>
            </w:r>
            <w:r w:rsidRPr="003A2221">
              <w:rPr>
                <w:i/>
                <w:vertAlign w:val="subscript"/>
              </w:rPr>
              <w:t>ку</w:t>
            </w:r>
            <w:r w:rsidRPr="003A2221">
              <w:rPr>
                <w:i/>
              </w:rPr>
              <w:t>)</w:t>
            </w:r>
          </w:p>
        </w:tc>
      </w:tr>
      <w:tr w:rsidR="00A33607" w:rsidRPr="00FF7EAE" w:rsidTr="00AA0D06">
        <w:trPr>
          <w:jc w:val="center"/>
        </w:trPr>
        <w:tc>
          <w:tcPr>
            <w:tcW w:w="489" w:type="dxa"/>
            <w:vAlign w:val="center"/>
          </w:tcPr>
          <w:p w:rsidR="00A33607" w:rsidRPr="00BA0CC6" w:rsidRDefault="00A33607" w:rsidP="00CE73C3">
            <w:pPr>
              <w:pStyle w:val="af3"/>
              <w:numPr>
                <w:ilvl w:val="0"/>
                <w:numId w:val="18"/>
              </w:numPr>
              <w:spacing w:after="0" w:line="240" w:lineRule="auto"/>
              <w:ind w:left="0" w:firstLine="0"/>
              <w:jc w:val="left"/>
              <w:rPr>
                <w:rFonts w:ascii="Times New Roman" w:hAnsi="Times New Roman"/>
                <w:sz w:val="24"/>
              </w:rPr>
            </w:pPr>
          </w:p>
        </w:tc>
        <w:tc>
          <w:tcPr>
            <w:tcW w:w="3118" w:type="dxa"/>
            <w:vAlign w:val="center"/>
          </w:tcPr>
          <w:p w:rsidR="00A33607" w:rsidRPr="00583FB6" w:rsidRDefault="00A33607" w:rsidP="00E8238F">
            <w:pPr>
              <w:pStyle w:val="ConsPlusNormal"/>
              <w:widowControl/>
              <w:ind w:firstLine="0"/>
              <w:jc w:val="left"/>
              <w:rPr>
                <w:rFonts w:ascii="Times New Roman" w:hAnsi="Times New Roman" w:cs="Times New Roman"/>
                <w:sz w:val="24"/>
                <w:szCs w:val="24"/>
              </w:rPr>
            </w:pPr>
            <w:r w:rsidRPr="00583FB6">
              <w:rPr>
                <w:rFonts w:ascii="Times New Roman" w:hAnsi="Times New Roman" w:cs="Times New Roman"/>
                <w:sz w:val="24"/>
                <w:szCs w:val="24"/>
              </w:rPr>
              <w:t xml:space="preserve">Российская Федерация, Ярославская область, м.р-н Даниловский, г.п. Данилов, </w:t>
            </w:r>
            <w:r w:rsidRPr="00583FB6">
              <w:rPr>
                <w:rFonts w:ascii="Times New Roman" w:hAnsi="Times New Roman" w:cs="Times New Roman"/>
                <w:sz w:val="24"/>
                <w:szCs w:val="24"/>
              </w:rPr>
              <w:lastRenderedPageBreak/>
              <w:t xml:space="preserve">город Данилов, </w:t>
            </w:r>
            <w:r>
              <w:rPr>
                <w:rFonts w:ascii="Times New Roman" w:hAnsi="Times New Roman" w:cs="Times New Roman"/>
                <w:sz w:val="24"/>
                <w:szCs w:val="24"/>
              </w:rPr>
              <w:t>улица</w:t>
            </w:r>
            <w:r w:rsidRPr="00583FB6">
              <w:rPr>
                <w:rFonts w:ascii="Times New Roman" w:hAnsi="Times New Roman" w:cs="Times New Roman"/>
                <w:sz w:val="24"/>
                <w:szCs w:val="24"/>
              </w:rPr>
              <w:t xml:space="preserve"> </w:t>
            </w:r>
            <w:r>
              <w:rPr>
                <w:rFonts w:ascii="Times New Roman" w:hAnsi="Times New Roman" w:cs="Times New Roman"/>
                <w:sz w:val="24"/>
                <w:szCs w:val="24"/>
              </w:rPr>
              <w:t>Деповская</w:t>
            </w:r>
            <w:r w:rsidRPr="00583FB6">
              <w:rPr>
                <w:rFonts w:ascii="Times New Roman" w:hAnsi="Times New Roman" w:cs="Times New Roman"/>
                <w:sz w:val="24"/>
                <w:szCs w:val="24"/>
              </w:rPr>
              <w:t xml:space="preserve">, дом </w:t>
            </w:r>
            <w:r>
              <w:rPr>
                <w:rFonts w:ascii="Times New Roman" w:hAnsi="Times New Roman" w:cs="Times New Roman"/>
                <w:sz w:val="24"/>
                <w:szCs w:val="24"/>
              </w:rPr>
              <w:t>28</w:t>
            </w:r>
          </w:p>
        </w:tc>
        <w:tc>
          <w:tcPr>
            <w:tcW w:w="567" w:type="dxa"/>
            <w:vAlign w:val="center"/>
          </w:tcPr>
          <w:p w:rsidR="00A33607" w:rsidRPr="00BA0CC6" w:rsidRDefault="00A33607" w:rsidP="00BA0CC6">
            <w:pPr>
              <w:jc w:val="center"/>
              <w:rPr>
                <w:sz w:val="28"/>
              </w:rPr>
            </w:pPr>
            <w:r w:rsidRPr="00BA0CC6">
              <w:lastRenderedPageBreak/>
              <w:t>1</w:t>
            </w:r>
          </w:p>
        </w:tc>
        <w:tc>
          <w:tcPr>
            <w:tcW w:w="1560" w:type="dxa"/>
            <w:vAlign w:val="center"/>
          </w:tcPr>
          <w:p w:rsidR="00A33607" w:rsidRPr="0091753F" w:rsidRDefault="00A33607" w:rsidP="0091753F">
            <w:pPr>
              <w:jc w:val="center"/>
            </w:pPr>
            <w:r w:rsidRPr="0091753F">
              <w:t>0,5</w:t>
            </w:r>
          </w:p>
        </w:tc>
        <w:tc>
          <w:tcPr>
            <w:tcW w:w="1275" w:type="dxa"/>
            <w:vAlign w:val="center"/>
          </w:tcPr>
          <w:p w:rsidR="00A33607" w:rsidRDefault="00A33607" w:rsidP="00A33607">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10 549,58</w:t>
            </w:r>
          </w:p>
        </w:tc>
        <w:tc>
          <w:tcPr>
            <w:tcW w:w="1276" w:type="dxa"/>
            <w:vAlign w:val="center"/>
          </w:tcPr>
          <w:p w:rsidR="00A33607" w:rsidRPr="003A2221" w:rsidRDefault="00A82CF7" w:rsidP="002E717F">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7 571,62</w:t>
            </w:r>
          </w:p>
        </w:tc>
        <w:tc>
          <w:tcPr>
            <w:tcW w:w="1479" w:type="dxa"/>
            <w:vAlign w:val="center"/>
          </w:tcPr>
          <w:p w:rsidR="00A33607" w:rsidRPr="003A2221" w:rsidRDefault="00370331" w:rsidP="002E717F">
            <w:pPr>
              <w:jc w:val="center"/>
            </w:pPr>
            <w:r>
              <w:t>9060,60</w:t>
            </w:r>
          </w:p>
        </w:tc>
      </w:tr>
      <w:tr w:rsidR="00A33607" w:rsidRPr="00FF7EAE" w:rsidTr="00AA0D06">
        <w:trPr>
          <w:jc w:val="center"/>
        </w:trPr>
        <w:tc>
          <w:tcPr>
            <w:tcW w:w="489" w:type="dxa"/>
            <w:vAlign w:val="center"/>
          </w:tcPr>
          <w:p w:rsidR="00A33607" w:rsidRPr="00BA0CC6" w:rsidRDefault="00A33607" w:rsidP="00CE73C3">
            <w:pPr>
              <w:pStyle w:val="af3"/>
              <w:numPr>
                <w:ilvl w:val="0"/>
                <w:numId w:val="18"/>
              </w:numPr>
              <w:spacing w:after="0" w:line="240" w:lineRule="auto"/>
              <w:ind w:left="0" w:firstLine="0"/>
              <w:jc w:val="left"/>
              <w:rPr>
                <w:rFonts w:ascii="Times New Roman" w:hAnsi="Times New Roman"/>
                <w:sz w:val="24"/>
              </w:rPr>
            </w:pPr>
          </w:p>
        </w:tc>
        <w:tc>
          <w:tcPr>
            <w:tcW w:w="3118" w:type="dxa"/>
            <w:vAlign w:val="center"/>
          </w:tcPr>
          <w:p w:rsidR="00A33607" w:rsidRPr="00583FB6" w:rsidRDefault="00A33607" w:rsidP="00E8238F">
            <w:pPr>
              <w:pStyle w:val="ConsPlusNormal"/>
              <w:widowControl/>
              <w:ind w:firstLine="0"/>
              <w:jc w:val="left"/>
              <w:rPr>
                <w:rFonts w:ascii="Times New Roman" w:hAnsi="Times New Roman" w:cs="Times New Roman"/>
                <w:sz w:val="24"/>
                <w:szCs w:val="24"/>
              </w:rPr>
            </w:pPr>
            <w:r w:rsidRPr="00583FB6">
              <w:rPr>
                <w:rFonts w:ascii="Times New Roman" w:hAnsi="Times New Roman" w:cs="Times New Roman"/>
                <w:sz w:val="24"/>
                <w:szCs w:val="24"/>
              </w:rPr>
              <w:t xml:space="preserve">Российская Федерация, Ярославская область, м.р-н Даниловский, г.п. Данилов, город Данилов, </w:t>
            </w:r>
            <w:r>
              <w:rPr>
                <w:rFonts w:ascii="Times New Roman" w:hAnsi="Times New Roman" w:cs="Times New Roman"/>
                <w:sz w:val="24"/>
                <w:szCs w:val="24"/>
              </w:rPr>
              <w:t>улица</w:t>
            </w:r>
            <w:r w:rsidRPr="00583FB6">
              <w:rPr>
                <w:rFonts w:ascii="Times New Roman" w:hAnsi="Times New Roman" w:cs="Times New Roman"/>
                <w:sz w:val="24"/>
                <w:szCs w:val="24"/>
              </w:rPr>
              <w:t xml:space="preserve"> </w:t>
            </w:r>
            <w:r>
              <w:rPr>
                <w:rFonts w:ascii="Times New Roman" w:hAnsi="Times New Roman" w:cs="Times New Roman"/>
                <w:sz w:val="24"/>
                <w:szCs w:val="24"/>
              </w:rPr>
              <w:t>Карла Маркса</w:t>
            </w:r>
            <w:r w:rsidRPr="00583FB6">
              <w:rPr>
                <w:rFonts w:ascii="Times New Roman" w:hAnsi="Times New Roman" w:cs="Times New Roman"/>
                <w:sz w:val="24"/>
                <w:szCs w:val="24"/>
              </w:rPr>
              <w:t xml:space="preserve">, дом </w:t>
            </w:r>
            <w:r>
              <w:rPr>
                <w:rFonts w:ascii="Times New Roman" w:hAnsi="Times New Roman" w:cs="Times New Roman"/>
                <w:sz w:val="24"/>
                <w:szCs w:val="24"/>
              </w:rPr>
              <w:t>29</w:t>
            </w:r>
          </w:p>
        </w:tc>
        <w:tc>
          <w:tcPr>
            <w:tcW w:w="567" w:type="dxa"/>
            <w:vAlign w:val="center"/>
          </w:tcPr>
          <w:p w:rsidR="00A33607" w:rsidRPr="00BA0CC6" w:rsidRDefault="00A33607" w:rsidP="00BA0CC6">
            <w:pPr>
              <w:jc w:val="center"/>
              <w:rPr>
                <w:sz w:val="28"/>
              </w:rPr>
            </w:pPr>
            <w:r>
              <w:rPr>
                <w:sz w:val="28"/>
              </w:rPr>
              <w:t>2</w:t>
            </w:r>
          </w:p>
        </w:tc>
        <w:tc>
          <w:tcPr>
            <w:tcW w:w="1560" w:type="dxa"/>
            <w:vAlign w:val="center"/>
          </w:tcPr>
          <w:p w:rsidR="00A33607" w:rsidRPr="0091753F" w:rsidRDefault="00A33607" w:rsidP="0091753F">
            <w:pPr>
              <w:jc w:val="center"/>
            </w:pPr>
            <w:r w:rsidRPr="0091753F">
              <w:t>0,5</w:t>
            </w:r>
          </w:p>
        </w:tc>
        <w:tc>
          <w:tcPr>
            <w:tcW w:w="1275" w:type="dxa"/>
            <w:vAlign w:val="center"/>
          </w:tcPr>
          <w:p w:rsidR="00A33607" w:rsidRDefault="00A33607" w:rsidP="00A33607">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23 597,68</w:t>
            </w:r>
          </w:p>
        </w:tc>
        <w:tc>
          <w:tcPr>
            <w:tcW w:w="1276" w:type="dxa"/>
            <w:vAlign w:val="center"/>
          </w:tcPr>
          <w:p w:rsidR="00A33607" w:rsidRPr="003A2221" w:rsidRDefault="00A82CF7" w:rsidP="002E717F">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26 485,90</w:t>
            </w:r>
          </w:p>
        </w:tc>
        <w:tc>
          <w:tcPr>
            <w:tcW w:w="1479" w:type="dxa"/>
            <w:vAlign w:val="center"/>
          </w:tcPr>
          <w:p w:rsidR="00A33607" w:rsidRPr="003A2221" w:rsidRDefault="00370331" w:rsidP="002E717F">
            <w:pPr>
              <w:jc w:val="center"/>
            </w:pPr>
            <w:r>
              <w:t>25041,79</w:t>
            </w:r>
          </w:p>
        </w:tc>
      </w:tr>
      <w:tr w:rsidR="00A33607" w:rsidRPr="00FF7EAE" w:rsidTr="00AA0D06">
        <w:trPr>
          <w:jc w:val="center"/>
        </w:trPr>
        <w:tc>
          <w:tcPr>
            <w:tcW w:w="489" w:type="dxa"/>
            <w:vAlign w:val="center"/>
          </w:tcPr>
          <w:p w:rsidR="00A33607" w:rsidRPr="00BA0CC6" w:rsidRDefault="00A33607" w:rsidP="00CE73C3">
            <w:pPr>
              <w:pStyle w:val="af3"/>
              <w:numPr>
                <w:ilvl w:val="0"/>
                <w:numId w:val="18"/>
              </w:numPr>
              <w:spacing w:after="0" w:line="240" w:lineRule="auto"/>
              <w:ind w:left="0" w:firstLine="0"/>
              <w:jc w:val="left"/>
              <w:rPr>
                <w:rFonts w:ascii="Times New Roman" w:hAnsi="Times New Roman"/>
                <w:sz w:val="24"/>
              </w:rPr>
            </w:pPr>
          </w:p>
        </w:tc>
        <w:tc>
          <w:tcPr>
            <w:tcW w:w="3118" w:type="dxa"/>
            <w:vAlign w:val="center"/>
          </w:tcPr>
          <w:p w:rsidR="00A33607" w:rsidRPr="00583FB6" w:rsidRDefault="00A33607" w:rsidP="00E8238F">
            <w:pPr>
              <w:pStyle w:val="ConsPlusNormal"/>
              <w:widowControl/>
              <w:ind w:firstLine="0"/>
              <w:jc w:val="left"/>
              <w:rPr>
                <w:rFonts w:ascii="Times New Roman" w:hAnsi="Times New Roman" w:cs="Times New Roman"/>
                <w:sz w:val="24"/>
                <w:szCs w:val="24"/>
              </w:rPr>
            </w:pPr>
            <w:r w:rsidRPr="00583FB6">
              <w:rPr>
                <w:rFonts w:ascii="Times New Roman" w:hAnsi="Times New Roman" w:cs="Times New Roman"/>
                <w:sz w:val="24"/>
                <w:szCs w:val="24"/>
              </w:rPr>
              <w:t xml:space="preserve">Российская Федерация, Ярославская область, м.р-н Даниловский, г.п. Данилов, город Данилов, </w:t>
            </w:r>
            <w:r>
              <w:rPr>
                <w:rFonts w:ascii="Times New Roman" w:hAnsi="Times New Roman" w:cs="Times New Roman"/>
                <w:sz w:val="24"/>
                <w:szCs w:val="24"/>
              </w:rPr>
              <w:t>улица</w:t>
            </w:r>
            <w:r w:rsidRPr="00583FB6">
              <w:rPr>
                <w:rFonts w:ascii="Times New Roman" w:hAnsi="Times New Roman" w:cs="Times New Roman"/>
                <w:sz w:val="24"/>
                <w:szCs w:val="24"/>
              </w:rPr>
              <w:t xml:space="preserve"> </w:t>
            </w:r>
            <w:r>
              <w:rPr>
                <w:rFonts w:ascii="Times New Roman" w:hAnsi="Times New Roman" w:cs="Times New Roman"/>
                <w:sz w:val="24"/>
                <w:szCs w:val="24"/>
              </w:rPr>
              <w:t>Карла Маркса</w:t>
            </w:r>
            <w:r w:rsidRPr="00583FB6">
              <w:rPr>
                <w:rFonts w:ascii="Times New Roman" w:hAnsi="Times New Roman" w:cs="Times New Roman"/>
                <w:sz w:val="24"/>
                <w:szCs w:val="24"/>
              </w:rPr>
              <w:t xml:space="preserve">, дом </w:t>
            </w:r>
            <w:r>
              <w:rPr>
                <w:rFonts w:ascii="Times New Roman" w:hAnsi="Times New Roman" w:cs="Times New Roman"/>
                <w:sz w:val="24"/>
                <w:szCs w:val="24"/>
              </w:rPr>
              <w:t>31А</w:t>
            </w:r>
          </w:p>
        </w:tc>
        <w:tc>
          <w:tcPr>
            <w:tcW w:w="567" w:type="dxa"/>
            <w:vAlign w:val="center"/>
          </w:tcPr>
          <w:p w:rsidR="00A33607" w:rsidRPr="00BA0CC6" w:rsidRDefault="00A33607" w:rsidP="00BA0CC6">
            <w:pPr>
              <w:jc w:val="center"/>
              <w:rPr>
                <w:sz w:val="28"/>
              </w:rPr>
            </w:pPr>
            <w:r>
              <w:rPr>
                <w:sz w:val="28"/>
              </w:rPr>
              <w:t>3</w:t>
            </w:r>
          </w:p>
        </w:tc>
        <w:tc>
          <w:tcPr>
            <w:tcW w:w="1560" w:type="dxa"/>
            <w:vAlign w:val="center"/>
          </w:tcPr>
          <w:p w:rsidR="00A33607" w:rsidRPr="0091753F" w:rsidRDefault="00A33607" w:rsidP="0091753F">
            <w:pPr>
              <w:jc w:val="center"/>
            </w:pPr>
            <w:r w:rsidRPr="0091753F">
              <w:t>0,5</w:t>
            </w:r>
          </w:p>
        </w:tc>
        <w:tc>
          <w:tcPr>
            <w:tcW w:w="1275" w:type="dxa"/>
            <w:vAlign w:val="center"/>
          </w:tcPr>
          <w:p w:rsidR="00A33607" w:rsidRDefault="00A33607" w:rsidP="00A33607">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26 049,55</w:t>
            </w:r>
          </w:p>
        </w:tc>
        <w:tc>
          <w:tcPr>
            <w:tcW w:w="1276" w:type="dxa"/>
            <w:vAlign w:val="center"/>
          </w:tcPr>
          <w:p w:rsidR="00A33607" w:rsidRPr="003A2221" w:rsidRDefault="00A33607" w:rsidP="00465127">
            <w:pPr>
              <w:pStyle w:val="ConsPlusNormal"/>
              <w:widowControl/>
              <w:ind w:firstLine="0"/>
              <w:jc w:val="center"/>
              <w:rPr>
                <w:rFonts w:ascii="Times New Roman" w:hAnsi="Times New Roman" w:cs="Times New Roman"/>
                <w:sz w:val="24"/>
                <w:szCs w:val="24"/>
              </w:rPr>
            </w:pPr>
            <w:r w:rsidRPr="003A2221">
              <w:rPr>
                <w:rFonts w:ascii="Times New Roman" w:hAnsi="Times New Roman" w:cs="Times New Roman"/>
                <w:sz w:val="24"/>
                <w:szCs w:val="24"/>
              </w:rPr>
              <w:t>2</w:t>
            </w:r>
            <w:r>
              <w:rPr>
                <w:rFonts w:ascii="Times New Roman" w:hAnsi="Times New Roman" w:cs="Times New Roman"/>
                <w:sz w:val="24"/>
                <w:szCs w:val="24"/>
              </w:rPr>
              <w:t>0</w:t>
            </w:r>
            <w:r w:rsidR="00AB39E9">
              <w:rPr>
                <w:rFonts w:ascii="Times New Roman" w:hAnsi="Times New Roman" w:cs="Times New Roman"/>
                <w:sz w:val="24"/>
                <w:szCs w:val="24"/>
              </w:rPr>
              <w:t xml:space="preserve"> </w:t>
            </w:r>
            <w:r>
              <w:rPr>
                <w:rFonts w:ascii="Times New Roman" w:hAnsi="Times New Roman" w:cs="Times New Roman"/>
                <w:sz w:val="24"/>
                <w:szCs w:val="24"/>
              </w:rPr>
              <w:t>559,77</w:t>
            </w:r>
          </w:p>
        </w:tc>
        <w:tc>
          <w:tcPr>
            <w:tcW w:w="1479" w:type="dxa"/>
            <w:vAlign w:val="center"/>
          </w:tcPr>
          <w:p w:rsidR="00A33607" w:rsidRPr="003A2221" w:rsidRDefault="00AB39E9" w:rsidP="002E717F">
            <w:pPr>
              <w:jc w:val="center"/>
            </w:pPr>
            <w:r>
              <w:t>23 304,66</w:t>
            </w:r>
          </w:p>
        </w:tc>
      </w:tr>
      <w:tr w:rsidR="00A33607" w:rsidRPr="00FF7EAE" w:rsidTr="00AA0D06">
        <w:trPr>
          <w:jc w:val="center"/>
        </w:trPr>
        <w:tc>
          <w:tcPr>
            <w:tcW w:w="489" w:type="dxa"/>
            <w:vAlign w:val="center"/>
          </w:tcPr>
          <w:p w:rsidR="00A33607" w:rsidRPr="00BA0CC6" w:rsidRDefault="00A33607" w:rsidP="00CE73C3">
            <w:pPr>
              <w:pStyle w:val="af3"/>
              <w:numPr>
                <w:ilvl w:val="0"/>
                <w:numId w:val="18"/>
              </w:numPr>
              <w:spacing w:after="0" w:line="240" w:lineRule="auto"/>
              <w:ind w:left="0" w:firstLine="0"/>
              <w:jc w:val="left"/>
              <w:rPr>
                <w:rFonts w:ascii="Times New Roman" w:hAnsi="Times New Roman"/>
                <w:sz w:val="24"/>
              </w:rPr>
            </w:pPr>
          </w:p>
        </w:tc>
        <w:tc>
          <w:tcPr>
            <w:tcW w:w="3118" w:type="dxa"/>
            <w:vAlign w:val="center"/>
          </w:tcPr>
          <w:p w:rsidR="00A33607" w:rsidRPr="00583FB6" w:rsidRDefault="00A33607" w:rsidP="00E8238F">
            <w:pPr>
              <w:pStyle w:val="ConsPlusNormal"/>
              <w:widowControl/>
              <w:ind w:firstLine="0"/>
              <w:jc w:val="left"/>
              <w:rPr>
                <w:rFonts w:ascii="Times New Roman" w:hAnsi="Times New Roman" w:cs="Times New Roman"/>
                <w:sz w:val="24"/>
                <w:szCs w:val="24"/>
              </w:rPr>
            </w:pPr>
            <w:r w:rsidRPr="00583FB6">
              <w:rPr>
                <w:rFonts w:ascii="Times New Roman" w:hAnsi="Times New Roman" w:cs="Times New Roman"/>
                <w:sz w:val="24"/>
                <w:szCs w:val="24"/>
              </w:rPr>
              <w:t xml:space="preserve">Российская Федерация, Ярославская область, м.р-н Даниловский, г.п. Данилов, город Данилов, </w:t>
            </w:r>
            <w:r>
              <w:rPr>
                <w:rFonts w:ascii="Times New Roman" w:hAnsi="Times New Roman" w:cs="Times New Roman"/>
                <w:sz w:val="24"/>
                <w:szCs w:val="24"/>
              </w:rPr>
              <w:t>улица</w:t>
            </w:r>
            <w:r w:rsidRPr="00583FB6">
              <w:rPr>
                <w:rFonts w:ascii="Times New Roman" w:hAnsi="Times New Roman" w:cs="Times New Roman"/>
                <w:sz w:val="24"/>
                <w:szCs w:val="24"/>
              </w:rPr>
              <w:t xml:space="preserve"> </w:t>
            </w:r>
            <w:r>
              <w:rPr>
                <w:rFonts w:ascii="Times New Roman" w:hAnsi="Times New Roman" w:cs="Times New Roman"/>
                <w:sz w:val="24"/>
                <w:szCs w:val="24"/>
              </w:rPr>
              <w:t>Кирова</w:t>
            </w:r>
            <w:r w:rsidRPr="00583FB6">
              <w:rPr>
                <w:rFonts w:ascii="Times New Roman" w:hAnsi="Times New Roman" w:cs="Times New Roman"/>
                <w:sz w:val="24"/>
                <w:szCs w:val="24"/>
              </w:rPr>
              <w:t xml:space="preserve">, дом </w:t>
            </w:r>
            <w:r>
              <w:rPr>
                <w:rFonts w:ascii="Times New Roman" w:hAnsi="Times New Roman" w:cs="Times New Roman"/>
                <w:sz w:val="24"/>
                <w:szCs w:val="24"/>
              </w:rPr>
              <w:t>41</w:t>
            </w:r>
          </w:p>
        </w:tc>
        <w:tc>
          <w:tcPr>
            <w:tcW w:w="567" w:type="dxa"/>
            <w:vAlign w:val="center"/>
          </w:tcPr>
          <w:p w:rsidR="00A33607" w:rsidRPr="00BA0CC6" w:rsidRDefault="00A33607" w:rsidP="00BA0CC6">
            <w:pPr>
              <w:jc w:val="center"/>
              <w:rPr>
                <w:sz w:val="28"/>
              </w:rPr>
            </w:pPr>
            <w:r>
              <w:rPr>
                <w:sz w:val="28"/>
              </w:rPr>
              <w:t>4</w:t>
            </w:r>
          </w:p>
        </w:tc>
        <w:tc>
          <w:tcPr>
            <w:tcW w:w="1560" w:type="dxa"/>
            <w:vAlign w:val="center"/>
          </w:tcPr>
          <w:p w:rsidR="00A33607" w:rsidRPr="0091753F" w:rsidRDefault="00A33607" w:rsidP="0091753F">
            <w:pPr>
              <w:jc w:val="center"/>
            </w:pPr>
            <w:r w:rsidRPr="0091753F">
              <w:t>0,5</w:t>
            </w:r>
          </w:p>
        </w:tc>
        <w:tc>
          <w:tcPr>
            <w:tcW w:w="1275" w:type="dxa"/>
            <w:vAlign w:val="center"/>
          </w:tcPr>
          <w:p w:rsidR="00A33607" w:rsidRDefault="00A33607" w:rsidP="00A33607">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30 183,</w:t>
            </w:r>
            <w:r w:rsidR="00AB39E9">
              <w:rPr>
                <w:rFonts w:ascii="Times New Roman" w:hAnsi="Times New Roman" w:cs="Times New Roman"/>
                <w:sz w:val="24"/>
                <w:szCs w:val="24"/>
              </w:rPr>
              <w:t>2</w:t>
            </w:r>
            <w:r>
              <w:rPr>
                <w:rFonts w:ascii="Times New Roman" w:hAnsi="Times New Roman" w:cs="Times New Roman"/>
                <w:sz w:val="24"/>
                <w:szCs w:val="24"/>
              </w:rPr>
              <w:t>0</w:t>
            </w:r>
          </w:p>
        </w:tc>
        <w:tc>
          <w:tcPr>
            <w:tcW w:w="1276" w:type="dxa"/>
            <w:vAlign w:val="center"/>
          </w:tcPr>
          <w:p w:rsidR="00A33607" w:rsidRPr="003A2221" w:rsidRDefault="00A82CF7" w:rsidP="002E717F">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71 168,80</w:t>
            </w:r>
          </w:p>
        </w:tc>
        <w:tc>
          <w:tcPr>
            <w:tcW w:w="1479" w:type="dxa"/>
            <w:vAlign w:val="center"/>
          </w:tcPr>
          <w:p w:rsidR="00A33607" w:rsidRPr="003A2221" w:rsidRDefault="00370331" w:rsidP="002E717F">
            <w:pPr>
              <w:jc w:val="center"/>
            </w:pPr>
            <w:r>
              <w:t>50676,00</w:t>
            </w:r>
          </w:p>
        </w:tc>
      </w:tr>
      <w:tr w:rsidR="00A33607" w:rsidRPr="00FF7EAE" w:rsidTr="00AA0D06">
        <w:trPr>
          <w:jc w:val="center"/>
        </w:trPr>
        <w:tc>
          <w:tcPr>
            <w:tcW w:w="489" w:type="dxa"/>
            <w:vAlign w:val="center"/>
          </w:tcPr>
          <w:p w:rsidR="00A33607" w:rsidRPr="00BA0CC6" w:rsidRDefault="00A33607" w:rsidP="00CE73C3">
            <w:pPr>
              <w:pStyle w:val="af3"/>
              <w:numPr>
                <w:ilvl w:val="0"/>
                <w:numId w:val="18"/>
              </w:numPr>
              <w:spacing w:after="0" w:line="240" w:lineRule="auto"/>
              <w:ind w:left="0" w:firstLine="0"/>
              <w:jc w:val="left"/>
              <w:rPr>
                <w:rFonts w:ascii="Times New Roman" w:hAnsi="Times New Roman"/>
                <w:sz w:val="24"/>
              </w:rPr>
            </w:pPr>
          </w:p>
        </w:tc>
        <w:tc>
          <w:tcPr>
            <w:tcW w:w="3118" w:type="dxa"/>
            <w:vAlign w:val="center"/>
          </w:tcPr>
          <w:p w:rsidR="00A33607" w:rsidRPr="00583FB6" w:rsidRDefault="00A33607" w:rsidP="00E8238F">
            <w:pPr>
              <w:pStyle w:val="ConsPlusNormal"/>
              <w:widowControl/>
              <w:ind w:firstLine="0"/>
              <w:jc w:val="left"/>
              <w:rPr>
                <w:rFonts w:ascii="Times New Roman" w:hAnsi="Times New Roman" w:cs="Times New Roman"/>
                <w:sz w:val="24"/>
                <w:szCs w:val="24"/>
              </w:rPr>
            </w:pPr>
            <w:r w:rsidRPr="00583FB6">
              <w:rPr>
                <w:rFonts w:ascii="Times New Roman" w:hAnsi="Times New Roman" w:cs="Times New Roman"/>
                <w:sz w:val="24"/>
                <w:szCs w:val="24"/>
              </w:rPr>
              <w:t xml:space="preserve">Российская Федерация, Ярославская область, м.р-н Даниловский, г.п. Данилов, город Данилов, </w:t>
            </w:r>
            <w:r>
              <w:rPr>
                <w:rFonts w:ascii="Times New Roman" w:hAnsi="Times New Roman" w:cs="Times New Roman"/>
                <w:sz w:val="24"/>
                <w:szCs w:val="24"/>
              </w:rPr>
              <w:t>улица</w:t>
            </w:r>
            <w:r w:rsidRPr="00583FB6">
              <w:rPr>
                <w:rFonts w:ascii="Times New Roman" w:hAnsi="Times New Roman" w:cs="Times New Roman"/>
                <w:sz w:val="24"/>
                <w:szCs w:val="24"/>
              </w:rPr>
              <w:t xml:space="preserve"> </w:t>
            </w:r>
            <w:r>
              <w:rPr>
                <w:rFonts w:ascii="Times New Roman" w:hAnsi="Times New Roman" w:cs="Times New Roman"/>
                <w:sz w:val="24"/>
                <w:szCs w:val="24"/>
              </w:rPr>
              <w:t>Кирова</w:t>
            </w:r>
            <w:r w:rsidRPr="00583FB6">
              <w:rPr>
                <w:rFonts w:ascii="Times New Roman" w:hAnsi="Times New Roman" w:cs="Times New Roman"/>
                <w:sz w:val="24"/>
                <w:szCs w:val="24"/>
              </w:rPr>
              <w:t xml:space="preserve">, дом </w:t>
            </w:r>
            <w:r>
              <w:rPr>
                <w:rFonts w:ascii="Times New Roman" w:hAnsi="Times New Roman" w:cs="Times New Roman"/>
                <w:sz w:val="24"/>
                <w:szCs w:val="24"/>
              </w:rPr>
              <w:t>43</w:t>
            </w:r>
          </w:p>
        </w:tc>
        <w:tc>
          <w:tcPr>
            <w:tcW w:w="567" w:type="dxa"/>
            <w:vAlign w:val="center"/>
          </w:tcPr>
          <w:p w:rsidR="00A33607" w:rsidRPr="00BA0CC6" w:rsidRDefault="00A33607" w:rsidP="00BA0CC6">
            <w:pPr>
              <w:jc w:val="center"/>
              <w:rPr>
                <w:sz w:val="28"/>
              </w:rPr>
            </w:pPr>
            <w:r>
              <w:rPr>
                <w:sz w:val="28"/>
              </w:rPr>
              <w:t>5</w:t>
            </w:r>
          </w:p>
        </w:tc>
        <w:tc>
          <w:tcPr>
            <w:tcW w:w="1560" w:type="dxa"/>
            <w:vAlign w:val="center"/>
          </w:tcPr>
          <w:p w:rsidR="00A33607" w:rsidRPr="0091753F" w:rsidRDefault="00A33607" w:rsidP="0091753F">
            <w:pPr>
              <w:jc w:val="center"/>
            </w:pPr>
            <w:r w:rsidRPr="0091753F">
              <w:t>0,5</w:t>
            </w:r>
          </w:p>
        </w:tc>
        <w:tc>
          <w:tcPr>
            <w:tcW w:w="1275" w:type="dxa"/>
            <w:vAlign w:val="center"/>
          </w:tcPr>
          <w:p w:rsidR="00A33607" w:rsidRPr="00E552A2" w:rsidRDefault="00A33607" w:rsidP="00A33607">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22 060,72</w:t>
            </w:r>
          </w:p>
        </w:tc>
        <w:tc>
          <w:tcPr>
            <w:tcW w:w="1276" w:type="dxa"/>
            <w:vAlign w:val="center"/>
          </w:tcPr>
          <w:p w:rsidR="00A33607" w:rsidRPr="003A2221" w:rsidRDefault="00A82CF7" w:rsidP="002E717F">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39 943,20</w:t>
            </w:r>
          </w:p>
        </w:tc>
        <w:tc>
          <w:tcPr>
            <w:tcW w:w="1479" w:type="dxa"/>
            <w:vAlign w:val="center"/>
          </w:tcPr>
          <w:p w:rsidR="00A33607" w:rsidRPr="003A2221" w:rsidRDefault="00370331" w:rsidP="002E717F">
            <w:pPr>
              <w:jc w:val="center"/>
            </w:pPr>
            <w:r>
              <w:t>31001,96</w:t>
            </w:r>
          </w:p>
        </w:tc>
      </w:tr>
      <w:tr w:rsidR="00A33607" w:rsidRPr="00FF7EAE" w:rsidTr="00AA0D06">
        <w:trPr>
          <w:jc w:val="center"/>
        </w:trPr>
        <w:tc>
          <w:tcPr>
            <w:tcW w:w="489" w:type="dxa"/>
            <w:vAlign w:val="center"/>
          </w:tcPr>
          <w:p w:rsidR="00A33607" w:rsidRPr="00BA0CC6" w:rsidRDefault="00A33607" w:rsidP="00CE73C3">
            <w:pPr>
              <w:pStyle w:val="af3"/>
              <w:numPr>
                <w:ilvl w:val="0"/>
                <w:numId w:val="18"/>
              </w:numPr>
              <w:spacing w:after="0" w:line="240" w:lineRule="auto"/>
              <w:ind w:left="0" w:firstLine="0"/>
              <w:jc w:val="left"/>
              <w:rPr>
                <w:rFonts w:ascii="Times New Roman" w:hAnsi="Times New Roman"/>
                <w:sz w:val="24"/>
              </w:rPr>
            </w:pPr>
          </w:p>
        </w:tc>
        <w:tc>
          <w:tcPr>
            <w:tcW w:w="3118" w:type="dxa"/>
            <w:vAlign w:val="center"/>
          </w:tcPr>
          <w:p w:rsidR="00A33607" w:rsidRPr="00583FB6" w:rsidRDefault="00A33607" w:rsidP="00E8238F">
            <w:pPr>
              <w:pStyle w:val="ConsPlusNormal"/>
              <w:widowControl/>
              <w:ind w:firstLine="0"/>
              <w:jc w:val="left"/>
              <w:rPr>
                <w:rFonts w:ascii="Times New Roman" w:hAnsi="Times New Roman" w:cs="Times New Roman"/>
                <w:sz w:val="24"/>
                <w:szCs w:val="24"/>
              </w:rPr>
            </w:pPr>
            <w:r w:rsidRPr="00583FB6">
              <w:rPr>
                <w:rFonts w:ascii="Times New Roman" w:hAnsi="Times New Roman" w:cs="Times New Roman"/>
                <w:sz w:val="24"/>
                <w:szCs w:val="24"/>
              </w:rPr>
              <w:t xml:space="preserve">Российская Федерация, Ярославская область, м.р-н Даниловский, г.п. Данилов, город Данилов, </w:t>
            </w:r>
            <w:r>
              <w:rPr>
                <w:rFonts w:ascii="Times New Roman" w:hAnsi="Times New Roman" w:cs="Times New Roman"/>
                <w:sz w:val="24"/>
                <w:szCs w:val="24"/>
              </w:rPr>
              <w:t>улица</w:t>
            </w:r>
            <w:r w:rsidRPr="00583FB6">
              <w:rPr>
                <w:rFonts w:ascii="Times New Roman" w:hAnsi="Times New Roman" w:cs="Times New Roman"/>
                <w:sz w:val="24"/>
                <w:szCs w:val="24"/>
              </w:rPr>
              <w:t xml:space="preserve"> </w:t>
            </w:r>
            <w:r>
              <w:rPr>
                <w:rFonts w:ascii="Times New Roman" w:hAnsi="Times New Roman" w:cs="Times New Roman"/>
                <w:sz w:val="24"/>
                <w:szCs w:val="24"/>
              </w:rPr>
              <w:t>Кирова</w:t>
            </w:r>
            <w:r w:rsidRPr="00583FB6">
              <w:rPr>
                <w:rFonts w:ascii="Times New Roman" w:hAnsi="Times New Roman" w:cs="Times New Roman"/>
                <w:sz w:val="24"/>
                <w:szCs w:val="24"/>
              </w:rPr>
              <w:t xml:space="preserve">, дом </w:t>
            </w:r>
            <w:r>
              <w:rPr>
                <w:rFonts w:ascii="Times New Roman" w:hAnsi="Times New Roman" w:cs="Times New Roman"/>
                <w:sz w:val="24"/>
                <w:szCs w:val="24"/>
              </w:rPr>
              <w:t>52</w:t>
            </w:r>
          </w:p>
        </w:tc>
        <w:tc>
          <w:tcPr>
            <w:tcW w:w="567" w:type="dxa"/>
            <w:vAlign w:val="center"/>
          </w:tcPr>
          <w:p w:rsidR="00A33607" w:rsidRPr="00BA0CC6" w:rsidRDefault="00A33607" w:rsidP="00BA0CC6">
            <w:pPr>
              <w:jc w:val="center"/>
              <w:rPr>
                <w:sz w:val="28"/>
              </w:rPr>
            </w:pPr>
            <w:r>
              <w:rPr>
                <w:sz w:val="28"/>
              </w:rPr>
              <w:t>6</w:t>
            </w:r>
          </w:p>
        </w:tc>
        <w:tc>
          <w:tcPr>
            <w:tcW w:w="1560" w:type="dxa"/>
            <w:vAlign w:val="center"/>
          </w:tcPr>
          <w:p w:rsidR="00A33607" w:rsidRPr="0091753F" w:rsidRDefault="00A33607" w:rsidP="0091753F">
            <w:pPr>
              <w:jc w:val="center"/>
            </w:pPr>
            <w:r w:rsidRPr="0091753F">
              <w:t>0,5</w:t>
            </w:r>
          </w:p>
        </w:tc>
        <w:tc>
          <w:tcPr>
            <w:tcW w:w="1275" w:type="dxa"/>
            <w:vAlign w:val="center"/>
          </w:tcPr>
          <w:p w:rsidR="00A33607" w:rsidRDefault="00A33607" w:rsidP="00A33607">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44 638,88</w:t>
            </w:r>
          </w:p>
        </w:tc>
        <w:tc>
          <w:tcPr>
            <w:tcW w:w="1276" w:type="dxa"/>
            <w:vAlign w:val="center"/>
          </w:tcPr>
          <w:p w:rsidR="00A33607" w:rsidRPr="003A2221" w:rsidRDefault="00A82CF7" w:rsidP="002E717F">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48 638,50</w:t>
            </w:r>
          </w:p>
        </w:tc>
        <w:tc>
          <w:tcPr>
            <w:tcW w:w="1479" w:type="dxa"/>
            <w:vAlign w:val="center"/>
          </w:tcPr>
          <w:p w:rsidR="00A33607" w:rsidRPr="003A2221" w:rsidRDefault="00370331" w:rsidP="002E717F">
            <w:pPr>
              <w:jc w:val="center"/>
            </w:pPr>
            <w:r>
              <w:t>46638,69</w:t>
            </w:r>
          </w:p>
        </w:tc>
      </w:tr>
      <w:tr w:rsidR="00A33607" w:rsidRPr="00FF7EAE" w:rsidTr="00AA0D06">
        <w:trPr>
          <w:jc w:val="center"/>
        </w:trPr>
        <w:tc>
          <w:tcPr>
            <w:tcW w:w="489" w:type="dxa"/>
            <w:vAlign w:val="center"/>
          </w:tcPr>
          <w:p w:rsidR="00A33607" w:rsidRPr="00BA0CC6" w:rsidRDefault="00A33607" w:rsidP="00CE73C3">
            <w:pPr>
              <w:pStyle w:val="af3"/>
              <w:numPr>
                <w:ilvl w:val="0"/>
                <w:numId w:val="18"/>
              </w:numPr>
              <w:spacing w:after="0" w:line="240" w:lineRule="auto"/>
              <w:ind w:left="0" w:firstLine="0"/>
              <w:jc w:val="left"/>
              <w:rPr>
                <w:rFonts w:ascii="Times New Roman" w:hAnsi="Times New Roman"/>
                <w:sz w:val="24"/>
              </w:rPr>
            </w:pPr>
          </w:p>
        </w:tc>
        <w:tc>
          <w:tcPr>
            <w:tcW w:w="3118" w:type="dxa"/>
            <w:vAlign w:val="center"/>
          </w:tcPr>
          <w:p w:rsidR="00A33607" w:rsidRPr="00583FB6" w:rsidRDefault="00A33607" w:rsidP="00E8238F">
            <w:pPr>
              <w:pStyle w:val="ConsPlusNormal"/>
              <w:widowControl/>
              <w:ind w:firstLine="0"/>
              <w:jc w:val="left"/>
              <w:rPr>
                <w:rFonts w:ascii="Times New Roman" w:hAnsi="Times New Roman" w:cs="Times New Roman"/>
                <w:sz w:val="24"/>
                <w:szCs w:val="24"/>
              </w:rPr>
            </w:pPr>
            <w:r w:rsidRPr="00583FB6">
              <w:rPr>
                <w:rFonts w:ascii="Times New Roman" w:hAnsi="Times New Roman" w:cs="Times New Roman"/>
                <w:sz w:val="24"/>
                <w:szCs w:val="24"/>
              </w:rPr>
              <w:t xml:space="preserve">Российская Федерация, Ярославская область, м.р-н Даниловский, г.п. Данилов, город Данилов, </w:t>
            </w:r>
            <w:r>
              <w:rPr>
                <w:rFonts w:ascii="Times New Roman" w:hAnsi="Times New Roman" w:cs="Times New Roman"/>
                <w:sz w:val="24"/>
                <w:szCs w:val="24"/>
              </w:rPr>
              <w:t>улица</w:t>
            </w:r>
            <w:r w:rsidRPr="00583FB6">
              <w:rPr>
                <w:rFonts w:ascii="Times New Roman" w:hAnsi="Times New Roman" w:cs="Times New Roman"/>
                <w:sz w:val="24"/>
                <w:szCs w:val="24"/>
              </w:rPr>
              <w:t xml:space="preserve"> </w:t>
            </w:r>
            <w:r>
              <w:rPr>
                <w:rFonts w:ascii="Times New Roman" w:hAnsi="Times New Roman" w:cs="Times New Roman"/>
                <w:sz w:val="24"/>
                <w:szCs w:val="24"/>
              </w:rPr>
              <w:t>Ленина</w:t>
            </w:r>
            <w:r w:rsidRPr="00583FB6">
              <w:rPr>
                <w:rFonts w:ascii="Times New Roman" w:hAnsi="Times New Roman" w:cs="Times New Roman"/>
                <w:sz w:val="24"/>
                <w:szCs w:val="24"/>
              </w:rPr>
              <w:t xml:space="preserve">, дом </w:t>
            </w:r>
            <w:r>
              <w:rPr>
                <w:rFonts w:ascii="Times New Roman" w:hAnsi="Times New Roman" w:cs="Times New Roman"/>
                <w:sz w:val="24"/>
                <w:szCs w:val="24"/>
              </w:rPr>
              <w:t>33</w:t>
            </w:r>
          </w:p>
        </w:tc>
        <w:tc>
          <w:tcPr>
            <w:tcW w:w="567" w:type="dxa"/>
            <w:vAlign w:val="center"/>
          </w:tcPr>
          <w:p w:rsidR="00A33607" w:rsidRPr="00BA0CC6" w:rsidRDefault="00A33607" w:rsidP="00BA0CC6">
            <w:pPr>
              <w:jc w:val="center"/>
              <w:rPr>
                <w:sz w:val="28"/>
              </w:rPr>
            </w:pPr>
            <w:r>
              <w:rPr>
                <w:sz w:val="28"/>
              </w:rPr>
              <w:t>7</w:t>
            </w:r>
          </w:p>
        </w:tc>
        <w:tc>
          <w:tcPr>
            <w:tcW w:w="1560" w:type="dxa"/>
            <w:vAlign w:val="center"/>
          </w:tcPr>
          <w:p w:rsidR="00A33607" w:rsidRPr="0091753F" w:rsidRDefault="00A33607" w:rsidP="0091753F">
            <w:pPr>
              <w:jc w:val="center"/>
            </w:pPr>
            <w:r w:rsidRPr="0091753F">
              <w:t>0,5</w:t>
            </w:r>
          </w:p>
        </w:tc>
        <w:tc>
          <w:tcPr>
            <w:tcW w:w="1275" w:type="dxa"/>
            <w:vAlign w:val="center"/>
          </w:tcPr>
          <w:p w:rsidR="00A33607" w:rsidRDefault="00A33607" w:rsidP="00A33607">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43 330,14</w:t>
            </w:r>
          </w:p>
        </w:tc>
        <w:tc>
          <w:tcPr>
            <w:tcW w:w="1276" w:type="dxa"/>
            <w:vAlign w:val="center"/>
          </w:tcPr>
          <w:p w:rsidR="00A33607" w:rsidRPr="003A2221" w:rsidRDefault="00A82CF7" w:rsidP="002E717F">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52 446,2</w:t>
            </w:r>
          </w:p>
        </w:tc>
        <w:tc>
          <w:tcPr>
            <w:tcW w:w="1479" w:type="dxa"/>
            <w:vAlign w:val="center"/>
          </w:tcPr>
          <w:p w:rsidR="00A33607" w:rsidRPr="003A2221" w:rsidRDefault="00370331" w:rsidP="002E717F">
            <w:pPr>
              <w:jc w:val="center"/>
            </w:pPr>
            <w:r>
              <w:t>47888,17</w:t>
            </w:r>
          </w:p>
        </w:tc>
      </w:tr>
      <w:tr w:rsidR="00A33607" w:rsidRPr="00FF7EAE" w:rsidTr="00AA0D06">
        <w:trPr>
          <w:jc w:val="center"/>
        </w:trPr>
        <w:tc>
          <w:tcPr>
            <w:tcW w:w="489" w:type="dxa"/>
            <w:vAlign w:val="center"/>
          </w:tcPr>
          <w:p w:rsidR="00A33607" w:rsidRPr="00BA0CC6" w:rsidRDefault="00A33607" w:rsidP="00CE73C3">
            <w:pPr>
              <w:pStyle w:val="af3"/>
              <w:numPr>
                <w:ilvl w:val="0"/>
                <w:numId w:val="18"/>
              </w:numPr>
              <w:spacing w:after="0" w:line="240" w:lineRule="auto"/>
              <w:ind w:left="0" w:firstLine="0"/>
              <w:jc w:val="left"/>
              <w:rPr>
                <w:rFonts w:ascii="Times New Roman" w:hAnsi="Times New Roman"/>
                <w:sz w:val="24"/>
              </w:rPr>
            </w:pPr>
          </w:p>
        </w:tc>
        <w:tc>
          <w:tcPr>
            <w:tcW w:w="3118" w:type="dxa"/>
            <w:vAlign w:val="center"/>
          </w:tcPr>
          <w:p w:rsidR="00A33607" w:rsidRPr="00583FB6" w:rsidRDefault="00A33607" w:rsidP="00E8238F">
            <w:pPr>
              <w:pStyle w:val="ConsPlusNormal"/>
              <w:widowControl/>
              <w:ind w:firstLine="0"/>
              <w:jc w:val="left"/>
              <w:rPr>
                <w:rFonts w:ascii="Times New Roman" w:hAnsi="Times New Roman" w:cs="Times New Roman"/>
                <w:sz w:val="24"/>
                <w:szCs w:val="24"/>
              </w:rPr>
            </w:pPr>
            <w:r w:rsidRPr="00583FB6">
              <w:rPr>
                <w:rFonts w:ascii="Times New Roman" w:hAnsi="Times New Roman" w:cs="Times New Roman"/>
                <w:sz w:val="24"/>
                <w:szCs w:val="24"/>
              </w:rPr>
              <w:t xml:space="preserve">Российская Федерация, Ярославская область, м.р-н Даниловский, г.п. Данилов, город Данилов, </w:t>
            </w:r>
            <w:r>
              <w:rPr>
                <w:rFonts w:ascii="Times New Roman" w:hAnsi="Times New Roman" w:cs="Times New Roman"/>
                <w:sz w:val="24"/>
                <w:szCs w:val="24"/>
              </w:rPr>
              <w:t>улица</w:t>
            </w:r>
            <w:r w:rsidRPr="00583FB6">
              <w:rPr>
                <w:rFonts w:ascii="Times New Roman" w:hAnsi="Times New Roman" w:cs="Times New Roman"/>
                <w:sz w:val="24"/>
                <w:szCs w:val="24"/>
              </w:rPr>
              <w:t xml:space="preserve"> </w:t>
            </w:r>
            <w:r>
              <w:rPr>
                <w:rFonts w:ascii="Times New Roman" w:hAnsi="Times New Roman" w:cs="Times New Roman"/>
                <w:sz w:val="24"/>
                <w:szCs w:val="24"/>
              </w:rPr>
              <w:t>Урицкого</w:t>
            </w:r>
            <w:r w:rsidRPr="00583FB6">
              <w:rPr>
                <w:rFonts w:ascii="Times New Roman" w:hAnsi="Times New Roman" w:cs="Times New Roman"/>
                <w:sz w:val="24"/>
                <w:szCs w:val="24"/>
              </w:rPr>
              <w:t xml:space="preserve">, дом </w:t>
            </w:r>
            <w:r>
              <w:rPr>
                <w:rFonts w:ascii="Times New Roman" w:hAnsi="Times New Roman" w:cs="Times New Roman"/>
                <w:sz w:val="24"/>
                <w:szCs w:val="24"/>
              </w:rPr>
              <w:t>47</w:t>
            </w:r>
          </w:p>
        </w:tc>
        <w:tc>
          <w:tcPr>
            <w:tcW w:w="567" w:type="dxa"/>
            <w:vAlign w:val="center"/>
          </w:tcPr>
          <w:p w:rsidR="00A33607" w:rsidRPr="00BA0CC6" w:rsidRDefault="00A33607" w:rsidP="00BA0CC6">
            <w:pPr>
              <w:jc w:val="center"/>
              <w:rPr>
                <w:sz w:val="28"/>
              </w:rPr>
            </w:pPr>
            <w:r>
              <w:rPr>
                <w:sz w:val="28"/>
              </w:rPr>
              <w:t>8</w:t>
            </w:r>
          </w:p>
        </w:tc>
        <w:tc>
          <w:tcPr>
            <w:tcW w:w="1560" w:type="dxa"/>
            <w:vAlign w:val="center"/>
          </w:tcPr>
          <w:p w:rsidR="00A33607" w:rsidRPr="00CC4EDD" w:rsidRDefault="00A33607" w:rsidP="0091753F">
            <w:pPr>
              <w:jc w:val="center"/>
              <w:rPr>
                <w:b/>
              </w:rPr>
            </w:pPr>
            <w:r w:rsidRPr="0091753F">
              <w:t>0,5</w:t>
            </w:r>
          </w:p>
        </w:tc>
        <w:tc>
          <w:tcPr>
            <w:tcW w:w="1275" w:type="dxa"/>
            <w:vAlign w:val="center"/>
          </w:tcPr>
          <w:p w:rsidR="00A33607" w:rsidRDefault="00A33607" w:rsidP="00A33607">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33 887,88</w:t>
            </w:r>
          </w:p>
        </w:tc>
        <w:tc>
          <w:tcPr>
            <w:tcW w:w="1276" w:type="dxa"/>
            <w:vAlign w:val="center"/>
          </w:tcPr>
          <w:p w:rsidR="00A33607" w:rsidRPr="003A2221" w:rsidRDefault="00A82CF7" w:rsidP="002E717F">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20 876,80</w:t>
            </w:r>
          </w:p>
        </w:tc>
        <w:tc>
          <w:tcPr>
            <w:tcW w:w="1479" w:type="dxa"/>
            <w:vAlign w:val="center"/>
          </w:tcPr>
          <w:p w:rsidR="00A33607" w:rsidRPr="003A2221" w:rsidRDefault="00370331" w:rsidP="002E717F">
            <w:pPr>
              <w:jc w:val="center"/>
            </w:pPr>
            <w:r>
              <w:t>27382,34</w:t>
            </w:r>
          </w:p>
        </w:tc>
      </w:tr>
    </w:tbl>
    <w:p w:rsidR="0083772F" w:rsidRDefault="0083772F" w:rsidP="00BE1A23">
      <w:pPr>
        <w:ind w:firstLine="540"/>
      </w:pPr>
    </w:p>
    <w:p w:rsidR="00BE1A23" w:rsidRPr="009E0960" w:rsidRDefault="008E703F" w:rsidP="009E0960">
      <w:pPr>
        <w:ind w:firstLine="709"/>
      </w:pPr>
      <w:r w:rsidRPr="009E0960">
        <w:t>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и  обеспечение исполнения обязательств.</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b/>
          <w:sz w:val="24"/>
          <w:szCs w:val="24"/>
        </w:rPr>
        <w:t xml:space="preserve">14. Порядок оплаты собственниками помещений в многоквартирном доме </w:t>
      </w:r>
      <w:r w:rsidR="00DF08BD" w:rsidRPr="009E0960">
        <w:rPr>
          <w:rFonts w:ascii="Times New Roman" w:hAnsi="Times New Roman" w:cs="Times New Roman"/>
          <w:b/>
          <w:sz w:val="24"/>
          <w:szCs w:val="24"/>
        </w:rPr>
        <w:t xml:space="preserve">и лицами, принявшими помещения, </w:t>
      </w:r>
      <w:r w:rsidRPr="009E0960">
        <w:rPr>
          <w:rFonts w:ascii="Times New Roman" w:hAnsi="Times New Roman" w:cs="Times New Roman"/>
          <w:b/>
          <w:sz w:val="24"/>
          <w:szCs w:val="24"/>
        </w:rPr>
        <w:t>работ и услуг по содержанию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r w:rsidRPr="009E0960">
        <w:rPr>
          <w:rFonts w:ascii="Times New Roman" w:hAnsi="Times New Roman" w:cs="Times New Roman"/>
          <w:sz w:val="24"/>
          <w:szCs w:val="24"/>
        </w:rPr>
        <w:t xml:space="preserve"> В случае неисполнения либо ненадлежащего исполнения управляющей организацией обязательств по договорам управления многоквартирным домом собственники </w:t>
      </w:r>
      <w:r w:rsidR="00DF08BD" w:rsidRPr="009E0960">
        <w:rPr>
          <w:rFonts w:ascii="Times New Roman" w:hAnsi="Times New Roman" w:cs="Times New Roman"/>
          <w:sz w:val="24"/>
          <w:szCs w:val="24"/>
        </w:rPr>
        <w:t>помещений</w:t>
      </w:r>
      <w:r w:rsidR="00A1332C" w:rsidRPr="009E0960">
        <w:rPr>
          <w:rFonts w:ascii="Times New Roman" w:hAnsi="Times New Roman" w:cs="Times New Roman"/>
          <w:sz w:val="24"/>
          <w:szCs w:val="24"/>
        </w:rPr>
        <w:t xml:space="preserve"> в многоквартирном доме и лица, принявшие помещения, </w:t>
      </w:r>
      <w:r w:rsidRPr="009E0960">
        <w:rPr>
          <w:rFonts w:ascii="Times New Roman" w:hAnsi="Times New Roman" w:cs="Times New Roman"/>
          <w:sz w:val="24"/>
          <w:szCs w:val="24"/>
        </w:rPr>
        <w:t>вправе оплачивать фактически выполненные работы и оказанные услуги.</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b/>
          <w:sz w:val="24"/>
          <w:szCs w:val="24"/>
        </w:rPr>
        <w:t>15. Формы и способы осуществления собственниками помещений в многоквартирном доме</w:t>
      </w:r>
      <w:r w:rsidR="00A1332C" w:rsidRPr="009E0960">
        <w:rPr>
          <w:rFonts w:ascii="Times New Roman" w:hAnsi="Times New Roman" w:cs="Times New Roman"/>
          <w:b/>
          <w:sz w:val="24"/>
          <w:szCs w:val="24"/>
        </w:rPr>
        <w:t xml:space="preserve"> и лицами, принявшими помещения, </w:t>
      </w:r>
      <w:r w:rsidRPr="009E0960">
        <w:rPr>
          <w:rFonts w:ascii="Times New Roman" w:hAnsi="Times New Roman" w:cs="Times New Roman"/>
          <w:b/>
          <w:sz w:val="24"/>
          <w:szCs w:val="24"/>
        </w:rPr>
        <w:t xml:space="preserve">контроля за </w:t>
      </w:r>
      <w:r w:rsidRPr="009E0960">
        <w:rPr>
          <w:rFonts w:ascii="Times New Roman" w:hAnsi="Times New Roman" w:cs="Times New Roman"/>
          <w:b/>
          <w:sz w:val="24"/>
          <w:szCs w:val="24"/>
        </w:rPr>
        <w:lastRenderedPageBreak/>
        <w:t>выполнением управляющей организацией ее обязательств по договорам управления многоквартирным домом:</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Формы и способы осуществления собственниками помещений в многоквартирном доме</w:t>
      </w:r>
      <w:r w:rsidR="00A1332C" w:rsidRPr="009E0960">
        <w:rPr>
          <w:rFonts w:ascii="Times New Roman" w:hAnsi="Times New Roman" w:cs="Times New Roman"/>
          <w:sz w:val="24"/>
          <w:szCs w:val="24"/>
        </w:rPr>
        <w:t xml:space="preserve"> и лицами, принявшими помещения, </w:t>
      </w:r>
      <w:r w:rsidRPr="009E0960">
        <w:rPr>
          <w:rFonts w:ascii="Times New Roman" w:hAnsi="Times New Roman" w:cs="Times New Roman"/>
          <w:sz w:val="24"/>
          <w:szCs w:val="24"/>
        </w:rPr>
        <w:t xml:space="preserve">контроля за выполнением управляющей организацией ее обязательств по договорам управления многоквартирным домом предусматривают: </w:t>
      </w:r>
    </w:p>
    <w:p w:rsidR="00BE1A23" w:rsidRPr="009E0960" w:rsidRDefault="00BE1A23" w:rsidP="00CE73C3">
      <w:pPr>
        <w:pStyle w:val="ConsPlusNormal"/>
        <w:widowControl/>
        <w:numPr>
          <w:ilvl w:val="0"/>
          <w:numId w:val="15"/>
        </w:numPr>
        <w:ind w:left="0" w:firstLine="709"/>
        <w:rPr>
          <w:rFonts w:ascii="Times New Roman" w:hAnsi="Times New Roman" w:cs="Times New Roman"/>
          <w:sz w:val="24"/>
          <w:szCs w:val="24"/>
        </w:rPr>
      </w:pPr>
      <w:r w:rsidRPr="009E0960">
        <w:rPr>
          <w:rFonts w:ascii="Times New Roman" w:hAnsi="Times New Roman" w:cs="Times New Roman"/>
          <w:sz w:val="24"/>
          <w:szCs w:val="24"/>
        </w:rPr>
        <w:t>обязанность управляющей организации предоставлять по запросу собственника помещения в многоквартирном доме</w:t>
      </w:r>
      <w:r w:rsidR="00C61793" w:rsidRPr="009E0960">
        <w:rPr>
          <w:rFonts w:ascii="Times New Roman" w:hAnsi="Times New Roman" w:cs="Times New Roman"/>
          <w:sz w:val="24"/>
          <w:szCs w:val="24"/>
        </w:rPr>
        <w:t xml:space="preserve"> и лица, принявшего помещения</w:t>
      </w:r>
      <w:r w:rsidR="00A1332C" w:rsidRPr="009E0960">
        <w:rPr>
          <w:rFonts w:ascii="Times New Roman" w:hAnsi="Times New Roman" w:cs="Times New Roman"/>
          <w:sz w:val="24"/>
          <w:szCs w:val="24"/>
        </w:rPr>
        <w:t xml:space="preserve">, </w:t>
      </w:r>
      <w:r w:rsidRPr="009E0960">
        <w:rPr>
          <w:rFonts w:ascii="Times New Roman" w:hAnsi="Times New Roman" w:cs="Times New Roman"/>
          <w:sz w:val="24"/>
          <w:szCs w:val="24"/>
        </w:rPr>
        <w:t xml:space="preserve"> в течение 3 рабочих дней документы, связанные с выполнением обязательств по договору управления многоквартирным домом;</w:t>
      </w:r>
    </w:p>
    <w:p w:rsidR="00BE1A23" w:rsidRPr="009E0960" w:rsidRDefault="00BE1A23" w:rsidP="00CE73C3">
      <w:pPr>
        <w:pStyle w:val="ConsPlusNormal"/>
        <w:widowControl/>
        <w:numPr>
          <w:ilvl w:val="0"/>
          <w:numId w:val="15"/>
        </w:numPr>
        <w:ind w:left="0" w:firstLine="709"/>
        <w:rPr>
          <w:rFonts w:ascii="Times New Roman" w:hAnsi="Times New Roman" w:cs="Times New Roman"/>
          <w:sz w:val="24"/>
          <w:szCs w:val="24"/>
        </w:rPr>
      </w:pPr>
      <w:r w:rsidRPr="009E0960">
        <w:rPr>
          <w:rFonts w:ascii="Times New Roman" w:hAnsi="Times New Roman" w:cs="Times New Roman"/>
          <w:sz w:val="24"/>
          <w:szCs w:val="24"/>
        </w:rPr>
        <w:t xml:space="preserve">право собственника помещения в многоквартирном доме </w:t>
      </w:r>
      <w:r w:rsidR="00A1332C" w:rsidRPr="009E0960">
        <w:rPr>
          <w:rFonts w:ascii="Times New Roman" w:hAnsi="Times New Roman" w:cs="Times New Roman"/>
          <w:sz w:val="24"/>
          <w:szCs w:val="24"/>
        </w:rPr>
        <w:t xml:space="preserve">и лица, принявшего помещение, </w:t>
      </w:r>
      <w:r w:rsidRPr="009E0960">
        <w:rPr>
          <w:rFonts w:ascii="Times New Roman" w:hAnsi="Times New Roman" w:cs="Times New Roman"/>
          <w:sz w:val="24"/>
          <w:szCs w:val="24"/>
        </w:rPr>
        <w:t>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BE1A23" w:rsidRPr="009E0960" w:rsidRDefault="00BE1A23" w:rsidP="009E0960">
      <w:pPr>
        <w:ind w:firstLine="709"/>
        <w:contextualSpacing/>
        <w:rPr>
          <w:b/>
        </w:rPr>
      </w:pPr>
      <w:r w:rsidRPr="009E0960">
        <w:rPr>
          <w:b/>
        </w:rPr>
        <w:t>16. Срок действия договора управления многоквартирным домом:</w:t>
      </w:r>
    </w:p>
    <w:p w:rsidR="00BE1A23" w:rsidRPr="009E0960" w:rsidRDefault="00BE1A23" w:rsidP="009E0960">
      <w:pPr>
        <w:ind w:firstLine="709"/>
        <w:contextualSpacing/>
      </w:pPr>
      <w:r w:rsidRPr="009E0960">
        <w:t>Срок действия договора управления многоквартирным домом составляет 3 (три) года.</w:t>
      </w:r>
    </w:p>
    <w:p w:rsidR="00BE1A23" w:rsidRPr="009E0960" w:rsidRDefault="00BE1A23" w:rsidP="009E0960">
      <w:pPr>
        <w:ind w:firstLine="709"/>
        <w:contextualSpacing/>
      </w:pPr>
      <w:r w:rsidRPr="009E0960">
        <w:t>Данный срок действия договора управления продлевается на 3 месяца, если:</w:t>
      </w:r>
    </w:p>
    <w:p w:rsidR="00BE1A23" w:rsidRPr="009E0960" w:rsidRDefault="00BE1A23" w:rsidP="00CE73C3">
      <w:pPr>
        <w:pStyle w:val="af3"/>
        <w:numPr>
          <w:ilvl w:val="0"/>
          <w:numId w:val="16"/>
        </w:numPr>
        <w:spacing w:after="0" w:line="240" w:lineRule="auto"/>
        <w:ind w:left="0" w:firstLine="709"/>
        <w:rPr>
          <w:rFonts w:ascii="Times New Roman" w:hAnsi="Times New Roman"/>
          <w:sz w:val="24"/>
          <w:szCs w:val="24"/>
        </w:rPr>
      </w:pPr>
      <w:r w:rsidRPr="009E0960">
        <w:rPr>
          <w:rFonts w:ascii="Times New Roman" w:hAnsi="Times New Roman"/>
          <w:sz w:val="24"/>
          <w:szCs w:val="24"/>
        </w:rPr>
        <w:t>большинство собственников помещений</w:t>
      </w:r>
      <w:r w:rsidR="00C61793" w:rsidRPr="009E0960">
        <w:rPr>
          <w:rFonts w:ascii="Times New Roman" w:hAnsi="Times New Roman"/>
          <w:sz w:val="24"/>
          <w:szCs w:val="24"/>
        </w:rPr>
        <w:t xml:space="preserve"> в многоквартирном доме и лица, принявшие помещения, </w:t>
      </w:r>
      <w:r w:rsidRPr="009E0960">
        <w:rPr>
          <w:rFonts w:ascii="Times New Roman" w:hAnsi="Times New Roman"/>
          <w:sz w:val="24"/>
          <w:szCs w:val="24"/>
        </w:rPr>
        <w:t xml:space="preserve">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BE1A23" w:rsidRPr="009E0960" w:rsidRDefault="00BE1A23" w:rsidP="00CE73C3">
      <w:pPr>
        <w:pStyle w:val="af3"/>
        <w:numPr>
          <w:ilvl w:val="0"/>
          <w:numId w:val="16"/>
        </w:numPr>
        <w:spacing w:after="0" w:line="240" w:lineRule="auto"/>
        <w:ind w:left="0" w:firstLine="709"/>
        <w:rPr>
          <w:rFonts w:ascii="Times New Roman" w:hAnsi="Times New Roman"/>
          <w:sz w:val="24"/>
          <w:szCs w:val="24"/>
        </w:rPr>
      </w:pPr>
      <w:r w:rsidRPr="009E0960">
        <w:rPr>
          <w:rFonts w:ascii="Times New Roman" w:hAnsi="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BE1A23" w:rsidRPr="009E0960" w:rsidRDefault="00BE1A23" w:rsidP="00CE73C3">
      <w:pPr>
        <w:pStyle w:val="af3"/>
        <w:numPr>
          <w:ilvl w:val="0"/>
          <w:numId w:val="16"/>
        </w:numPr>
        <w:spacing w:after="0" w:line="240" w:lineRule="auto"/>
        <w:ind w:left="0" w:firstLine="709"/>
        <w:rPr>
          <w:rFonts w:ascii="Times New Roman" w:hAnsi="Times New Roman"/>
          <w:sz w:val="24"/>
          <w:szCs w:val="24"/>
        </w:rPr>
      </w:pPr>
      <w:r w:rsidRPr="009E0960">
        <w:rPr>
          <w:rFonts w:ascii="Times New Roman" w:hAnsi="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договора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BE1A23" w:rsidRPr="009E0960" w:rsidRDefault="00BE1A23" w:rsidP="00CE73C3">
      <w:pPr>
        <w:pStyle w:val="af3"/>
        <w:numPr>
          <w:ilvl w:val="0"/>
          <w:numId w:val="16"/>
        </w:numPr>
        <w:spacing w:after="0" w:line="240" w:lineRule="auto"/>
        <w:ind w:left="0" w:firstLine="709"/>
        <w:rPr>
          <w:rFonts w:ascii="Times New Roman" w:hAnsi="Times New Roman"/>
          <w:sz w:val="24"/>
          <w:szCs w:val="24"/>
        </w:rPr>
      </w:pPr>
      <w:r w:rsidRPr="009E0960">
        <w:rPr>
          <w:rFonts w:ascii="Times New Roman" w:hAnsi="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 к выполнению договора управления многоквартирным домом.</w:t>
      </w:r>
    </w:p>
    <w:p w:rsidR="00BE1A23" w:rsidRPr="009E0960" w:rsidRDefault="00BE1A23" w:rsidP="009E0960">
      <w:pPr>
        <w:pStyle w:val="ConsPlusNormal"/>
        <w:widowControl/>
        <w:ind w:firstLine="709"/>
        <w:contextualSpacing/>
        <w:rPr>
          <w:rFonts w:ascii="Times New Roman" w:hAnsi="Times New Roman" w:cs="Times New Roman"/>
          <w:sz w:val="24"/>
          <w:szCs w:val="24"/>
        </w:rPr>
      </w:pPr>
      <w:r w:rsidRPr="009E0960">
        <w:rPr>
          <w:rFonts w:ascii="Times New Roman" w:hAnsi="Times New Roman" w:cs="Times New Roman"/>
          <w:sz w:val="24"/>
          <w:szCs w:val="24"/>
        </w:rPr>
        <w:t>Собственники помещений в многоквартирном доме</w:t>
      </w:r>
      <w:r w:rsidR="00A1332C" w:rsidRPr="009E0960">
        <w:rPr>
          <w:rFonts w:ascii="Times New Roman" w:hAnsi="Times New Roman" w:cs="Times New Roman"/>
          <w:sz w:val="24"/>
          <w:szCs w:val="24"/>
        </w:rPr>
        <w:t xml:space="preserve"> и лица, принявшие помещени</w:t>
      </w:r>
      <w:r w:rsidR="00C61793" w:rsidRPr="009E0960">
        <w:rPr>
          <w:rFonts w:ascii="Times New Roman" w:hAnsi="Times New Roman" w:cs="Times New Roman"/>
          <w:sz w:val="24"/>
          <w:szCs w:val="24"/>
        </w:rPr>
        <w:t>я</w:t>
      </w:r>
      <w:r w:rsidR="00A1332C" w:rsidRPr="009E0960">
        <w:rPr>
          <w:rFonts w:ascii="Times New Roman" w:hAnsi="Times New Roman" w:cs="Times New Roman"/>
          <w:sz w:val="24"/>
          <w:szCs w:val="24"/>
        </w:rPr>
        <w:t>,</w:t>
      </w:r>
      <w:r w:rsidRPr="009E0960">
        <w:rPr>
          <w:rFonts w:ascii="Times New Roman" w:hAnsi="Times New Roman" w:cs="Times New Roman"/>
          <w:sz w:val="24"/>
          <w:szCs w:val="24"/>
        </w:rPr>
        <w:t xml:space="preserve">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 </w:t>
      </w:r>
      <w:hyperlink w:anchor="Par1773" w:history="1">
        <w:r w:rsidRPr="009E0960">
          <w:rPr>
            <w:rFonts w:ascii="Times New Roman" w:hAnsi="Times New Roman" w:cs="Times New Roman"/>
            <w:sz w:val="24"/>
            <w:szCs w:val="24"/>
          </w:rPr>
          <w:t>частью</w:t>
        </w:r>
      </w:hyperlink>
      <w:r w:rsidR="00862630">
        <w:t xml:space="preserve"> </w:t>
      </w:r>
      <w:hyperlink w:anchor="Par1796" w:history="1">
        <w:r w:rsidRPr="009E0960">
          <w:rPr>
            <w:rFonts w:ascii="Times New Roman" w:hAnsi="Times New Roman" w:cs="Times New Roman"/>
            <w:sz w:val="24"/>
            <w:szCs w:val="24"/>
          </w:rPr>
          <w:t>13 статьи 161</w:t>
        </w:r>
      </w:hyperlink>
      <w:r w:rsidRPr="009E0960">
        <w:rPr>
          <w:rFonts w:ascii="Times New Roman" w:hAnsi="Times New Roman" w:cs="Times New Roman"/>
          <w:sz w:val="24"/>
          <w:szCs w:val="24"/>
        </w:rPr>
        <w:t xml:space="preserve"> Жилищного кодекса Российской Федерации,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 решение о выборе или об изменении способа управления этим домом.</w:t>
      </w:r>
    </w:p>
    <w:p w:rsidR="00BE1A23" w:rsidRPr="009E0960" w:rsidRDefault="007D3FE5" w:rsidP="009E0960">
      <w:pPr>
        <w:ind w:firstLine="709"/>
        <w:rPr>
          <w:b/>
        </w:rPr>
      </w:pPr>
      <w:r w:rsidRPr="009E0960">
        <w:rPr>
          <w:b/>
        </w:rPr>
        <w:t>1</w:t>
      </w:r>
      <w:r w:rsidR="00BE1A23" w:rsidRPr="009E0960">
        <w:rPr>
          <w:b/>
        </w:rPr>
        <w:t>7</w:t>
      </w:r>
      <w:r w:rsidR="00BE1A23" w:rsidRPr="009E0960">
        <w:t>.</w:t>
      </w:r>
      <w:r w:rsidR="00BE1A23" w:rsidRPr="009E0960">
        <w:rPr>
          <w:b/>
        </w:rPr>
        <w:t xml:space="preserve"> Место, порядок и срок подачи заявок на участие в конкурсе:</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 xml:space="preserve">Для участия в конкурсе заинтересованное лицо подает заявку на участие в конкурсе по форме, предусмотренной Приложением № 3 к конкурсной документации. </w:t>
      </w:r>
      <w:r w:rsidRPr="009E0960">
        <w:rPr>
          <w:rFonts w:ascii="Times New Roman" w:hAnsi="Times New Roman" w:cs="Times New Roman"/>
          <w:sz w:val="24"/>
          <w:szCs w:val="24"/>
        </w:rPr>
        <w:lastRenderedPageBreak/>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 xml:space="preserve">Заинтересованное лицо подает заявку на участие в конкурсе в письменной форме в запечатанном конверте. </w:t>
      </w:r>
      <w:r w:rsidRPr="009E0960">
        <w:rPr>
          <w:rFonts w:ascii="Times New Roman" w:hAnsi="Times New Roman" w:cs="Times New Roman"/>
          <w:snapToGrid w:val="0"/>
          <w:sz w:val="24"/>
          <w:szCs w:val="24"/>
        </w:rPr>
        <w:t>При этом на таком конверте указывается наименование конкурса</w:t>
      </w:r>
      <w:r w:rsidRPr="009E0960">
        <w:rPr>
          <w:rFonts w:ascii="Times New Roman" w:hAnsi="Times New Roman" w:cs="Times New Roman"/>
          <w:i/>
          <w:snapToGrid w:val="0"/>
          <w:sz w:val="24"/>
          <w:szCs w:val="24"/>
        </w:rPr>
        <w:t>,</w:t>
      </w:r>
      <w:r w:rsidRPr="009E0960">
        <w:rPr>
          <w:rFonts w:ascii="Times New Roman" w:hAnsi="Times New Roman" w:cs="Times New Roman"/>
          <w:snapToGrid w:val="0"/>
          <w:sz w:val="24"/>
          <w:szCs w:val="24"/>
        </w:rPr>
        <w:t xml:space="preserve"> на участие в котором подается данная заявка. </w:t>
      </w:r>
      <w:r w:rsidRPr="009E0960">
        <w:rPr>
          <w:rFonts w:ascii="Times New Roman" w:hAnsi="Times New Roman" w:cs="Times New Roman"/>
          <w:sz w:val="24"/>
          <w:szCs w:val="24"/>
        </w:rPr>
        <w:t>Одно лицо вправе подать в отношении одного лота только одну заявку.</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жилого помещения, размер которой указан в извещении о проведении конкурса, а также предоставлять коммунальные услуги.</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Заявка на участие в конкурсе включает в себя:</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1) сведения и документы о претенденте:</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наименование, организационно-правовую форму, место нахождения, почтовый адрес - для юридического лица;</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фамилию, имя, отчество</w:t>
      </w:r>
      <w:r w:rsidR="00ED108A" w:rsidRPr="009E0960">
        <w:rPr>
          <w:rFonts w:ascii="Times New Roman" w:hAnsi="Times New Roman" w:cs="Times New Roman"/>
          <w:sz w:val="24"/>
          <w:szCs w:val="24"/>
        </w:rPr>
        <w:t xml:space="preserve"> (при наличии)</w:t>
      </w:r>
      <w:r w:rsidRPr="009E0960">
        <w:rPr>
          <w:rFonts w:ascii="Times New Roman" w:hAnsi="Times New Roman" w:cs="Times New Roman"/>
          <w:sz w:val="24"/>
          <w:szCs w:val="24"/>
        </w:rPr>
        <w:t>, данные документа, удостоверяющего личность, место жительства - для индивидуального предпринимателя;</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номер телефона;</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выписку из Единого государственного реестра юридических лиц - для юридического лица;</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выписку из Единого государственного реестра индивидуальных предпринимателей - для индивидуального предпринимателя;</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реквизиты банковского счета для возврата средств, внесенных в качестве обеспечения заявки на участие в конкурсе;</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BE1A23" w:rsidRPr="009E0960" w:rsidRDefault="00F279EA"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д</w:t>
      </w:r>
      <w:r w:rsidR="00BE1A23" w:rsidRPr="009E0960">
        <w:rPr>
          <w:rFonts w:ascii="Times New Roman" w:hAnsi="Times New Roman" w:cs="Times New Roman"/>
          <w:sz w:val="24"/>
          <w:szCs w:val="24"/>
        </w:rPr>
        <w:t>окументы, подтверждающие внесение средств в качестве обеспечения заявки на участие в конкурсе;</w:t>
      </w:r>
    </w:p>
    <w:p w:rsidR="00F279EA" w:rsidRPr="009E0960" w:rsidRDefault="00F279EA"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копии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копии утвержденного бухгалтерского баланса за последний отчетный период;</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3) реквизиты банковского счета для внесения собственниками помещений в многоквартирном доме</w:t>
      </w:r>
      <w:r w:rsidR="00A1332C" w:rsidRPr="009E0960">
        <w:rPr>
          <w:rFonts w:ascii="Times New Roman" w:hAnsi="Times New Roman" w:cs="Times New Roman"/>
          <w:sz w:val="24"/>
          <w:szCs w:val="24"/>
        </w:rPr>
        <w:t xml:space="preserve">, лицами, принявшими помещения, </w:t>
      </w:r>
      <w:r w:rsidRPr="009E0960">
        <w:rPr>
          <w:rFonts w:ascii="Times New Roman" w:hAnsi="Times New Roman" w:cs="Times New Roman"/>
          <w:sz w:val="24"/>
          <w:szCs w:val="24"/>
        </w:rPr>
        <w:t xml:space="preserve">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жилого помещения и платы за коммунальные услуги.</w:t>
      </w:r>
    </w:p>
    <w:p w:rsidR="00ED108A" w:rsidRPr="009E0960" w:rsidRDefault="00ED108A" w:rsidP="009E0960">
      <w:pPr>
        <w:pStyle w:val="ConsPlusNormal"/>
        <w:widowControl/>
        <w:ind w:firstLine="709"/>
        <w:rPr>
          <w:rFonts w:ascii="Times New Roman" w:hAnsi="Times New Roman" w:cs="Times New Roman"/>
          <w:sz w:val="24"/>
          <w:szCs w:val="24"/>
        </w:rPr>
      </w:pPr>
      <w:r w:rsidRPr="009E0960">
        <w:rPr>
          <w:rFonts w:ascii="Times New Roman" w:eastAsia="Calibri" w:hAnsi="Times New Roman" w:cs="Times New Roman"/>
          <w:sz w:val="24"/>
          <w:szCs w:val="22"/>
          <w:lang w:eastAsia="en-US"/>
        </w:rPr>
        <w:t>4) согласие претендента на включение его в перечень организаций для управления многоквартирным домом,</w:t>
      </w:r>
      <w:r w:rsidR="00214FA8" w:rsidRPr="009E0960">
        <w:rPr>
          <w:rFonts w:ascii="Times New Roman" w:eastAsia="Calibri" w:hAnsi="Times New Roman" w:cs="Times New Roman"/>
          <w:sz w:val="24"/>
          <w:szCs w:val="22"/>
          <w:lang w:eastAsia="en-US"/>
        </w:rPr>
        <w:t xml:space="preserve">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w:t>
      </w:r>
    </w:p>
    <w:p w:rsidR="004350BA" w:rsidRPr="009E0960" w:rsidRDefault="00BE1A23" w:rsidP="004350BA">
      <w:pPr>
        <w:pStyle w:val="ConsPlusNormal"/>
        <w:ind w:firstLine="709"/>
        <w:rPr>
          <w:rFonts w:ascii="Times New Roman" w:hAnsi="Times New Roman" w:cs="Times New Roman"/>
          <w:sz w:val="24"/>
          <w:szCs w:val="24"/>
        </w:rPr>
      </w:pPr>
      <w:r w:rsidRPr="009E0960">
        <w:rPr>
          <w:rFonts w:ascii="Times New Roman" w:hAnsi="Times New Roman" w:cs="Times New Roman"/>
          <w:sz w:val="24"/>
          <w:szCs w:val="24"/>
        </w:rPr>
        <w:t xml:space="preserve">Прием заявок </w:t>
      </w:r>
      <w:r w:rsidRPr="00370331">
        <w:rPr>
          <w:rFonts w:ascii="Times New Roman" w:hAnsi="Times New Roman" w:cs="Times New Roman"/>
          <w:sz w:val="24"/>
          <w:szCs w:val="24"/>
        </w:rPr>
        <w:t xml:space="preserve">осуществляется </w:t>
      </w:r>
      <w:r w:rsidR="007A0B0C" w:rsidRPr="00370331">
        <w:rPr>
          <w:rFonts w:ascii="Times New Roman" w:hAnsi="Times New Roman" w:cs="Times New Roman"/>
          <w:b/>
          <w:sz w:val="24"/>
          <w:szCs w:val="24"/>
        </w:rPr>
        <w:t>с</w:t>
      </w:r>
      <w:r w:rsidR="004A1A65" w:rsidRPr="00370331">
        <w:rPr>
          <w:rFonts w:ascii="Times New Roman" w:hAnsi="Times New Roman" w:cs="Times New Roman"/>
          <w:b/>
          <w:sz w:val="24"/>
          <w:szCs w:val="24"/>
        </w:rPr>
        <w:t xml:space="preserve"> </w:t>
      </w:r>
      <w:r w:rsidR="00617B59" w:rsidRPr="00370331">
        <w:rPr>
          <w:rFonts w:ascii="Times New Roman" w:hAnsi="Times New Roman" w:cs="Times New Roman"/>
          <w:b/>
          <w:sz w:val="24"/>
          <w:szCs w:val="24"/>
        </w:rPr>
        <w:t>1</w:t>
      </w:r>
      <w:r w:rsidR="003E3820">
        <w:rPr>
          <w:rFonts w:ascii="Times New Roman" w:hAnsi="Times New Roman" w:cs="Times New Roman"/>
          <w:b/>
          <w:sz w:val="24"/>
          <w:szCs w:val="24"/>
        </w:rPr>
        <w:t>7</w:t>
      </w:r>
      <w:r w:rsidR="005E3394" w:rsidRPr="00370331">
        <w:rPr>
          <w:rFonts w:ascii="Times New Roman" w:hAnsi="Times New Roman" w:cs="Times New Roman"/>
          <w:b/>
          <w:sz w:val="24"/>
          <w:szCs w:val="24"/>
        </w:rPr>
        <w:t xml:space="preserve"> </w:t>
      </w:r>
      <w:r w:rsidR="00617B59" w:rsidRPr="00370331">
        <w:rPr>
          <w:rFonts w:ascii="Times New Roman" w:hAnsi="Times New Roman" w:cs="Times New Roman"/>
          <w:b/>
          <w:sz w:val="24"/>
          <w:szCs w:val="24"/>
        </w:rPr>
        <w:t>июня</w:t>
      </w:r>
      <w:r w:rsidR="004A1A65" w:rsidRPr="00370331">
        <w:rPr>
          <w:rFonts w:ascii="Times New Roman" w:hAnsi="Times New Roman" w:cs="Times New Roman"/>
          <w:b/>
          <w:sz w:val="24"/>
          <w:szCs w:val="24"/>
        </w:rPr>
        <w:t xml:space="preserve"> </w:t>
      </w:r>
      <w:r w:rsidR="004114A8" w:rsidRPr="00370331">
        <w:rPr>
          <w:rFonts w:ascii="Times New Roman" w:hAnsi="Times New Roman" w:cs="Times New Roman"/>
          <w:b/>
          <w:sz w:val="24"/>
          <w:szCs w:val="24"/>
        </w:rPr>
        <w:t>20</w:t>
      </w:r>
      <w:r w:rsidR="00743DBF" w:rsidRPr="00370331">
        <w:rPr>
          <w:rFonts w:ascii="Times New Roman" w:hAnsi="Times New Roman" w:cs="Times New Roman"/>
          <w:b/>
          <w:sz w:val="24"/>
          <w:szCs w:val="24"/>
        </w:rPr>
        <w:t>2</w:t>
      </w:r>
      <w:r w:rsidR="00C56564" w:rsidRPr="00370331">
        <w:rPr>
          <w:rFonts w:ascii="Times New Roman" w:hAnsi="Times New Roman" w:cs="Times New Roman"/>
          <w:b/>
          <w:sz w:val="24"/>
          <w:szCs w:val="24"/>
        </w:rPr>
        <w:t>2</w:t>
      </w:r>
      <w:r w:rsidR="007A0B0C" w:rsidRPr="00370331">
        <w:rPr>
          <w:rFonts w:ascii="Times New Roman" w:hAnsi="Times New Roman" w:cs="Times New Roman"/>
          <w:b/>
          <w:sz w:val="24"/>
          <w:szCs w:val="24"/>
        </w:rPr>
        <w:t xml:space="preserve"> года по</w:t>
      </w:r>
      <w:r w:rsidR="004A1A65" w:rsidRPr="00370331">
        <w:rPr>
          <w:rFonts w:ascii="Times New Roman" w:hAnsi="Times New Roman" w:cs="Times New Roman"/>
          <w:b/>
          <w:sz w:val="24"/>
          <w:szCs w:val="24"/>
        </w:rPr>
        <w:t xml:space="preserve"> </w:t>
      </w:r>
      <w:r w:rsidR="00617B59" w:rsidRPr="00370331">
        <w:rPr>
          <w:rFonts w:ascii="Times New Roman" w:hAnsi="Times New Roman" w:cs="Times New Roman"/>
          <w:b/>
          <w:sz w:val="24"/>
          <w:szCs w:val="24"/>
        </w:rPr>
        <w:t>1</w:t>
      </w:r>
      <w:r w:rsidR="00EC08A3">
        <w:rPr>
          <w:rFonts w:ascii="Times New Roman" w:hAnsi="Times New Roman" w:cs="Times New Roman"/>
          <w:b/>
          <w:sz w:val="24"/>
          <w:szCs w:val="24"/>
        </w:rPr>
        <w:t>5</w:t>
      </w:r>
      <w:r w:rsidR="00617B59" w:rsidRPr="00370331">
        <w:rPr>
          <w:rFonts w:ascii="Times New Roman" w:hAnsi="Times New Roman" w:cs="Times New Roman"/>
          <w:b/>
          <w:sz w:val="24"/>
          <w:szCs w:val="24"/>
        </w:rPr>
        <w:t xml:space="preserve"> июл</w:t>
      </w:r>
      <w:r w:rsidR="00213A48" w:rsidRPr="00370331">
        <w:rPr>
          <w:rFonts w:ascii="Times New Roman" w:hAnsi="Times New Roman" w:cs="Times New Roman"/>
          <w:b/>
          <w:sz w:val="24"/>
          <w:szCs w:val="24"/>
        </w:rPr>
        <w:t>я</w:t>
      </w:r>
      <w:r w:rsidR="004A1A65" w:rsidRPr="00370331">
        <w:rPr>
          <w:rFonts w:ascii="Times New Roman" w:hAnsi="Times New Roman" w:cs="Times New Roman"/>
          <w:b/>
          <w:sz w:val="24"/>
          <w:szCs w:val="24"/>
        </w:rPr>
        <w:t xml:space="preserve"> </w:t>
      </w:r>
      <w:r w:rsidR="00B22F94" w:rsidRPr="00370331">
        <w:rPr>
          <w:rFonts w:ascii="Times New Roman" w:hAnsi="Times New Roman" w:cs="Times New Roman"/>
          <w:b/>
          <w:sz w:val="24"/>
          <w:szCs w:val="24"/>
        </w:rPr>
        <w:t>20</w:t>
      </w:r>
      <w:r w:rsidR="00743DBF" w:rsidRPr="00370331">
        <w:rPr>
          <w:rFonts w:ascii="Times New Roman" w:hAnsi="Times New Roman" w:cs="Times New Roman"/>
          <w:b/>
          <w:sz w:val="24"/>
          <w:szCs w:val="24"/>
        </w:rPr>
        <w:t>2</w:t>
      </w:r>
      <w:r w:rsidR="00C56564" w:rsidRPr="00370331">
        <w:rPr>
          <w:rFonts w:ascii="Times New Roman" w:hAnsi="Times New Roman" w:cs="Times New Roman"/>
          <w:b/>
          <w:sz w:val="24"/>
          <w:szCs w:val="24"/>
        </w:rPr>
        <w:t>2</w:t>
      </w:r>
      <w:r w:rsidR="007A0B0C" w:rsidRPr="00370331">
        <w:rPr>
          <w:rFonts w:ascii="Times New Roman" w:hAnsi="Times New Roman" w:cs="Times New Roman"/>
          <w:b/>
          <w:sz w:val="24"/>
          <w:szCs w:val="24"/>
        </w:rPr>
        <w:t xml:space="preserve"> года до 1</w:t>
      </w:r>
      <w:r w:rsidR="00C902AE" w:rsidRPr="00370331">
        <w:rPr>
          <w:rFonts w:ascii="Times New Roman" w:hAnsi="Times New Roman" w:cs="Times New Roman"/>
          <w:b/>
          <w:sz w:val="24"/>
          <w:szCs w:val="24"/>
        </w:rPr>
        <w:t>0</w:t>
      </w:r>
      <w:r w:rsidR="007A0B0C" w:rsidRPr="00370331">
        <w:rPr>
          <w:rFonts w:ascii="Times New Roman" w:hAnsi="Times New Roman" w:cs="Times New Roman"/>
          <w:b/>
          <w:sz w:val="24"/>
          <w:szCs w:val="24"/>
        </w:rPr>
        <w:t xml:space="preserve"> часов 00 минут</w:t>
      </w:r>
      <w:r w:rsidR="004A1A65" w:rsidRPr="00370331">
        <w:rPr>
          <w:rFonts w:ascii="Times New Roman" w:hAnsi="Times New Roman" w:cs="Times New Roman"/>
          <w:b/>
          <w:sz w:val="24"/>
          <w:szCs w:val="24"/>
        </w:rPr>
        <w:t xml:space="preserve"> </w:t>
      </w:r>
      <w:r w:rsidR="00246E21" w:rsidRPr="00370331">
        <w:rPr>
          <w:rFonts w:ascii="Times New Roman" w:hAnsi="Times New Roman" w:cs="Times New Roman"/>
          <w:sz w:val="24"/>
          <w:szCs w:val="24"/>
        </w:rPr>
        <w:t>(время приема</w:t>
      </w:r>
      <w:r w:rsidR="00871F76" w:rsidRPr="00370331">
        <w:rPr>
          <w:rFonts w:ascii="Times New Roman" w:hAnsi="Times New Roman" w:cs="Times New Roman"/>
          <w:sz w:val="24"/>
          <w:szCs w:val="24"/>
        </w:rPr>
        <w:t xml:space="preserve"> в рабочие дни</w:t>
      </w:r>
      <w:r w:rsidR="00246E21" w:rsidRPr="00370331">
        <w:rPr>
          <w:rFonts w:ascii="Times New Roman" w:hAnsi="Times New Roman" w:cs="Times New Roman"/>
          <w:sz w:val="24"/>
          <w:szCs w:val="24"/>
        </w:rPr>
        <w:t xml:space="preserve"> с 0</w:t>
      </w:r>
      <w:r w:rsidR="00871F76" w:rsidRPr="00370331">
        <w:rPr>
          <w:rFonts w:ascii="Times New Roman" w:hAnsi="Times New Roman" w:cs="Times New Roman"/>
          <w:sz w:val="24"/>
          <w:szCs w:val="24"/>
        </w:rPr>
        <w:t>8</w:t>
      </w:r>
      <w:r w:rsidR="00246E21" w:rsidRPr="00370331">
        <w:rPr>
          <w:rFonts w:ascii="Times New Roman" w:hAnsi="Times New Roman" w:cs="Times New Roman"/>
          <w:sz w:val="24"/>
          <w:szCs w:val="24"/>
        </w:rPr>
        <w:t>-00 ч до 1</w:t>
      </w:r>
      <w:r w:rsidR="00871F76" w:rsidRPr="00370331">
        <w:rPr>
          <w:rFonts w:ascii="Times New Roman" w:hAnsi="Times New Roman" w:cs="Times New Roman"/>
          <w:sz w:val="24"/>
          <w:szCs w:val="24"/>
        </w:rPr>
        <w:t>7</w:t>
      </w:r>
      <w:r w:rsidR="003B3008" w:rsidRPr="00370331">
        <w:rPr>
          <w:rFonts w:ascii="Times New Roman" w:hAnsi="Times New Roman" w:cs="Times New Roman"/>
          <w:sz w:val="24"/>
          <w:szCs w:val="24"/>
        </w:rPr>
        <w:t>-00 ч,</w:t>
      </w:r>
      <w:r w:rsidR="00871F76" w:rsidRPr="00370331">
        <w:rPr>
          <w:rFonts w:ascii="Times New Roman" w:hAnsi="Times New Roman" w:cs="Times New Roman"/>
          <w:sz w:val="24"/>
          <w:szCs w:val="24"/>
        </w:rPr>
        <w:t xml:space="preserve"> пятница</w:t>
      </w:r>
      <w:r w:rsidR="004A1A65" w:rsidRPr="00370331">
        <w:rPr>
          <w:rFonts w:ascii="Times New Roman" w:hAnsi="Times New Roman" w:cs="Times New Roman"/>
          <w:sz w:val="24"/>
          <w:szCs w:val="24"/>
        </w:rPr>
        <w:t xml:space="preserve"> с 08-00 ч до 16-00</w:t>
      </w:r>
      <w:r w:rsidR="00871F76" w:rsidRPr="00370331">
        <w:rPr>
          <w:rFonts w:ascii="Times New Roman" w:hAnsi="Times New Roman" w:cs="Times New Roman"/>
          <w:sz w:val="24"/>
          <w:szCs w:val="24"/>
        </w:rPr>
        <w:t>ч</w:t>
      </w:r>
      <w:r w:rsidR="004A1A65" w:rsidRPr="00370331">
        <w:rPr>
          <w:rFonts w:ascii="Times New Roman" w:hAnsi="Times New Roman" w:cs="Times New Roman"/>
          <w:sz w:val="24"/>
          <w:szCs w:val="24"/>
        </w:rPr>
        <w:t xml:space="preserve"> </w:t>
      </w:r>
      <w:r w:rsidR="00246E21" w:rsidRPr="00370331">
        <w:rPr>
          <w:rFonts w:ascii="Times New Roman" w:hAnsi="Times New Roman" w:cs="Times New Roman"/>
          <w:sz w:val="24"/>
          <w:szCs w:val="24"/>
        </w:rPr>
        <w:t>кроме выходных и пра</w:t>
      </w:r>
      <w:r w:rsidR="003B3008" w:rsidRPr="00370331">
        <w:rPr>
          <w:rFonts w:ascii="Times New Roman" w:hAnsi="Times New Roman" w:cs="Times New Roman"/>
          <w:sz w:val="24"/>
          <w:szCs w:val="24"/>
        </w:rPr>
        <w:t xml:space="preserve">здничных дней) по адресу: </w:t>
      </w:r>
      <w:r w:rsidR="004350BA" w:rsidRPr="00CC4EDD">
        <w:rPr>
          <w:rFonts w:ascii="Times New Roman" w:hAnsi="Times New Roman" w:cs="Times New Roman"/>
          <w:sz w:val="24"/>
          <w:szCs w:val="24"/>
        </w:rPr>
        <w:t>152070, Ярославская область, г. Данилов, ул. К.Маркса, д. 36,</w:t>
      </w:r>
      <w:r w:rsidR="004350BA" w:rsidRPr="009E0960">
        <w:rPr>
          <w:rFonts w:ascii="Times New Roman" w:hAnsi="Times New Roman" w:cs="Times New Roman"/>
          <w:sz w:val="24"/>
          <w:szCs w:val="24"/>
        </w:rPr>
        <w:t xml:space="preserve"> Администрация </w:t>
      </w:r>
      <w:r w:rsidR="004350BA">
        <w:rPr>
          <w:rFonts w:ascii="Times New Roman" w:hAnsi="Times New Roman" w:cs="Times New Roman"/>
          <w:sz w:val="24"/>
          <w:szCs w:val="24"/>
        </w:rPr>
        <w:t>городского поселения Данилов,</w:t>
      </w:r>
      <w:r w:rsidR="004350BA" w:rsidRPr="009E0960">
        <w:rPr>
          <w:rFonts w:ascii="Times New Roman" w:hAnsi="Times New Roman" w:cs="Times New Roman"/>
          <w:sz w:val="24"/>
          <w:szCs w:val="24"/>
        </w:rPr>
        <w:t xml:space="preserve"> зал заседаний.</w:t>
      </w:r>
    </w:p>
    <w:p w:rsidR="00BE1A23" w:rsidRPr="009E0960" w:rsidRDefault="00246E21" w:rsidP="009E0960">
      <w:pPr>
        <w:pStyle w:val="ConsPlusNormal"/>
        <w:widowControl/>
        <w:ind w:firstLine="709"/>
        <w:rPr>
          <w:rFonts w:ascii="Times New Roman" w:hAnsi="Times New Roman" w:cs="Times New Roman"/>
          <w:b/>
          <w:sz w:val="24"/>
          <w:szCs w:val="24"/>
        </w:rPr>
      </w:pPr>
      <w:r w:rsidRPr="009E0960">
        <w:rPr>
          <w:rFonts w:ascii="Times New Roman" w:hAnsi="Times New Roman" w:cs="Times New Roman"/>
          <w:sz w:val="24"/>
          <w:szCs w:val="24"/>
        </w:rPr>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615650" w:rsidRPr="009E0960" w:rsidRDefault="00BE1A23" w:rsidP="00615650">
      <w:pPr>
        <w:pStyle w:val="ConsPlusNormal"/>
        <w:ind w:firstLine="709"/>
        <w:rPr>
          <w:rFonts w:ascii="Times New Roman" w:hAnsi="Times New Roman" w:cs="Times New Roman"/>
          <w:sz w:val="24"/>
          <w:szCs w:val="24"/>
        </w:rPr>
      </w:pPr>
      <w:r w:rsidRPr="009E0960">
        <w:rPr>
          <w:rFonts w:ascii="Times New Roman" w:hAnsi="Times New Roman" w:cs="Times New Roman"/>
          <w:sz w:val="24"/>
          <w:szCs w:val="24"/>
        </w:rPr>
        <w:t xml:space="preserve">Заседание конкурсной комиссии по вскрытию конвертов с заявками на участие в конкурсе вскрытие конвертов с конкурсными </w:t>
      </w:r>
      <w:r w:rsidRPr="00370331">
        <w:rPr>
          <w:rFonts w:ascii="Times New Roman" w:hAnsi="Times New Roman" w:cs="Times New Roman"/>
          <w:sz w:val="24"/>
          <w:szCs w:val="24"/>
        </w:rPr>
        <w:t xml:space="preserve">заявками состоится </w:t>
      </w:r>
      <w:r w:rsidR="00617B59" w:rsidRPr="00370331">
        <w:rPr>
          <w:rFonts w:ascii="Times New Roman" w:hAnsi="Times New Roman" w:cs="Times New Roman"/>
          <w:b/>
          <w:sz w:val="24"/>
          <w:szCs w:val="24"/>
        </w:rPr>
        <w:t>1</w:t>
      </w:r>
      <w:r w:rsidR="008B44FC">
        <w:rPr>
          <w:rFonts w:ascii="Times New Roman" w:hAnsi="Times New Roman" w:cs="Times New Roman"/>
          <w:b/>
          <w:sz w:val="24"/>
          <w:szCs w:val="24"/>
        </w:rPr>
        <w:t>5</w:t>
      </w:r>
      <w:r w:rsidR="004A1A65" w:rsidRPr="00370331">
        <w:rPr>
          <w:rFonts w:ascii="Times New Roman" w:hAnsi="Times New Roman" w:cs="Times New Roman"/>
          <w:b/>
          <w:sz w:val="24"/>
          <w:szCs w:val="24"/>
        </w:rPr>
        <w:t xml:space="preserve"> </w:t>
      </w:r>
      <w:r w:rsidR="00213A48" w:rsidRPr="00370331">
        <w:rPr>
          <w:rFonts w:ascii="Times New Roman" w:hAnsi="Times New Roman" w:cs="Times New Roman"/>
          <w:b/>
          <w:sz w:val="24"/>
          <w:szCs w:val="24"/>
        </w:rPr>
        <w:t>ию</w:t>
      </w:r>
      <w:r w:rsidR="00617B59" w:rsidRPr="00370331">
        <w:rPr>
          <w:rFonts w:ascii="Times New Roman" w:hAnsi="Times New Roman" w:cs="Times New Roman"/>
          <w:b/>
          <w:sz w:val="24"/>
          <w:szCs w:val="24"/>
        </w:rPr>
        <w:t>л</w:t>
      </w:r>
      <w:r w:rsidR="00213A48" w:rsidRPr="00370331">
        <w:rPr>
          <w:rFonts w:ascii="Times New Roman" w:hAnsi="Times New Roman" w:cs="Times New Roman"/>
          <w:b/>
          <w:sz w:val="24"/>
          <w:szCs w:val="24"/>
        </w:rPr>
        <w:t>я</w:t>
      </w:r>
      <w:r w:rsidR="00397C81" w:rsidRPr="00370331">
        <w:rPr>
          <w:rFonts w:ascii="Times New Roman" w:hAnsi="Times New Roman" w:cs="Times New Roman"/>
          <w:b/>
          <w:sz w:val="24"/>
          <w:szCs w:val="24"/>
        </w:rPr>
        <w:t xml:space="preserve"> 202</w:t>
      </w:r>
      <w:r w:rsidR="00C56564" w:rsidRPr="00370331">
        <w:rPr>
          <w:rFonts w:ascii="Times New Roman" w:hAnsi="Times New Roman" w:cs="Times New Roman"/>
          <w:b/>
          <w:sz w:val="24"/>
          <w:szCs w:val="24"/>
        </w:rPr>
        <w:t>2</w:t>
      </w:r>
      <w:r w:rsidR="004A1A65" w:rsidRPr="00370331">
        <w:rPr>
          <w:rFonts w:ascii="Times New Roman" w:hAnsi="Times New Roman" w:cs="Times New Roman"/>
          <w:b/>
          <w:sz w:val="24"/>
          <w:szCs w:val="24"/>
        </w:rPr>
        <w:t xml:space="preserve"> </w:t>
      </w:r>
      <w:r w:rsidR="00397C81" w:rsidRPr="00370331">
        <w:rPr>
          <w:rFonts w:ascii="Times New Roman" w:hAnsi="Times New Roman" w:cs="Times New Roman"/>
          <w:b/>
          <w:sz w:val="24"/>
          <w:szCs w:val="24"/>
        </w:rPr>
        <w:t xml:space="preserve">года </w:t>
      </w:r>
      <w:r w:rsidR="007A0B0C" w:rsidRPr="00370331">
        <w:rPr>
          <w:rFonts w:ascii="Times New Roman" w:hAnsi="Times New Roman" w:cs="Times New Roman"/>
          <w:b/>
          <w:sz w:val="24"/>
          <w:szCs w:val="24"/>
        </w:rPr>
        <w:t xml:space="preserve">в </w:t>
      </w:r>
      <w:r w:rsidR="000F37CD" w:rsidRPr="00370331">
        <w:rPr>
          <w:rFonts w:ascii="Times New Roman" w:hAnsi="Times New Roman" w:cs="Times New Roman"/>
          <w:b/>
          <w:sz w:val="24"/>
          <w:szCs w:val="24"/>
        </w:rPr>
        <w:t>1</w:t>
      </w:r>
      <w:r w:rsidR="00001791">
        <w:rPr>
          <w:rFonts w:ascii="Times New Roman" w:hAnsi="Times New Roman" w:cs="Times New Roman"/>
          <w:b/>
          <w:sz w:val="24"/>
          <w:szCs w:val="24"/>
        </w:rPr>
        <w:t>1</w:t>
      </w:r>
      <w:r w:rsidR="007A0B0C" w:rsidRPr="00370331">
        <w:rPr>
          <w:rFonts w:ascii="Times New Roman" w:hAnsi="Times New Roman" w:cs="Times New Roman"/>
          <w:b/>
          <w:sz w:val="24"/>
          <w:szCs w:val="24"/>
        </w:rPr>
        <w:t xml:space="preserve"> </w:t>
      </w:r>
      <w:r w:rsidR="007A0B0C" w:rsidRPr="00370331">
        <w:rPr>
          <w:rFonts w:ascii="Times New Roman" w:hAnsi="Times New Roman" w:cs="Times New Roman"/>
          <w:b/>
          <w:sz w:val="24"/>
          <w:szCs w:val="24"/>
        </w:rPr>
        <w:lastRenderedPageBreak/>
        <w:t xml:space="preserve">часов </w:t>
      </w:r>
      <w:r w:rsidR="00161CC3" w:rsidRPr="00370331">
        <w:rPr>
          <w:rFonts w:ascii="Times New Roman" w:hAnsi="Times New Roman" w:cs="Times New Roman"/>
          <w:b/>
          <w:sz w:val="24"/>
          <w:szCs w:val="24"/>
        </w:rPr>
        <w:t>3</w:t>
      </w:r>
      <w:r w:rsidR="000F37CD" w:rsidRPr="00370331">
        <w:rPr>
          <w:rFonts w:ascii="Times New Roman" w:hAnsi="Times New Roman" w:cs="Times New Roman"/>
          <w:b/>
          <w:sz w:val="24"/>
          <w:szCs w:val="24"/>
        </w:rPr>
        <w:t>0</w:t>
      </w:r>
      <w:r w:rsidR="007A0B0C" w:rsidRPr="00370331">
        <w:rPr>
          <w:rFonts w:ascii="Times New Roman" w:hAnsi="Times New Roman" w:cs="Times New Roman"/>
          <w:b/>
          <w:sz w:val="24"/>
          <w:szCs w:val="24"/>
        </w:rPr>
        <w:t xml:space="preserve"> минут</w:t>
      </w:r>
      <w:r w:rsidR="000C1ED2" w:rsidRPr="00370331">
        <w:rPr>
          <w:rFonts w:ascii="Times New Roman" w:hAnsi="Times New Roman" w:cs="Times New Roman"/>
          <w:b/>
          <w:sz w:val="24"/>
          <w:szCs w:val="24"/>
        </w:rPr>
        <w:t xml:space="preserve"> </w:t>
      </w:r>
      <w:r w:rsidRPr="00370331">
        <w:rPr>
          <w:rFonts w:ascii="Times New Roman" w:hAnsi="Times New Roman" w:cs="Times New Roman"/>
          <w:sz w:val="24"/>
          <w:szCs w:val="24"/>
        </w:rPr>
        <w:t>по московскому времени по адр</w:t>
      </w:r>
      <w:r w:rsidR="00987109" w:rsidRPr="00370331">
        <w:rPr>
          <w:rFonts w:ascii="Times New Roman" w:hAnsi="Times New Roman" w:cs="Times New Roman"/>
          <w:sz w:val="24"/>
          <w:szCs w:val="24"/>
        </w:rPr>
        <w:t xml:space="preserve">есу: </w:t>
      </w:r>
      <w:r w:rsidR="00615650" w:rsidRPr="00370331">
        <w:rPr>
          <w:rFonts w:ascii="Times New Roman" w:hAnsi="Times New Roman" w:cs="Times New Roman"/>
          <w:sz w:val="24"/>
          <w:szCs w:val="24"/>
        </w:rPr>
        <w:t>152070</w:t>
      </w:r>
      <w:r w:rsidR="00615650" w:rsidRPr="00CC4EDD">
        <w:rPr>
          <w:rFonts w:ascii="Times New Roman" w:hAnsi="Times New Roman" w:cs="Times New Roman"/>
          <w:sz w:val="24"/>
          <w:szCs w:val="24"/>
        </w:rPr>
        <w:t>, Ярославская область, г. Данилов, ул. К.Маркса, д. 36,</w:t>
      </w:r>
      <w:r w:rsidR="00615650" w:rsidRPr="009E0960">
        <w:rPr>
          <w:rFonts w:ascii="Times New Roman" w:hAnsi="Times New Roman" w:cs="Times New Roman"/>
          <w:sz w:val="24"/>
          <w:szCs w:val="24"/>
        </w:rPr>
        <w:t xml:space="preserve"> Администрация </w:t>
      </w:r>
      <w:r w:rsidR="00615650">
        <w:rPr>
          <w:rFonts w:ascii="Times New Roman" w:hAnsi="Times New Roman" w:cs="Times New Roman"/>
          <w:sz w:val="24"/>
          <w:szCs w:val="24"/>
        </w:rPr>
        <w:t>городского поселения Данилов,</w:t>
      </w:r>
      <w:r w:rsidR="00615650" w:rsidRPr="009E0960">
        <w:rPr>
          <w:rFonts w:ascii="Times New Roman" w:hAnsi="Times New Roman" w:cs="Times New Roman"/>
          <w:sz w:val="24"/>
          <w:szCs w:val="24"/>
        </w:rPr>
        <w:t xml:space="preserve"> зал заседаний.</w:t>
      </w:r>
    </w:p>
    <w:p w:rsidR="00BE1A23" w:rsidRPr="00615650" w:rsidRDefault="00C450DB" w:rsidP="00615650">
      <w:pPr>
        <w:pStyle w:val="ConsPlusNormal"/>
        <w:widowControl/>
        <w:ind w:firstLine="709"/>
        <w:rPr>
          <w:rFonts w:ascii="Times New Roman" w:hAnsi="Times New Roman" w:cs="Times New Roman"/>
          <w:sz w:val="24"/>
        </w:rPr>
      </w:pPr>
      <w:r w:rsidRPr="00615650">
        <w:rPr>
          <w:rFonts w:ascii="Times New Roman" w:hAnsi="Times New Roman" w:cs="Times New Roman"/>
          <w:sz w:val="24"/>
        </w:rPr>
        <w:t xml:space="preserve">Каждая заявка на участие в конкурсе, поступившая в установленный срок, регистрируется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w:t>
      </w:r>
      <w:r w:rsidR="00BE1A23" w:rsidRPr="00615650">
        <w:rPr>
          <w:rFonts w:ascii="Times New Roman" w:hAnsi="Times New Roman" w:cs="Times New Roman"/>
          <w:sz w:val="24"/>
        </w:rPr>
        <w:t>(Приложение № 5).</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В случае установления факта подачи одним претендентом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размещения заказа не рассматриваются и возвращаются такому участнику.</w:t>
      </w:r>
    </w:p>
    <w:p w:rsidR="00615650" w:rsidRPr="00615650" w:rsidRDefault="00645F3B" w:rsidP="00615650">
      <w:pPr>
        <w:pStyle w:val="ConsPlusNormal"/>
        <w:ind w:firstLine="709"/>
        <w:rPr>
          <w:rFonts w:ascii="Times New Roman" w:hAnsi="Times New Roman" w:cs="Times New Roman"/>
          <w:sz w:val="24"/>
          <w:szCs w:val="24"/>
        </w:rPr>
      </w:pPr>
      <w:r w:rsidRPr="009E0960">
        <w:rPr>
          <w:rFonts w:ascii="Times New Roman" w:hAnsi="Times New Roman" w:cs="Times New Roman"/>
          <w:sz w:val="24"/>
          <w:szCs w:val="24"/>
        </w:rPr>
        <w:t xml:space="preserve">Регистрация претендентов или их представителей, намеренных присутствовать при вскрытие конвертов с заявками участие в конкурсе, будет </w:t>
      </w:r>
      <w:r w:rsidRPr="009E3450">
        <w:rPr>
          <w:rFonts w:ascii="Times New Roman" w:hAnsi="Times New Roman" w:cs="Times New Roman"/>
          <w:sz w:val="24"/>
          <w:szCs w:val="24"/>
        </w:rPr>
        <w:t xml:space="preserve">осуществляться </w:t>
      </w:r>
      <w:r w:rsidR="00001791">
        <w:rPr>
          <w:rFonts w:ascii="Times New Roman" w:hAnsi="Times New Roman" w:cs="Times New Roman"/>
          <w:b/>
          <w:sz w:val="24"/>
          <w:szCs w:val="24"/>
        </w:rPr>
        <w:t>1</w:t>
      </w:r>
      <w:r w:rsidR="008B44FC">
        <w:rPr>
          <w:rFonts w:ascii="Times New Roman" w:hAnsi="Times New Roman" w:cs="Times New Roman"/>
          <w:b/>
          <w:sz w:val="24"/>
          <w:szCs w:val="24"/>
        </w:rPr>
        <w:t>5</w:t>
      </w:r>
      <w:r w:rsidR="00001791">
        <w:rPr>
          <w:rFonts w:ascii="Times New Roman" w:hAnsi="Times New Roman" w:cs="Times New Roman"/>
          <w:b/>
          <w:sz w:val="24"/>
          <w:szCs w:val="24"/>
        </w:rPr>
        <w:t xml:space="preserve"> </w:t>
      </w:r>
      <w:r w:rsidR="00617B59" w:rsidRPr="009E3450">
        <w:rPr>
          <w:rFonts w:ascii="Times New Roman" w:hAnsi="Times New Roman" w:cs="Times New Roman"/>
          <w:b/>
          <w:sz w:val="24"/>
          <w:szCs w:val="24"/>
        </w:rPr>
        <w:t>июл</w:t>
      </w:r>
      <w:r w:rsidR="00213A48" w:rsidRPr="009E3450">
        <w:rPr>
          <w:rFonts w:ascii="Times New Roman" w:hAnsi="Times New Roman" w:cs="Times New Roman"/>
          <w:b/>
          <w:sz w:val="24"/>
          <w:szCs w:val="24"/>
        </w:rPr>
        <w:t xml:space="preserve">я </w:t>
      </w:r>
      <w:r w:rsidR="00397C81" w:rsidRPr="009E3450">
        <w:rPr>
          <w:rFonts w:ascii="Times New Roman" w:hAnsi="Times New Roman" w:cs="Times New Roman"/>
          <w:b/>
          <w:sz w:val="24"/>
          <w:szCs w:val="24"/>
        </w:rPr>
        <w:t>202</w:t>
      </w:r>
      <w:r w:rsidR="00D62440" w:rsidRPr="009E3450">
        <w:rPr>
          <w:rFonts w:ascii="Times New Roman" w:hAnsi="Times New Roman" w:cs="Times New Roman"/>
          <w:b/>
          <w:sz w:val="24"/>
          <w:szCs w:val="24"/>
        </w:rPr>
        <w:t>2</w:t>
      </w:r>
      <w:r w:rsidR="00213A48" w:rsidRPr="009E3450">
        <w:rPr>
          <w:rFonts w:ascii="Times New Roman" w:hAnsi="Times New Roman" w:cs="Times New Roman"/>
          <w:b/>
          <w:sz w:val="24"/>
          <w:szCs w:val="24"/>
        </w:rPr>
        <w:t xml:space="preserve"> </w:t>
      </w:r>
      <w:r w:rsidR="00743DBF" w:rsidRPr="009E3450">
        <w:rPr>
          <w:rFonts w:ascii="Times New Roman" w:hAnsi="Times New Roman" w:cs="Times New Roman"/>
          <w:b/>
          <w:sz w:val="24"/>
          <w:szCs w:val="24"/>
        </w:rPr>
        <w:t>года</w:t>
      </w:r>
      <w:r w:rsidR="00213A48" w:rsidRPr="009E3450">
        <w:rPr>
          <w:rFonts w:ascii="Times New Roman" w:hAnsi="Times New Roman" w:cs="Times New Roman"/>
          <w:b/>
          <w:sz w:val="24"/>
          <w:szCs w:val="24"/>
        </w:rPr>
        <w:t xml:space="preserve"> </w:t>
      </w:r>
      <w:r w:rsidRPr="009E3450">
        <w:rPr>
          <w:rFonts w:ascii="Times New Roman" w:hAnsi="Times New Roman" w:cs="Times New Roman"/>
          <w:b/>
          <w:sz w:val="24"/>
          <w:szCs w:val="24"/>
        </w:rPr>
        <w:t>с 10-</w:t>
      </w:r>
      <w:r w:rsidR="00161CC3" w:rsidRPr="009E3450">
        <w:rPr>
          <w:rFonts w:ascii="Times New Roman" w:hAnsi="Times New Roman" w:cs="Times New Roman"/>
          <w:b/>
          <w:sz w:val="24"/>
          <w:szCs w:val="24"/>
        </w:rPr>
        <w:t>0</w:t>
      </w:r>
      <w:r w:rsidRPr="009E3450">
        <w:rPr>
          <w:rFonts w:ascii="Times New Roman" w:hAnsi="Times New Roman" w:cs="Times New Roman"/>
          <w:b/>
          <w:sz w:val="24"/>
          <w:szCs w:val="24"/>
        </w:rPr>
        <w:t>0 по</w:t>
      </w:r>
      <w:r w:rsidR="00213A48" w:rsidRPr="009E3450">
        <w:rPr>
          <w:rFonts w:ascii="Times New Roman" w:hAnsi="Times New Roman" w:cs="Times New Roman"/>
          <w:b/>
          <w:sz w:val="24"/>
          <w:szCs w:val="24"/>
        </w:rPr>
        <w:t xml:space="preserve"> </w:t>
      </w:r>
      <w:r w:rsidRPr="009E3450">
        <w:rPr>
          <w:rFonts w:ascii="Times New Roman" w:hAnsi="Times New Roman" w:cs="Times New Roman"/>
          <w:b/>
          <w:sz w:val="24"/>
          <w:szCs w:val="24"/>
        </w:rPr>
        <w:t>1</w:t>
      </w:r>
      <w:r w:rsidR="00161CC3" w:rsidRPr="009E3450">
        <w:rPr>
          <w:rFonts w:ascii="Times New Roman" w:hAnsi="Times New Roman" w:cs="Times New Roman"/>
          <w:b/>
          <w:sz w:val="24"/>
          <w:szCs w:val="24"/>
        </w:rPr>
        <w:t>0</w:t>
      </w:r>
      <w:r w:rsidRPr="009E3450">
        <w:rPr>
          <w:rFonts w:ascii="Times New Roman" w:hAnsi="Times New Roman" w:cs="Times New Roman"/>
          <w:b/>
          <w:sz w:val="24"/>
          <w:szCs w:val="24"/>
        </w:rPr>
        <w:t xml:space="preserve"> часов </w:t>
      </w:r>
      <w:r w:rsidR="00161CC3" w:rsidRPr="009E3450">
        <w:rPr>
          <w:rFonts w:ascii="Times New Roman" w:hAnsi="Times New Roman" w:cs="Times New Roman"/>
          <w:b/>
          <w:sz w:val="24"/>
          <w:szCs w:val="24"/>
        </w:rPr>
        <w:t>3</w:t>
      </w:r>
      <w:r w:rsidRPr="009E3450">
        <w:rPr>
          <w:rFonts w:ascii="Times New Roman" w:hAnsi="Times New Roman" w:cs="Times New Roman"/>
          <w:b/>
          <w:sz w:val="24"/>
          <w:szCs w:val="24"/>
        </w:rPr>
        <w:t>0 минут</w:t>
      </w:r>
      <w:r w:rsidR="000C1ED2" w:rsidRPr="009E3450">
        <w:rPr>
          <w:rFonts w:ascii="Times New Roman" w:hAnsi="Times New Roman" w:cs="Times New Roman"/>
          <w:b/>
          <w:sz w:val="24"/>
          <w:szCs w:val="24"/>
        </w:rPr>
        <w:t xml:space="preserve"> </w:t>
      </w:r>
      <w:r w:rsidRPr="009E3450">
        <w:rPr>
          <w:rFonts w:ascii="Times New Roman" w:hAnsi="Times New Roman" w:cs="Times New Roman"/>
          <w:sz w:val="24"/>
          <w:szCs w:val="24"/>
        </w:rPr>
        <w:t>по московскому времени</w:t>
      </w:r>
      <w:r w:rsidR="000C1ED2" w:rsidRPr="009E3450">
        <w:rPr>
          <w:rFonts w:ascii="Times New Roman" w:hAnsi="Times New Roman" w:cs="Times New Roman"/>
          <w:sz w:val="24"/>
          <w:szCs w:val="24"/>
        </w:rPr>
        <w:t xml:space="preserve"> </w:t>
      </w:r>
      <w:r w:rsidRPr="00CC4EDD">
        <w:rPr>
          <w:rStyle w:val="af4"/>
          <w:rFonts w:ascii="Times New Roman" w:hAnsi="Times New Roman" w:cs="Times New Roman"/>
          <w:b w:val="0"/>
          <w:color w:val="000000" w:themeColor="text1"/>
          <w:sz w:val="24"/>
          <w:szCs w:val="24"/>
        </w:rPr>
        <w:t>по адресу</w:t>
      </w:r>
      <w:r w:rsidRPr="00CC4EDD">
        <w:rPr>
          <w:rStyle w:val="af4"/>
          <w:rFonts w:ascii="Times New Roman" w:hAnsi="Times New Roman" w:cs="Times New Roman"/>
          <w:color w:val="000000" w:themeColor="text1"/>
          <w:sz w:val="24"/>
          <w:szCs w:val="24"/>
        </w:rPr>
        <w:t xml:space="preserve">: </w:t>
      </w:r>
      <w:r w:rsidR="00615650" w:rsidRPr="00CC4EDD">
        <w:rPr>
          <w:rFonts w:ascii="Times New Roman" w:hAnsi="Times New Roman" w:cs="Times New Roman"/>
          <w:sz w:val="24"/>
          <w:szCs w:val="24"/>
        </w:rPr>
        <w:t>152070, Ярославская область, г. Данилов, ул. К.Маркса, д. 36,</w:t>
      </w:r>
      <w:r w:rsidR="00615650" w:rsidRPr="009E0960">
        <w:rPr>
          <w:rFonts w:ascii="Times New Roman" w:hAnsi="Times New Roman" w:cs="Times New Roman"/>
          <w:sz w:val="24"/>
          <w:szCs w:val="24"/>
        </w:rPr>
        <w:t xml:space="preserve"> Администрация </w:t>
      </w:r>
      <w:r w:rsidR="00615650">
        <w:rPr>
          <w:rFonts w:ascii="Times New Roman" w:hAnsi="Times New Roman" w:cs="Times New Roman"/>
          <w:sz w:val="24"/>
          <w:szCs w:val="24"/>
        </w:rPr>
        <w:t xml:space="preserve">городского </w:t>
      </w:r>
      <w:r w:rsidR="00615650" w:rsidRPr="00615650">
        <w:rPr>
          <w:rFonts w:ascii="Times New Roman" w:hAnsi="Times New Roman" w:cs="Times New Roman"/>
          <w:sz w:val="24"/>
          <w:szCs w:val="24"/>
        </w:rPr>
        <w:t>поселения Данилов, зал заседаний.</w:t>
      </w:r>
    </w:p>
    <w:p w:rsidR="00BE1A23" w:rsidRPr="00615650" w:rsidRDefault="00BE1A23" w:rsidP="00615650">
      <w:pPr>
        <w:pStyle w:val="ConsPlusNormal"/>
        <w:widowControl/>
        <w:ind w:firstLine="709"/>
        <w:rPr>
          <w:rFonts w:ascii="Times New Roman" w:hAnsi="Times New Roman" w:cs="Times New Roman"/>
          <w:sz w:val="24"/>
          <w:szCs w:val="24"/>
        </w:rPr>
      </w:pPr>
      <w:r w:rsidRPr="00615650">
        <w:rPr>
          <w:rFonts w:ascii="Times New Roman" w:hAnsi="Times New Roman" w:cs="Times New Roman"/>
          <w:b/>
          <w:sz w:val="24"/>
          <w:szCs w:val="24"/>
        </w:rPr>
        <w:t>18. Порядок и срок отзыва заявок на участие в конкурсе:</w:t>
      </w:r>
    </w:p>
    <w:p w:rsidR="00BE1A23" w:rsidRPr="00615650" w:rsidRDefault="00BE1A23" w:rsidP="009E0960">
      <w:pPr>
        <w:pStyle w:val="ConsPlusNormal"/>
        <w:widowControl/>
        <w:ind w:firstLine="709"/>
        <w:rPr>
          <w:rFonts w:ascii="Times New Roman" w:hAnsi="Times New Roman" w:cs="Times New Roman"/>
          <w:sz w:val="24"/>
          <w:szCs w:val="24"/>
        </w:rPr>
      </w:pPr>
      <w:r w:rsidRPr="00615650">
        <w:rPr>
          <w:rFonts w:ascii="Times New Roman" w:hAnsi="Times New Roman" w:cs="Times New Roman"/>
          <w:sz w:val="24"/>
          <w:szCs w:val="24"/>
        </w:rPr>
        <w:t>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BE1A23" w:rsidRPr="009E0960" w:rsidRDefault="00BE1A23" w:rsidP="009E0960">
      <w:pPr>
        <w:ind w:firstLine="709"/>
        <w:rPr>
          <w:b/>
        </w:rPr>
      </w:pPr>
      <w:r w:rsidRPr="009E0960">
        <w:rPr>
          <w:b/>
        </w:rPr>
        <w:t>19. Порядок разъяснения положений конкурсной документации</w:t>
      </w:r>
      <w:r w:rsidR="00906514" w:rsidRPr="009E0960">
        <w:rPr>
          <w:b/>
        </w:rPr>
        <w:t>,  внесение изменений в конкурсную документацию</w:t>
      </w:r>
      <w:r w:rsidRPr="009E0960">
        <w:rPr>
          <w:b/>
        </w:rPr>
        <w:t>:</w:t>
      </w:r>
    </w:p>
    <w:p w:rsidR="00BE1A23" w:rsidRPr="009E0960" w:rsidRDefault="00BE1A23" w:rsidP="009E0960">
      <w:pPr>
        <w:ind w:firstLine="709"/>
      </w:pPr>
      <w:r w:rsidRPr="009E0960">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w:t>
      </w:r>
      <w:r w:rsidR="00906514" w:rsidRPr="009E0960">
        <w:t>,</w:t>
      </w:r>
      <w:r w:rsidRPr="009E0960">
        <w:t xml:space="preserve"> чем за 2 рабочих дня до даты окончания срока подачи заявок на участие в конкурсе.</w:t>
      </w:r>
    </w:p>
    <w:p w:rsidR="00BE1A23" w:rsidRPr="009E0960" w:rsidRDefault="00BE1A23" w:rsidP="009E0960">
      <w:pPr>
        <w:ind w:firstLine="709"/>
      </w:pPr>
      <w:r w:rsidRPr="009E0960">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BE1A23" w:rsidRPr="009E0960" w:rsidRDefault="00BE1A23" w:rsidP="009E0960">
      <w:pPr>
        <w:ind w:firstLine="709"/>
        <w:rPr>
          <w:b/>
        </w:rPr>
      </w:pPr>
      <w:r w:rsidRPr="009E0960">
        <w:rPr>
          <w:b/>
        </w:rPr>
        <w:t>20. Порядок вскрытия конвертов с заявками:</w:t>
      </w:r>
    </w:p>
    <w:p w:rsidR="00BE1A23" w:rsidRPr="009E0960" w:rsidRDefault="00BE1A23" w:rsidP="009E0960">
      <w:pPr>
        <w:ind w:firstLine="709"/>
      </w:pPr>
      <w:r w:rsidRPr="009E0960">
        <w:t>Конверты с заявками вскрываются конкурсной комиссией непосредственно после окончания срока их подачи в час, день и по адресу, указанному в разделе17 конкурсной документации.</w:t>
      </w:r>
    </w:p>
    <w:p w:rsidR="00906514" w:rsidRPr="009E0960" w:rsidRDefault="00906514" w:rsidP="009E0960">
      <w:pPr>
        <w:ind w:firstLine="709"/>
      </w:pPr>
      <w:r w:rsidRPr="009E0960">
        <w:t>Организатор конкурса осуществляет аудиозапись процедуры вскрытия конвертов с заявками на участие в конкурсе.</w:t>
      </w:r>
    </w:p>
    <w:p w:rsidR="00906514" w:rsidRPr="009E0960" w:rsidRDefault="00906514" w:rsidP="009E0960">
      <w:pPr>
        <w:ind w:firstLine="709"/>
      </w:pPr>
      <w:r w:rsidRPr="009E0960">
        <w:t xml:space="preserve">Претенденты или их представители вправе присутствовать при вскрытии конвертов с заявками на участие в конкурсе. Конкурсная комиссия вправе потребовать от претендента, присутствующего на заседании, разъяснений сведений, содержащихся в представленных </w:t>
      </w:r>
      <w:r w:rsidR="005061EA" w:rsidRPr="009E0960">
        <w:t xml:space="preserve">им </w:t>
      </w:r>
      <w:r w:rsidRPr="009E0960">
        <w:t>докуме</w:t>
      </w:r>
      <w:r w:rsidR="005061EA" w:rsidRPr="009E0960">
        <w:t>нтах и в заявке на участие в конкурсе. Указанные разъяснения вносятся в протокол вскрытия конвертов с заявками на участие в конкурсе.</w:t>
      </w:r>
    </w:p>
    <w:p w:rsidR="005061EA" w:rsidRPr="009E0960" w:rsidRDefault="005061EA" w:rsidP="009E0960">
      <w:pPr>
        <w:ind w:firstLine="709"/>
      </w:pPr>
      <w:r w:rsidRPr="009E0960">
        <w:lastRenderedPageBreak/>
        <w:t>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в день его подписания.</w:t>
      </w:r>
    </w:p>
    <w:p w:rsidR="00BE1A23" w:rsidRPr="009E0960" w:rsidRDefault="005061EA" w:rsidP="009E0960">
      <w:pPr>
        <w:ind w:firstLine="709"/>
        <w:rPr>
          <w:b/>
        </w:rPr>
      </w:pPr>
      <w:r w:rsidRPr="009E0960">
        <w:rPr>
          <w:b/>
        </w:rPr>
        <w:t>2</w:t>
      </w:r>
      <w:r w:rsidR="00BE1A23" w:rsidRPr="009E0960">
        <w:rPr>
          <w:b/>
        </w:rPr>
        <w:t xml:space="preserve">1. Срок </w:t>
      </w:r>
      <w:r w:rsidRPr="009E0960">
        <w:rPr>
          <w:b/>
        </w:rPr>
        <w:t xml:space="preserve">и порядок </w:t>
      </w:r>
      <w:r w:rsidR="00BE1A23" w:rsidRPr="009E0960">
        <w:rPr>
          <w:b/>
        </w:rPr>
        <w:t>рассмотрения заявок на участие в конкурсе:</w:t>
      </w:r>
    </w:p>
    <w:p w:rsidR="00615650" w:rsidRDefault="00BE1A23" w:rsidP="0061565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Заседание кон</w:t>
      </w:r>
      <w:r w:rsidR="005061EA" w:rsidRPr="009E0960">
        <w:rPr>
          <w:rFonts w:ascii="Times New Roman" w:hAnsi="Times New Roman" w:cs="Times New Roman"/>
          <w:sz w:val="24"/>
          <w:szCs w:val="24"/>
        </w:rPr>
        <w:t>курсной комиссии по рассмотрению</w:t>
      </w:r>
      <w:r w:rsidRPr="009E0960">
        <w:rPr>
          <w:rFonts w:ascii="Times New Roman" w:hAnsi="Times New Roman" w:cs="Times New Roman"/>
          <w:sz w:val="24"/>
          <w:szCs w:val="24"/>
        </w:rPr>
        <w:t xml:space="preserve"> заявок на участие в конкурсе состоится </w:t>
      </w:r>
      <w:r w:rsidR="00001791">
        <w:rPr>
          <w:rFonts w:ascii="Times New Roman" w:hAnsi="Times New Roman" w:cs="Times New Roman"/>
          <w:b/>
          <w:sz w:val="24"/>
          <w:szCs w:val="24"/>
        </w:rPr>
        <w:t>15</w:t>
      </w:r>
      <w:r w:rsidR="00D62440" w:rsidRPr="009E3450">
        <w:rPr>
          <w:rFonts w:ascii="Times New Roman" w:hAnsi="Times New Roman" w:cs="Times New Roman"/>
          <w:b/>
          <w:sz w:val="24"/>
          <w:szCs w:val="24"/>
        </w:rPr>
        <w:t xml:space="preserve"> </w:t>
      </w:r>
      <w:r w:rsidR="00617B59" w:rsidRPr="009E3450">
        <w:rPr>
          <w:rFonts w:ascii="Times New Roman" w:hAnsi="Times New Roman" w:cs="Times New Roman"/>
          <w:b/>
          <w:sz w:val="24"/>
          <w:szCs w:val="24"/>
        </w:rPr>
        <w:t>июл</w:t>
      </w:r>
      <w:r w:rsidR="00213A48" w:rsidRPr="009E3450">
        <w:rPr>
          <w:rFonts w:ascii="Times New Roman" w:hAnsi="Times New Roman" w:cs="Times New Roman"/>
          <w:b/>
          <w:sz w:val="24"/>
          <w:szCs w:val="24"/>
        </w:rPr>
        <w:t>я</w:t>
      </w:r>
      <w:r w:rsidR="004A1A65" w:rsidRPr="009E3450">
        <w:rPr>
          <w:rFonts w:ascii="Times New Roman" w:hAnsi="Times New Roman" w:cs="Times New Roman"/>
          <w:b/>
          <w:sz w:val="24"/>
          <w:szCs w:val="24"/>
        </w:rPr>
        <w:t xml:space="preserve"> </w:t>
      </w:r>
      <w:r w:rsidR="00397C81" w:rsidRPr="009E3450">
        <w:rPr>
          <w:rFonts w:ascii="Times New Roman" w:hAnsi="Times New Roman" w:cs="Times New Roman"/>
          <w:b/>
          <w:sz w:val="24"/>
          <w:szCs w:val="24"/>
        </w:rPr>
        <w:t>202</w:t>
      </w:r>
      <w:r w:rsidR="00D62440" w:rsidRPr="009E3450">
        <w:rPr>
          <w:rFonts w:ascii="Times New Roman" w:hAnsi="Times New Roman" w:cs="Times New Roman"/>
          <w:b/>
          <w:sz w:val="24"/>
          <w:szCs w:val="24"/>
        </w:rPr>
        <w:t>2</w:t>
      </w:r>
      <w:r w:rsidR="00213A48" w:rsidRPr="009E3450">
        <w:rPr>
          <w:rFonts w:ascii="Times New Roman" w:hAnsi="Times New Roman" w:cs="Times New Roman"/>
          <w:b/>
          <w:sz w:val="24"/>
          <w:szCs w:val="24"/>
        </w:rPr>
        <w:t xml:space="preserve"> </w:t>
      </w:r>
      <w:r w:rsidR="00743DBF" w:rsidRPr="009E3450">
        <w:rPr>
          <w:rFonts w:ascii="Times New Roman" w:hAnsi="Times New Roman" w:cs="Times New Roman"/>
          <w:b/>
          <w:sz w:val="24"/>
          <w:szCs w:val="24"/>
        </w:rPr>
        <w:t xml:space="preserve">года </w:t>
      </w:r>
      <w:r w:rsidR="006E56E2" w:rsidRPr="009E3450">
        <w:rPr>
          <w:rFonts w:ascii="Times New Roman" w:hAnsi="Times New Roman" w:cs="Times New Roman"/>
          <w:b/>
          <w:sz w:val="24"/>
          <w:szCs w:val="24"/>
        </w:rPr>
        <w:t>в 1</w:t>
      </w:r>
      <w:r w:rsidR="0040452D">
        <w:rPr>
          <w:rFonts w:ascii="Times New Roman" w:hAnsi="Times New Roman" w:cs="Times New Roman"/>
          <w:b/>
          <w:sz w:val="24"/>
          <w:szCs w:val="24"/>
        </w:rPr>
        <w:t>3</w:t>
      </w:r>
      <w:r w:rsidR="006E56E2" w:rsidRPr="009E3450">
        <w:rPr>
          <w:rFonts w:ascii="Times New Roman" w:hAnsi="Times New Roman" w:cs="Times New Roman"/>
          <w:b/>
          <w:sz w:val="24"/>
          <w:szCs w:val="24"/>
        </w:rPr>
        <w:t xml:space="preserve"> часов 00 минут</w:t>
      </w:r>
      <w:r w:rsidR="004A1A65" w:rsidRPr="009E3450">
        <w:rPr>
          <w:rFonts w:ascii="Times New Roman" w:hAnsi="Times New Roman" w:cs="Times New Roman"/>
          <w:b/>
          <w:sz w:val="24"/>
          <w:szCs w:val="24"/>
        </w:rPr>
        <w:t xml:space="preserve"> </w:t>
      </w:r>
      <w:r w:rsidRPr="00CC4EDD">
        <w:rPr>
          <w:rStyle w:val="af4"/>
          <w:rFonts w:ascii="Times New Roman" w:hAnsi="Times New Roman" w:cs="Times New Roman"/>
          <w:color w:val="000000" w:themeColor="text1"/>
          <w:sz w:val="24"/>
          <w:szCs w:val="24"/>
        </w:rPr>
        <w:t>по адресу:</w:t>
      </w:r>
      <w:r w:rsidR="00615650" w:rsidRPr="00615650">
        <w:t xml:space="preserve"> </w:t>
      </w:r>
      <w:r w:rsidR="00615650" w:rsidRPr="00615650">
        <w:rPr>
          <w:rFonts w:ascii="Times New Roman" w:hAnsi="Times New Roman" w:cs="Times New Roman"/>
          <w:sz w:val="24"/>
          <w:szCs w:val="24"/>
        </w:rPr>
        <w:t>152070, Ярославская область, г. Данилов, ул. К.Маркса, д. 36, Администрация городского поселения Данилов, зал заседаний.</w:t>
      </w:r>
    </w:p>
    <w:p w:rsidR="00814272" w:rsidRPr="00615650" w:rsidRDefault="00814272" w:rsidP="00615650">
      <w:pPr>
        <w:pStyle w:val="ConsPlusNormal"/>
        <w:widowControl/>
        <w:ind w:firstLine="709"/>
        <w:rPr>
          <w:rFonts w:ascii="Times New Roman" w:hAnsi="Times New Roman" w:cs="Times New Roman"/>
          <w:sz w:val="24"/>
          <w:szCs w:val="24"/>
        </w:rPr>
      </w:pPr>
      <w:r w:rsidRPr="00615650">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разделом 8 конкурсной документации.</w:t>
      </w:r>
    </w:p>
    <w:p w:rsidR="00BE1A23" w:rsidRPr="00615650" w:rsidRDefault="00BE1A23" w:rsidP="009E0960">
      <w:pPr>
        <w:ind w:firstLine="709"/>
      </w:pPr>
      <w:r w:rsidRPr="00615650">
        <w:t>По результатам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следующим основаниям:</w:t>
      </w:r>
    </w:p>
    <w:p w:rsidR="00BE1A23" w:rsidRPr="009E0960" w:rsidRDefault="00BE1A23" w:rsidP="009E0960">
      <w:pPr>
        <w:ind w:firstLine="709"/>
      </w:pPr>
      <w:r w:rsidRPr="009E0960">
        <w:t>1) непредставление определенных раздел</w:t>
      </w:r>
      <w:r w:rsidR="005061EA" w:rsidRPr="009E0960">
        <w:t>а</w:t>
      </w:r>
      <w:r w:rsidRPr="009E0960">
        <w:t>м</w:t>
      </w:r>
      <w:r w:rsidR="005061EA" w:rsidRPr="009E0960">
        <w:t>и</w:t>
      </w:r>
      <w:r w:rsidR="004A1A65">
        <w:t xml:space="preserve"> </w:t>
      </w:r>
      <w:r w:rsidR="005061EA" w:rsidRPr="009E0960">
        <w:t>9 и 17</w:t>
      </w:r>
      <w:r w:rsidRPr="009E0960">
        <w:t xml:space="preserve"> конкурсной документации документов либо наличие в таких документах недостоверных сведений;</w:t>
      </w:r>
    </w:p>
    <w:p w:rsidR="00BE1A23" w:rsidRPr="009E0960" w:rsidRDefault="00BE1A23" w:rsidP="009E0960">
      <w:pPr>
        <w:ind w:firstLine="709"/>
      </w:pPr>
      <w:r w:rsidRPr="009E0960">
        <w:t>2) несоответствие претендента требованиям, установленным раз</w:t>
      </w:r>
      <w:r w:rsidR="005061EA" w:rsidRPr="009E0960">
        <w:t>делом 8 конкурсной документации;</w:t>
      </w:r>
    </w:p>
    <w:p w:rsidR="005061EA" w:rsidRPr="009E0960" w:rsidRDefault="005061EA" w:rsidP="009E0960">
      <w:pPr>
        <w:ind w:firstLine="709"/>
      </w:pPr>
      <w:r w:rsidRPr="009E0960">
        <w:t>3) несоответствие заявки на участие в конкурсе требованиям, определенным разделами 9 и 17 конкурсной документации.</w:t>
      </w:r>
    </w:p>
    <w:p w:rsidR="00BE1A23" w:rsidRPr="009E0960" w:rsidRDefault="00BE1A23" w:rsidP="009E0960">
      <w:pPr>
        <w:ind w:firstLine="709"/>
      </w:pPr>
      <w:r w:rsidRPr="009E0960">
        <w:t>В случае установления фактов несоответствия участника конкурса требованиям к претендентам, конкурсная комиссия отстраняет участника конкурса от участия в конкурсе на любом этапе его проведения.</w:t>
      </w:r>
    </w:p>
    <w:p w:rsidR="00814272" w:rsidRPr="009E0960" w:rsidRDefault="00814272" w:rsidP="009E0960">
      <w:pPr>
        <w:widowControl w:val="0"/>
        <w:autoSpaceDE w:val="0"/>
        <w:autoSpaceDN w:val="0"/>
        <w:adjustRightInd w:val="0"/>
        <w:ind w:firstLine="709"/>
        <w:rPr>
          <w:bCs/>
        </w:rPr>
      </w:pPr>
      <w:r w:rsidRPr="009E0960">
        <w:rPr>
          <w:bCs/>
        </w:rPr>
        <w:t>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814272" w:rsidRPr="009E0960" w:rsidRDefault="00814272" w:rsidP="009E0960">
      <w:pPr>
        <w:widowControl w:val="0"/>
        <w:autoSpaceDE w:val="0"/>
        <w:autoSpaceDN w:val="0"/>
        <w:adjustRightInd w:val="0"/>
        <w:ind w:firstLine="709"/>
        <w:rPr>
          <w:bCs/>
        </w:rPr>
      </w:pPr>
      <w:r w:rsidRPr="009E0960">
        <w:rPr>
          <w:bCs/>
        </w:rPr>
        <w:t>Текст указанного протокола в день окончания рассмотрения заявок на участие в конкурсе размещается на официальном сайте.</w:t>
      </w:r>
    </w:p>
    <w:p w:rsidR="00814272" w:rsidRPr="009E0960" w:rsidRDefault="00814272" w:rsidP="009E0960">
      <w:pPr>
        <w:widowControl w:val="0"/>
        <w:autoSpaceDE w:val="0"/>
        <w:autoSpaceDN w:val="0"/>
        <w:adjustRightInd w:val="0"/>
        <w:ind w:firstLine="709"/>
        <w:rPr>
          <w:bCs/>
        </w:rPr>
      </w:pPr>
      <w:r w:rsidRPr="009E0960">
        <w:rPr>
          <w:bCs/>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BE1A23" w:rsidRPr="009E0960" w:rsidRDefault="00BE1A23" w:rsidP="009E0960">
      <w:pPr>
        <w:pStyle w:val="ConsPlusNormal"/>
        <w:widowControl/>
        <w:ind w:firstLine="709"/>
        <w:rPr>
          <w:rFonts w:ascii="Times New Roman" w:hAnsi="Times New Roman" w:cs="Times New Roman"/>
          <w:b/>
          <w:sz w:val="24"/>
          <w:szCs w:val="24"/>
        </w:rPr>
      </w:pPr>
      <w:r w:rsidRPr="009E0960">
        <w:rPr>
          <w:rFonts w:ascii="Times New Roman" w:hAnsi="Times New Roman" w:cs="Times New Roman"/>
          <w:b/>
          <w:sz w:val="24"/>
          <w:szCs w:val="24"/>
        </w:rPr>
        <w:t>22. Порядок проведения конкурса:</w:t>
      </w:r>
    </w:p>
    <w:p w:rsidR="00814272" w:rsidRPr="009E0960" w:rsidRDefault="000C1ED2" w:rsidP="009E0960">
      <w:pPr>
        <w:widowControl w:val="0"/>
        <w:autoSpaceDE w:val="0"/>
        <w:autoSpaceDN w:val="0"/>
        <w:adjustRightInd w:val="0"/>
        <w:ind w:firstLine="709"/>
      </w:pPr>
      <w:r>
        <w:t>Организатор конкурса</w:t>
      </w:r>
      <w:r w:rsidR="00814272" w:rsidRPr="009E0960">
        <w:t xml:space="preserve"> осуществляет аудиозапись конкурса.</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w:t>
      </w:r>
    </w:p>
    <w:p w:rsidR="00B9007A" w:rsidRPr="009E3450" w:rsidRDefault="002909F0" w:rsidP="009E0960">
      <w:pPr>
        <w:pStyle w:val="ConsPlusNormal"/>
        <w:widowControl/>
        <w:ind w:firstLine="709"/>
        <w:rPr>
          <w:rFonts w:ascii="Times New Roman" w:hAnsi="Times New Roman" w:cs="Times New Roman"/>
          <w:b/>
          <w:sz w:val="24"/>
          <w:szCs w:val="24"/>
        </w:rPr>
      </w:pPr>
      <w:r w:rsidRPr="00CC4EDD">
        <w:rPr>
          <w:rFonts w:ascii="Times New Roman" w:hAnsi="Times New Roman" w:cs="Times New Roman"/>
          <w:sz w:val="24"/>
          <w:szCs w:val="24"/>
        </w:rPr>
        <w:t>Регистрация вышеуказанных лиц (их представителей) будет осуществляться</w:t>
      </w:r>
      <w:r w:rsidR="004A1A65" w:rsidRPr="00CC4EDD">
        <w:rPr>
          <w:rFonts w:ascii="Times New Roman" w:hAnsi="Times New Roman" w:cs="Times New Roman"/>
          <w:sz w:val="24"/>
          <w:szCs w:val="24"/>
        </w:rPr>
        <w:t xml:space="preserve"> </w:t>
      </w:r>
      <w:r w:rsidR="00001791">
        <w:rPr>
          <w:rFonts w:ascii="Times New Roman" w:hAnsi="Times New Roman" w:cs="Times New Roman"/>
          <w:b/>
          <w:sz w:val="24"/>
          <w:szCs w:val="24"/>
        </w:rPr>
        <w:t>20</w:t>
      </w:r>
      <w:r w:rsidR="00924E8B" w:rsidRPr="00CC4EDD">
        <w:rPr>
          <w:rFonts w:ascii="Times New Roman" w:hAnsi="Times New Roman" w:cs="Times New Roman"/>
          <w:b/>
          <w:sz w:val="24"/>
          <w:szCs w:val="24"/>
        </w:rPr>
        <w:t xml:space="preserve"> </w:t>
      </w:r>
      <w:r w:rsidR="00213A48" w:rsidRPr="009E3450">
        <w:rPr>
          <w:rFonts w:ascii="Times New Roman" w:hAnsi="Times New Roman" w:cs="Times New Roman"/>
          <w:b/>
          <w:sz w:val="24"/>
          <w:szCs w:val="24"/>
        </w:rPr>
        <w:t>ию</w:t>
      </w:r>
      <w:r w:rsidR="00617B59" w:rsidRPr="009E3450">
        <w:rPr>
          <w:rFonts w:ascii="Times New Roman" w:hAnsi="Times New Roman" w:cs="Times New Roman"/>
          <w:b/>
          <w:sz w:val="24"/>
          <w:szCs w:val="24"/>
        </w:rPr>
        <w:t>л</w:t>
      </w:r>
      <w:r w:rsidR="00213A48" w:rsidRPr="009E3450">
        <w:rPr>
          <w:rFonts w:ascii="Times New Roman" w:hAnsi="Times New Roman" w:cs="Times New Roman"/>
          <w:b/>
          <w:sz w:val="24"/>
          <w:szCs w:val="24"/>
        </w:rPr>
        <w:t>я</w:t>
      </w:r>
      <w:r w:rsidR="004A1A65" w:rsidRPr="009E3450">
        <w:rPr>
          <w:rFonts w:ascii="Times New Roman" w:hAnsi="Times New Roman" w:cs="Times New Roman"/>
          <w:b/>
          <w:sz w:val="24"/>
          <w:szCs w:val="24"/>
        </w:rPr>
        <w:t xml:space="preserve"> </w:t>
      </w:r>
      <w:r w:rsidR="00743DBF" w:rsidRPr="009E3450">
        <w:rPr>
          <w:rFonts w:ascii="Times New Roman" w:hAnsi="Times New Roman" w:cs="Times New Roman"/>
          <w:b/>
          <w:sz w:val="24"/>
          <w:szCs w:val="24"/>
        </w:rPr>
        <w:t>20</w:t>
      </w:r>
      <w:r w:rsidR="00397C81" w:rsidRPr="009E3450">
        <w:rPr>
          <w:rFonts w:ascii="Times New Roman" w:hAnsi="Times New Roman" w:cs="Times New Roman"/>
          <w:b/>
          <w:sz w:val="24"/>
          <w:szCs w:val="24"/>
        </w:rPr>
        <w:t>2</w:t>
      </w:r>
      <w:r w:rsidR="00924E8B" w:rsidRPr="009E3450">
        <w:rPr>
          <w:rFonts w:ascii="Times New Roman" w:hAnsi="Times New Roman" w:cs="Times New Roman"/>
          <w:b/>
          <w:sz w:val="24"/>
          <w:szCs w:val="24"/>
        </w:rPr>
        <w:t>2</w:t>
      </w:r>
      <w:r w:rsidR="00743DBF" w:rsidRPr="009E3450">
        <w:rPr>
          <w:rFonts w:ascii="Times New Roman" w:hAnsi="Times New Roman" w:cs="Times New Roman"/>
          <w:b/>
          <w:sz w:val="24"/>
          <w:szCs w:val="24"/>
        </w:rPr>
        <w:t xml:space="preserve"> года</w:t>
      </w:r>
      <w:r w:rsidR="004A1A65" w:rsidRPr="009E3450">
        <w:rPr>
          <w:rFonts w:ascii="Times New Roman" w:hAnsi="Times New Roman" w:cs="Times New Roman"/>
          <w:b/>
          <w:sz w:val="24"/>
          <w:szCs w:val="24"/>
        </w:rPr>
        <w:t xml:space="preserve"> </w:t>
      </w:r>
      <w:r w:rsidR="00062C95" w:rsidRPr="009E3450">
        <w:rPr>
          <w:rFonts w:ascii="Times New Roman" w:hAnsi="Times New Roman" w:cs="Times New Roman"/>
          <w:b/>
          <w:bCs/>
          <w:sz w:val="24"/>
          <w:szCs w:val="24"/>
        </w:rPr>
        <w:t xml:space="preserve">с </w:t>
      </w:r>
      <w:r w:rsidR="00B9007A" w:rsidRPr="009E3450">
        <w:rPr>
          <w:rFonts w:ascii="Times New Roman" w:hAnsi="Times New Roman" w:cs="Times New Roman"/>
          <w:b/>
          <w:bCs/>
          <w:sz w:val="24"/>
          <w:szCs w:val="24"/>
        </w:rPr>
        <w:t>09</w:t>
      </w:r>
      <w:r w:rsidR="000C1ED2" w:rsidRPr="009E3450">
        <w:rPr>
          <w:rFonts w:ascii="Times New Roman" w:hAnsi="Times New Roman" w:cs="Times New Roman"/>
          <w:b/>
          <w:sz w:val="24"/>
          <w:szCs w:val="24"/>
        </w:rPr>
        <w:t xml:space="preserve"> </w:t>
      </w:r>
      <w:r w:rsidR="00246E21" w:rsidRPr="009E3450">
        <w:rPr>
          <w:rFonts w:ascii="Times New Roman" w:hAnsi="Times New Roman" w:cs="Times New Roman"/>
          <w:b/>
          <w:sz w:val="24"/>
          <w:szCs w:val="24"/>
        </w:rPr>
        <w:t xml:space="preserve">часов 30 минут до </w:t>
      </w:r>
      <w:r w:rsidR="0027431A" w:rsidRPr="009E3450">
        <w:rPr>
          <w:rFonts w:ascii="Times New Roman" w:hAnsi="Times New Roman" w:cs="Times New Roman"/>
          <w:b/>
          <w:sz w:val="24"/>
          <w:szCs w:val="24"/>
        </w:rPr>
        <w:t>10</w:t>
      </w:r>
      <w:r w:rsidRPr="009E3450">
        <w:rPr>
          <w:rFonts w:ascii="Times New Roman" w:hAnsi="Times New Roman" w:cs="Times New Roman"/>
          <w:b/>
          <w:sz w:val="24"/>
          <w:szCs w:val="24"/>
        </w:rPr>
        <w:t xml:space="preserve"> часов </w:t>
      </w:r>
      <w:r w:rsidR="0027431A" w:rsidRPr="009E3450">
        <w:rPr>
          <w:rFonts w:ascii="Times New Roman" w:hAnsi="Times New Roman" w:cs="Times New Roman"/>
          <w:b/>
          <w:sz w:val="24"/>
          <w:szCs w:val="24"/>
        </w:rPr>
        <w:t>0</w:t>
      </w:r>
      <w:r w:rsidRPr="009E3450">
        <w:rPr>
          <w:rFonts w:ascii="Times New Roman" w:hAnsi="Times New Roman" w:cs="Times New Roman"/>
          <w:b/>
          <w:sz w:val="24"/>
          <w:szCs w:val="24"/>
        </w:rPr>
        <w:t>0 минут</w:t>
      </w:r>
      <w:r w:rsidR="00B9007A" w:rsidRPr="009E3450">
        <w:rPr>
          <w:rFonts w:ascii="Times New Roman" w:hAnsi="Times New Roman" w:cs="Times New Roman"/>
          <w:b/>
          <w:sz w:val="24"/>
          <w:szCs w:val="24"/>
        </w:rPr>
        <w:t>.</w:t>
      </w:r>
    </w:p>
    <w:p w:rsidR="004F4769" w:rsidRPr="009E0960" w:rsidRDefault="00B9007A" w:rsidP="004A1A65">
      <w:pPr>
        <w:pStyle w:val="ConsPlusNormal"/>
        <w:ind w:firstLine="709"/>
        <w:rPr>
          <w:rFonts w:ascii="Times New Roman" w:hAnsi="Times New Roman" w:cs="Times New Roman"/>
          <w:sz w:val="24"/>
          <w:szCs w:val="24"/>
        </w:rPr>
      </w:pPr>
      <w:r w:rsidRPr="009E3450">
        <w:rPr>
          <w:rFonts w:ascii="Times New Roman" w:hAnsi="Times New Roman" w:cs="Times New Roman"/>
          <w:sz w:val="24"/>
          <w:szCs w:val="24"/>
        </w:rPr>
        <w:t>Конкурс состоится</w:t>
      </w:r>
      <w:r w:rsidR="004A1A65" w:rsidRPr="009E3450">
        <w:rPr>
          <w:rFonts w:ascii="Times New Roman" w:hAnsi="Times New Roman" w:cs="Times New Roman"/>
          <w:sz w:val="24"/>
          <w:szCs w:val="24"/>
        </w:rPr>
        <w:t xml:space="preserve"> </w:t>
      </w:r>
      <w:r w:rsidR="00001791">
        <w:rPr>
          <w:rFonts w:ascii="Times New Roman" w:hAnsi="Times New Roman" w:cs="Times New Roman"/>
          <w:b/>
          <w:sz w:val="24"/>
          <w:szCs w:val="24"/>
        </w:rPr>
        <w:t>20</w:t>
      </w:r>
      <w:r w:rsidR="004A1A65" w:rsidRPr="009E3450">
        <w:rPr>
          <w:rFonts w:ascii="Times New Roman" w:hAnsi="Times New Roman" w:cs="Times New Roman"/>
          <w:b/>
          <w:sz w:val="24"/>
          <w:szCs w:val="24"/>
        </w:rPr>
        <w:t xml:space="preserve"> </w:t>
      </w:r>
      <w:r w:rsidR="00213A48" w:rsidRPr="009E3450">
        <w:rPr>
          <w:rFonts w:ascii="Times New Roman" w:hAnsi="Times New Roman" w:cs="Times New Roman"/>
          <w:b/>
          <w:sz w:val="24"/>
          <w:szCs w:val="24"/>
        </w:rPr>
        <w:t>ию</w:t>
      </w:r>
      <w:r w:rsidR="00617B59" w:rsidRPr="009E3450">
        <w:rPr>
          <w:rFonts w:ascii="Times New Roman" w:hAnsi="Times New Roman" w:cs="Times New Roman"/>
          <w:b/>
          <w:sz w:val="24"/>
          <w:szCs w:val="24"/>
        </w:rPr>
        <w:t>л</w:t>
      </w:r>
      <w:r w:rsidR="00213A48" w:rsidRPr="009E3450">
        <w:rPr>
          <w:rFonts w:ascii="Times New Roman" w:hAnsi="Times New Roman" w:cs="Times New Roman"/>
          <w:b/>
          <w:sz w:val="24"/>
          <w:szCs w:val="24"/>
        </w:rPr>
        <w:t xml:space="preserve">я </w:t>
      </w:r>
      <w:r w:rsidR="004A1A65" w:rsidRPr="009E3450">
        <w:rPr>
          <w:rFonts w:ascii="Times New Roman" w:hAnsi="Times New Roman" w:cs="Times New Roman"/>
          <w:b/>
          <w:sz w:val="24"/>
          <w:szCs w:val="24"/>
        </w:rPr>
        <w:t xml:space="preserve"> </w:t>
      </w:r>
      <w:r w:rsidRPr="009E3450">
        <w:rPr>
          <w:rFonts w:ascii="Times New Roman" w:hAnsi="Times New Roman" w:cs="Times New Roman"/>
          <w:b/>
          <w:sz w:val="24"/>
          <w:szCs w:val="24"/>
        </w:rPr>
        <w:t>20</w:t>
      </w:r>
      <w:r w:rsidR="00397C81" w:rsidRPr="009E3450">
        <w:rPr>
          <w:rFonts w:ascii="Times New Roman" w:hAnsi="Times New Roman" w:cs="Times New Roman"/>
          <w:b/>
          <w:sz w:val="24"/>
          <w:szCs w:val="24"/>
        </w:rPr>
        <w:t>2</w:t>
      </w:r>
      <w:r w:rsidR="00BE2255" w:rsidRPr="009E3450">
        <w:rPr>
          <w:rFonts w:ascii="Times New Roman" w:hAnsi="Times New Roman" w:cs="Times New Roman"/>
          <w:b/>
          <w:sz w:val="24"/>
          <w:szCs w:val="24"/>
        </w:rPr>
        <w:t>2</w:t>
      </w:r>
      <w:r w:rsidRPr="009E3450">
        <w:rPr>
          <w:rFonts w:ascii="Times New Roman" w:hAnsi="Times New Roman" w:cs="Times New Roman"/>
          <w:b/>
          <w:sz w:val="24"/>
          <w:szCs w:val="24"/>
        </w:rPr>
        <w:t xml:space="preserve"> года</w:t>
      </w:r>
      <w:r w:rsidRPr="00CC4EDD">
        <w:rPr>
          <w:rFonts w:ascii="Times New Roman" w:hAnsi="Times New Roman" w:cs="Times New Roman"/>
          <w:b/>
          <w:sz w:val="24"/>
          <w:szCs w:val="24"/>
        </w:rPr>
        <w:t xml:space="preserve"> в 10 часов </w:t>
      </w:r>
      <w:r w:rsidR="00001791">
        <w:rPr>
          <w:rFonts w:ascii="Times New Roman" w:hAnsi="Times New Roman" w:cs="Times New Roman"/>
          <w:b/>
          <w:sz w:val="24"/>
          <w:szCs w:val="24"/>
        </w:rPr>
        <w:t>30</w:t>
      </w:r>
      <w:r w:rsidRPr="00CC4EDD">
        <w:rPr>
          <w:rFonts w:ascii="Times New Roman" w:hAnsi="Times New Roman" w:cs="Times New Roman"/>
          <w:b/>
          <w:sz w:val="24"/>
          <w:szCs w:val="24"/>
        </w:rPr>
        <w:t xml:space="preserve"> минут</w:t>
      </w:r>
      <w:r w:rsidR="002909F0" w:rsidRPr="00CC4EDD">
        <w:rPr>
          <w:rFonts w:ascii="Times New Roman" w:hAnsi="Times New Roman" w:cs="Times New Roman"/>
          <w:sz w:val="24"/>
          <w:szCs w:val="24"/>
        </w:rPr>
        <w:t xml:space="preserve"> по московскому времени по адресу: </w:t>
      </w:r>
      <w:r w:rsidR="004A1A65" w:rsidRPr="00CC4EDD">
        <w:rPr>
          <w:rFonts w:ascii="Times New Roman" w:hAnsi="Times New Roman" w:cs="Times New Roman"/>
          <w:sz w:val="24"/>
          <w:szCs w:val="24"/>
        </w:rPr>
        <w:t>152070, Ярославская область, г. Данилов, ул. К.Маркса, д. 36</w:t>
      </w:r>
      <w:r w:rsidR="00286DC0" w:rsidRPr="00CC4EDD">
        <w:rPr>
          <w:rFonts w:ascii="Times New Roman" w:hAnsi="Times New Roman" w:cs="Times New Roman"/>
          <w:sz w:val="24"/>
          <w:szCs w:val="24"/>
        </w:rPr>
        <w:t>,</w:t>
      </w:r>
      <w:r w:rsidR="00286DC0" w:rsidRPr="009E0960">
        <w:rPr>
          <w:rFonts w:ascii="Times New Roman" w:hAnsi="Times New Roman" w:cs="Times New Roman"/>
          <w:sz w:val="24"/>
          <w:szCs w:val="24"/>
        </w:rPr>
        <w:t xml:space="preserve"> Администрация </w:t>
      </w:r>
      <w:r w:rsidR="004A1A65">
        <w:rPr>
          <w:rFonts w:ascii="Times New Roman" w:hAnsi="Times New Roman" w:cs="Times New Roman"/>
          <w:sz w:val="24"/>
          <w:szCs w:val="24"/>
        </w:rPr>
        <w:t>городского поселения Данилов,</w:t>
      </w:r>
      <w:r w:rsidR="00286DC0" w:rsidRPr="009E0960">
        <w:rPr>
          <w:rFonts w:ascii="Times New Roman" w:hAnsi="Times New Roman" w:cs="Times New Roman"/>
          <w:sz w:val="24"/>
          <w:szCs w:val="24"/>
        </w:rPr>
        <w:t xml:space="preserve"> </w:t>
      </w:r>
      <w:r w:rsidR="00FF2192" w:rsidRPr="009E0960">
        <w:rPr>
          <w:rFonts w:ascii="Times New Roman" w:hAnsi="Times New Roman" w:cs="Times New Roman"/>
          <w:sz w:val="24"/>
          <w:szCs w:val="24"/>
        </w:rPr>
        <w:t>зал заседаний.</w:t>
      </w:r>
    </w:p>
    <w:p w:rsidR="004F4769" w:rsidRPr="009E0960" w:rsidRDefault="004F4769"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Участники конкурса предлагают установить размер платы за содержание и ремонт жилого помещения,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w:t>
      </w:r>
    </w:p>
    <w:p w:rsidR="004F4769" w:rsidRPr="009E0960" w:rsidRDefault="004F4769" w:rsidP="009E0960">
      <w:pPr>
        <w:widowControl w:val="0"/>
        <w:autoSpaceDE w:val="0"/>
        <w:autoSpaceDN w:val="0"/>
        <w:ind w:firstLine="709"/>
        <w:rPr>
          <w:szCs w:val="20"/>
        </w:rPr>
      </w:pPr>
      <w:r w:rsidRPr="009E0960">
        <w:rPr>
          <w:szCs w:val="20"/>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9A5A4E" w:rsidRPr="009E0960" w:rsidRDefault="004F4769"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Победитель</w:t>
      </w:r>
      <w:r w:rsidR="002834F3" w:rsidRPr="009E0960">
        <w:rPr>
          <w:rFonts w:ascii="Times New Roman" w:hAnsi="Times New Roman" w:cs="Times New Roman"/>
          <w:sz w:val="24"/>
          <w:szCs w:val="24"/>
        </w:rPr>
        <w:t xml:space="preserve"> конкурса принимает </w:t>
      </w:r>
      <w:r w:rsidRPr="009E0960">
        <w:rPr>
          <w:rFonts w:ascii="Times New Roman" w:hAnsi="Times New Roman" w:cs="Times New Roman"/>
          <w:sz w:val="24"/>
          <w:szCs w:val="24"/>
        </w:rPr>
        <w:t xml:space="preserve">на себя </w:t>
      </w:r>
      <w:r w:rsidR="002834F3" w:rsidRPr="009E0960">
        <w:rPr>
          <w:rFonts w:ascii="Times New Roman" w:hAnsi="Times New Roman" w:cs="Times New Roman"/>
          <w:sz w:val="24"/>
          <w:szCs w:val="24"/>
        </w:rPr>
        <w:t xml:space="preserve">обязательства выполнять </w:t>
      </w:r>
      <w:r w:rsidRPr="009E0960">
        <w:rPr>
          <w:rFonts w:ascii="Times New Roman" w:hAnsi="Times New Roman" w:cs="Times New Roman"/>
          <w:sz w:val="24"/>
          <w:szCs w:val="24"/>
        </w:rPr>
        <w:t xml:space="preserve"> работы и услуги, входящие в перечень работ и услуг, указанных в конкурсной документации, </w:t>
      </w:r>
      <w:r w:rsidR="002834F3" w:rsidRPr="009E0960">
        <w:rPr>
          <w:rFonts w:ascii="Times New Roman" w:hAnsi="Times New Roman" w:cs="Times New Roman"/>
          <w:sz w:val="24"/>
          <w:szCs w:val="24"/>
        </w:rPr>
        <w:t>за плату за содержание</w:t>
      </w:r>
      <w:r w:rsidRPr="009E0960">
        <w:rPr>
          <w:rFonts w:ascii="Times New Roman" w:hAnsi="Times New Roman" w:cs="Times New Roman"/>
          <w:sz w:val="24"/>
          <w:szCs w:val="24"/>
        </w:rPr>
        <w:t xml:space="preserve"> и ремонт</w:t>
      </w:r>
      <w:r w:rsidR="002834F3" w:rsidRPr="009E0960">
        <w:rPr>
          <w:rFonts w:ascii="Times New Roman" w:hAnsi="Times New Roman" w:cs="Times New Roman"/>
          <w:sz w:val="24"/>
          <w:szCs w:val="24"/>
        </w:rPr>
        <w:t xml:space="preserve"> жилого помещения</w:t>
      </w:r>
      <w:r w:rsidR="009A5A4E" w:rsidRPr="009E0960">
        <w:rPr>
          <w:rFonts w:ascii="Times New Roman" w:hAnsi="Times New Roman" w:cs="Times New Roman"/>
          <w:sz w:val="24"/>
          <w:szCs w:val="24"/>
        </w:rPr>
        <w:t xml:space="preserve"> в</w:t>
      </w:r>
      <w:r w:rsidR="002834F3" w:rsidRPr="009E0960">
        <w:rPr>
          <w:rFonts w:ascii="Times New Roman" w:hAnsi="Times New Roman" w:cs="Times New Roman"/>
          <w:sz w:val="24"/>
          <w:szCs w:val="24"/>
        </w:rPr>
        <w:t xml:space="preserve"> размер</w:t>
      </w:r>
      <w:r w:rsidR="009A5A4E" w:rsidRPr="009E0960">
        <w:rPr>
          <w:rFonts w:ascii="Times New Roman" w:hAnsi="Times New Roman" w:cs="Times New Roman"/>
          <w:sz w:val="24"/>
          <w:szCs w:val="24"/>
        </w:rPr>
        <w:t>е,</w:t>
      </w:r>
      <w:r w:rsidR="004A1A65">
        <w:rPr>
          <w:rFonts w:ascii="Times New Roman" w:hAnsi="Times New Roman" w:cs="Times New Roman"/>
          <w:sz w:val="24"/>
          <w:szCs w:val="24"/>
        </w:rPr>
        <w:t xml:space="preserve"> </w:t>
      </w:r>
      <w:r w:rsidR="009A5A4E" w:rsidRPr="009E0960">
        <w:rPr>
          <w:rFonts w:ascii="Times New Roman" w:eastAsia="Calibri" w:hAnsi="Times New Roman" w:cs="Times New Roman"/>
          <w:sz w:val="24"/>
          <w:szCs w:val="22"/>
          <w:lang w:eastAsia="en-US"/>
        </w:rPr>
        <w:t xml:space="preserve">предложенном таким </w:t>
      </w:r>
      <w:r w:rsidR="009A5A4E" w:rsidRPr="009E0960">
        <w:rPr>
          <w:rFonts w:ascii="Times New Roman" w:eastAsia="Calibri" w:hAnsi="Times New Roman" w:cs="Times New Roman"/>
          <w:sz w:val="24"/>
          <w:szCs w:val="22"/>
          <w:lang w:eastAsia="en-US"/>
        </w:rPr>
        <w:lastRenderedPageBreak/>
        <w:t>победителем (таким участником) конкурса, а также исполнять иные обязательства, указанные в проекте договора управления многоквартирным домом.</w:t>
      </w:r>
    </w:p>
    <w:p w:rsidR="002834F3" w:rsidRPr="009E0960" w:rsidRDefault="002834F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При этом</w:t>
      </w:r>
      <w:r w:rsidR="001533F4" w:rsidRPr="009E0960">
        <w:rPr>
          <w:rFonts w:ascii="Times New Roman" w:hAnsi="Times New Roman" w:cs="Times New Roman"/>
          <w:sz w:val="24"/>
          <w:szCs w:val="24"/>
        </w:rPr>
        <w:t xml:space="preserve"> указываемая в договоре управления многоквартирным домом стоимость</w:t>
      </w:r>
      <w:r w:rsidRPr="009E0960">
        <w:rPr>
          <w:rFonts w:ascii="Times New Roman" w:hAnsi="Times New Roman" w:cs="Times New Roman"/>
          <w:sz w:val="24"/>
          <w:szCs w:val="24"/>
        </w:rPr>
        <w:t xml:space="preserve">  каждой работы и услуг,  подлежит пересчету исходя из того, что общая стоимость </w:t>
      </w:r>
      <w:r w:rsidR="001533F4" w:rsidRPr="009E0960">
        <w:rPr>
          <w:rFonts w:ascii="Times New Roman" w:hAnsi="Times New Roman" w:cs="Times New Roman"/>
          <w:sz w:val="24"/>
          <w:szCs w:val="24"/>
        </w:rPr>
        <w:t>ра</w:t>
      </w:r>
      <w:r w:rsidRPr="009E0960">
        <w:rPr>
          <w:rFonts w:ascii="Times New Roman" w:hAnsi="Times New Roman" w:cs="Times New Roman"/>
          <w:sz w:val="24"/>
          <w:szCs w:val="24"/>
        </w:rPr>
        <w:t>бот и услуг должна быть равна плате за содержание</w:t>
      </w:r>
      <w:r w:rsidR="001533F4" w:rsidRPr="009E0960">
        <w:rPr>
          <w:rFonts w:ascii="Times New Roman" w:hAnsi="Times New Roman" w:cs="Times New Roman"/>
          <w:sz w:val="24"/>
          <w:szCs w:val="24"/>
        </w:rPr>
        <w:t xml:space="preserve"> и ремонт </w:t>
      </w:r>
      <w:r w:rsidRPr="009E0960">
        <w:rPr>
          <w:rFonts w:ascii="Times New Roman" w:hAnsi="Times New Roman" w:cs="Times New Roman"/>
          <w:sz w:val="24"/>
          <w:szCs w:val="24"/>
        </w:rPr>
        <w:t xml:space="preserve"> жилого помещения, размер которой </w:t>
      </w:r>
      <w:r w:rsidR="001533F4" w:rsidRPr="009E0960">
        <w:rPr>
          <w:rFonts w:ascii="Times New Roman" w:hAnsi="Times New Roman" w:cs="Times New Roman"/>
          <w:sz w:val="24"/>
          <w:szCs w:val="24"/>
        </w:rPr>
        <w:t>определен по итогам конкурса</w:t>
      </w:r>
      <w:r w:rsidRPr="009E0960">
        <w:rPr>
          <w:rFonts w:ascii="Times New Roman" w:hAnsi="Times New Roman" w:cs="Times New Roman"/>
          <w:sz w:val="24"/>
          <w:szCs w:val="24"/>
        </w:rPr>
        <w:t>.</w:t>
      </w:r>
    </w:p>
    <w:p w:rsidR="002834F3" w:rsidRPr="009E0960" w:rsidRDefault="002834F3" w:rsidP="009E0960">
      <w:pPr>
        <w:widowControl w:val="0"/>
        <w:autoSpaceDE w:val="0"/>
        <w:autoSpaceDN w:val="0"/>
        <w:adjustRightInd w:val="0"/>
        <w:ind w:firstLine="709"/>
      </w:pPr>
      <w:r w:rsidRPr="009E0960">
        <w:t>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2834F3" w:rsidRPr="009E0960" w:rsidRDefault="002834F3" w:rsidP="009E0960">
      <w:pPr>
        <w:widowControl w:val="0"/>
        <w:autoSpaceDE w:val="0"/>
        <w:autoSpaceDN w:val="0"/>
        <w:adjustRightInd w:val="0"/>
        <w:ind w:firstLine="709"/>
      </w:pPr>
      <w:r w:rsidRPr="009E0960">
        <w:t>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2834F3" w:rsidRPr="009E0960" w:rsidRDefault="002834F3" w:rsidP="009E0960">
      <w:pPr>
        <w:widowControl w:val="0"/>
        <w:autoSpaceDE w:val="0"/>
        <w:autoSpaceDN w:val="0"/>
        <w:adjustRightInd w:val="0"/>
        <w:ind w:firstLine="709"/>
      </w:pPr>
      <w:r w:rsidRPr="009E0960">
        <w:t>Текст протокола конкурса размещается на официальном сайте в течение 1 рабочего дня с даты его утверждения.</w:t>
      </w:r>
    </w:p>
    <w:p w:rsidR="002E58A8" w:rsidRPr="009E0960" w:rsidRDefault="002E58A8" w:rsidP="009E0960">
      <w:pPr>
        <w:widowControl w:val="0"/>
        <w:autoSpaceDE w:val="0"/>
        <w:autoSpaceDN w:val="0"/>
        <w:adjustRightInd w:val="0"/>
        <w:ind w:firstLine="709"/>
      </w:pPr>
      <w:r w:rsidRPr="009E0960">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w:t>
      </w:r>
      <w:r w:rsidR="00776150" w:rsidRPr="009E0960">
        <w:t>меньшему размеру платы за содержание и ремонт</w:t>
      </w:r>
      <w:r w:rsidR="004A1A65">
        <w:t xml:space="preserve"> </w:t>
      </w:r>
      <w:r w:rsidR="00776150" w:rsidRPr="009E0960">
        <w:t>жилого помещения</w:t>
      </w:r>
      <w:r w:rsidRPr="009E0960">
        <w:t>, которому средства возвращаются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2834F3" w:rsidRPr="009E0960" w:rsidRDefault="002834F3" w:rsidP="009E0960">
      <w:pPr>
        <w:pStyle w:val="ConsPlusNormal"/>
        <w:widowControl/>
        <w:ind w:firstLine="709"/>
        <w:outlineLvl w:val="1"/>
        <w:rPr>
          <w:rFonts w:ascii="Times New Roman" w:hAnsi="Times New Roman" w:cs="Times New Roman"/>
          <w:sz w:val="24"/>
          <w:szCs w:val="24"/>
        </w:rPr>
      </w:pPr>
      <w:r w:rsidRPr="009E0960">
        <w:rPr>
          <w:rFonts w:ascii="Times New Roman" w:hAnsi="Times New Roman" w:cs="Times New Roman"/>
          <w:sz w:val="24"/>
          <w:szCs w:val="24"/>
        </w:rPr>
        <w:t>Участник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2834F3" w:rsidRPr="009E0960" w:rsidRDefault="002834F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E6255F" w:rsidRPr="009E0960" w:rsidRDefault="002834F3" w:rsidP="009E0960">
      <w:pPr>
        <w:pStyle w:val="ConsPlusNormal"/>
        <w:widowControl/>
        <w:ind w:firstLine="709"/>
        <w:outlineLvl w:val="1"/>
        <w:rPr>
          <w:rFonts w:ascii="Times New Roman" w:hAnsi="Times New Roman" w:cs="Times New Roman"/>
          <w:sz w:val="24"/>
          <w:szCs w:val="24"/>
        </w:rPr>
      </w:pPr>
      <w:r w:rsidRPr="009E0960">
        <w:rPr>
          <w:rFonts w:ascii="Times New Roman" w:hAnsi="Times New Roman" w:cs="Times New Roman"/>
          <w:sz w:val="24"/>
          <w:szCs w:val="24"/>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A75C26" w:rsidRDefault="00A75C26" w:rsidP="00052BB8">
      <w:pPr>
        <w:pStyle w:val="ConsPlusNormal"/>
        <w:widowControl/>
        <w:ind w:firstLine="0"/>
        <w:outlineLvl w:val="1"/>
        <w:rPr>
          <w:rFonts w:ascii="Times New Roman" w:hAnsi="Times New Roman" w:cs="Times New Roman"/>
          <w:sz w:val="24"/>
          <w:szCs w:val="24"/>
        </w:rPr>
      </w:pPr>
    </w:p>
    <w:p w:rsidR="00052BB8" w:rsidRDefault="00052BB8" w:rsidP="00052BB8">
      <w:pPr>
        <w:pStyle w:val="ConsPlusNormal"/>
        <w:widowControl/>
        <w:ind w:firstLine="0"/>
        <w:outlineLvl w:val="1"/>
        <w:rPr>
          <w:rFonts w:ascii="Times New Roman" w:hAnsi="Times New Roman" w:cs="Times New Roman"/>
          <w:sz w:val="24"/>
          <w:szCs w:val="24"/>
        </w:rPr>
      </w:pPr>
    </w:p>
    <w:p w:rsidR="000C1ED2" w:rsidRDefault="00743DBF" w:rsidP="000C1ED2">
      <w:pPr>
        <w:pStyle w:val="ConsPlusNormal"/>
        <w:widowControl/>
        <w:ind w:firstLine="0"/>
        <w:outlineLvl w:val="1"/>
        <w:rPr>
          <w:rFonts w:ascii="Times New Roman" w:hAnsi="Times New Roman" w:cs="Times New Roman"/>
          <w:sz w:val="24"/>
          <w:szCs w:val="24"/>
        </w:rPr>
      </w:pPr>
      <w:r>
        <w:rPr>
          <w:rFonts w:ascii="Times New Roman" w:hAnsi="Times New Roman" w:cs="Times New Roman"/>
          <w:sz w:val="24"/>
          <w:szCs w:val="24"/>
        </w:rPr>
        <w:t>Г</w:t>
      </w:r>
      <w:r w:rsidR="009918BD">
        <w:rPr>
          <w:rFonts w:ascii="Times New Roman" w:hAnsi="Times New Roman" w:cs="Times New Roman"/>
          <w:sz w:val="24"/>
          <w:szCs w:val="24"/>
        </w:rPr>
        <w:t>лав</w:t>
      </w:r>
      <w:r>
        <w:rPr>
          <w:rFonts w:ascii="Times New Roman" w:hAnsi="Times New Roman" w:cs="Times New Roman"/>
          <w:sz w:val="24"/>
          <w:szCs w:val="24"/>
        </w:rPr>
        <w:t>а</w:t>
      </w:r>
      <w:r w:rsidR="000C1ED2">
        <w:rPr>
          <w:rFonts w:ascii="Times New Roman" w:hAnsi="Times New Roman" w:cs="Times New Roman"/>
          <w:sz w:val="24"/>
          <w:szCs w:val="24"/>
        </w:rPr>
        <w:t xml:space="preserve"> городского поселения Данилов                                                                   А.В. Амосов</w:t>
      </w:r>
    </w:p>
    <w:p w:rsidR="00052BB8" w:rsidRDefault="00052BB8" w:rsidP="000C1ED2">
      <w:pPr>
        <w:pStyle w:val="ConsPlusNormal"/>
        <w:widowControl/>
        <w:ind w:firstLine="0"/>
        <w:outlineLvl w:val="1"/>
        <w:rPr>
          <w:rFonts w:ascii="Times New Roman" w:hAnsi="Times New Roman" w:cs="Times New Roman"/>
          <w:sz w:val="24"/>
          <w:szCs w:val="24"/>
        </w:rPr>
      </w:pPr>
    </w:p>
    <w:p w:rsidR="000C1ED2" w:rsidRDefault="000C1ED2" w:rsidP="00B54B36">
      <w:pPr>
        <w:pStyle w:val="ConsPlusNormal"/>
        <w:widowControl/>
        <w:tabs>
          <w:tab w:val="left" w:pos="7938"/>
        </w:tabs>
        <w:ind w:firstLine="0"/>
        <w:jc w:val="right"/>
        <w:outlineLvl w:val="1"/>
        <w:rPr>
          <w:rFonts w:ascii="Times New Roman" w:hAnsi="Times New Roman" w:cs="Times New Roman"/>
          <w:sz w:val="24"/>
          <w:szCs w:val="24"/>
        </w:rPr>
        <w:sectPr w:rsidR="000C1ED2" w:rsidSect="00EA5FB1">
          <w:pgSz w:w="11906" w:h="16838"/>
          <w:pgMar w:top="1077" w:right="851" w:bottom="1134" w:left="1701" w:header="720" w:footer="720" w:gutter="0"/>
          <w:cols w:space="708"/>
          <w:docGrid w:linePitch="360"/>
        </w:sectPr>
      </w:pPr>
    </w:p>
    <w:p w:rsidR="00CC231E" w:rsidRPr="001474E4" w:rsidRDefault="001474E4" w:rsidP="00E6255F">
      <w:pPr>
        <w:pStyle w:val="ConsPlusNormal"/>
        <w:widowControl/>
        <w:tabs>
          <w:tab w:val="left" w:pos="4962"/>
          <w:tab w:val="left" w:pos="7938"/>
        </w:tabs>
        <w:ind w:firstLine="0"/>
        <w:jc w:val="right"/>
        <w:outlineLvl w:val="1"/>
        <w:rPr>
          <w:rFonts w:ascii="Times New Roman" w:hAnsi="Times New Roman" w:cs="Times New Roman"/>
          <w:sz w:val="24"/>
          <w:szCs w:val="24"/>
        </w:rPr>
      </w:pPr>
      <w:r w:rsidRPr="001474E4">
        <w:rPr>
          <w:rFonts w:ascii="Times New Roman" w:hAnsi="Times New Roman" w:cs="Times New Roman"/>
          <w:sz w:val="24"/>
          <w:szCs w:val="24"/>
        </w:rPr>
        <w:lastRenderedPageBreak/>
        <w:t>П</w:t>
      </w:r>
      <w:r w:rsidR="00CC231E" w:rsidRPr="001474E4">
        <w:rPr>
          <w:rFonts w:ascii="Times New Roman" w:hAnsi="Times New Roman" w:cs="Times New Roman"/>
          <w:sz w:val="24"/>
          <w:szCs w:val="24"/>
        </w:rPr>
        <w:t>риложение N 1</w:t>
      </w:r>
    </w:p>
    <w:p w:rsidR="00CC231E" w:rsidRDefault="00CC231E" w:rsidP="004E5149">
      <w:pPr>
        <w:tabs>
          <w:tab w:val="left" w:pos="5670"/>
        </w:tabs>
        <w:autoSpaceDE w:val="0"/>
        <w:autoSpaceDN w:val="0"/>
        <w:adjustRightInd w:val="0"/>
        <w:jc w:val="right"/>
      </w:pPr>
      <w:r w:rsidRPr="00B35774">
        <w:t>к конкурсной документации</w:t>
      </w:r>
    </w:p>
    <w:p w:rsidR="000C1ED2" w:rsidRDefault="000C1ED2" w:rsidP="000C1ED2">
      <w:pPr>
        <w:ind w:right="22"/>
        <w:jc w:val="right"/>
      </w:pPr>
    </w:p>
    <w:tbl>
      <w:tblPr>
        <w:tblStyle w:val="af2"/>
        <w:tblW w:w="0" w:type="auto"/>
        <w:jc w:val="right"/>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08"/>
      </w:tblGrid>
      <w:tr w:rsidR="002E5F0D" w:rsidRPr="002E5F0D" w:rsidTr="00F81678">
        <w:trPr>
          <w:jc w:val="right"/>
        </w:trPr>
        <w:tc>
          <w:tcPr>
            <w:tcW w:w="3508" w:type="dxa"/>
            <w:vAlign w:val="center"/>
          </w:tcPr>
          <w:p w:rsidR="002E5F0D" w:rsidRPr="002E5F0D" w:rsidRDefault="002E5F0D" w:rsidP="00F81678">
            <w:pPr>
              <w:rPr>
                <w:rFonts w:ascii="Times New Roman" w:hAnsi="Times New Roman"/>
              </w:rPr>
            </w:pPr>
            <w:r w:rsidRPr="002E5F0D">
              <w:rPr>
                <w:rFonts w:ascii="Times New Roman" w:hAnsi="Times New Roman"/>
              </w:rPr>
              <w:t>УТВЕРЖДАЮ</w:t>
            </w:r>
          </w:p>
          <w:p w:rsidR="002E5F0D" w:rsidRPr="002E5F0D" w:rsidRDefault="002E5F0D" w:rsidP="00F81678">
            <w:pPr>
              <w:tabs>
                <w:tab w:val="left" w:pos="5812"/>
              </w:tabs>
              <w:rPr>
                <w:rFonts w:ascii="Times New Roman" w:hAnsi="Times New Roman"/>
              </w:rPr>
            </w:pPr>
            <w:r w:rsidRPr="002E5F0D">
              <w:rPr>
                <w:rFonts w:ascii="Times New Roman" w:hAnsi="Times New Roman"/>
              </w:rPr>
              <w:t>Глава городского поселения Данилов</w:t>
            </w:r>
          </w:p>
          <w:p w:rsidR="002E5F0D" w:rsidRPr="002E5F0D" w:rsidRDefault="002E5F0D" w:rsidP="00F81678">
            <w:pPr>
              <w:rPr>
                <w:rFonts w:ascii="Times New Roman" w:hAnsi="Times New Roman"/>
              </w:rPr>
            </w:pPr>
            <w:r w:rsidRPr="002E5F0D">
              <w:rPr>
                <w:rFonts w:ascii="Times New Roman" w:hAnsi="Times New Roman"/>
              </w:rPr>
              <w:t>__________</w:t>
            </w:r>
            <w:r w:rsidR="00F81678">
              <w:rPr>
                <w:rFonts w:ascii="Times New Roman" w:hAnsi="Times New Roman"/>
              </w:rPr>
              <w:t>___</w:t>
            </w:r>
            <w:r w:rsidRPr="002E5F0D">
              <w:rPr>
                <w:rFonts w:ascii="Times New Roman" w:hAnsi="Times New Roman"/>
              </w:rPr>
              <w:t>___А.В. Амосов</w:t>
            </w:r>
          </w:p>
          <w:p w:rsidR="002E5F0D" w:rsidRPr="002E5F0D" w:rsidRDefault="002E5F0D" w:rsidP="00F81678">
            <w:pPr>
              <w:rPr>
                <w:rFonts w:ascii="Times New Roman" w:hAnsi="Times New Roman"/>
              </w:rPr>
            </w:pPr>
            <w:r w:rsidRPr="002E5F0D">
              <w:rPr>
                <w:rFonts w:ascii="Times New Roman" w:hAnsi="Times New Roman"/>
              </w:rPr>
              <w:t>152070, Ярославская область г. Данилов, ул. К.Маркса, д. 36</w:t>
            </w:r>
          </w:p>
          <w:p w:rsidR="002E5F0D" w:rsidRPr="002E5F0D" w:rsidRDefault="002E5F0D" w:rsidP="00F81678">
            <w:pPr>
              <w:rPr>
                <w:rFonts w:ascii="Times New Roman" w:hAnsi="Times New Roman"/>
              </w:rPr>
            </w:pPr>
            <w:r w:rsidRPr="002E5F0D">
              <w:rPr>
                <w:rFonts w:ascii="Times New Roman" w:hAnsi="Times New Roman"/>
              </w:rPr>
              <w:t>телефон: 5-12-99, факс: 5-12-99,</w:t>
            </w:r>
          </w:p>
          <w:p w:rsidR="002E5F0D" w:rsidRPr="00D76643" w:rsidRDefault="002E5F0D" w:rsidP="00F81678">
            <w:pPr>
              <w:rPr>
                <w:rFonts w:ascii="Times New Roman" w:hAnsi="Times New Roman"/>
                <w:lang w:val="en-US"/>
              </w:rPr>
            </w:pPr>
            <w:r w:rsidRPr="002E5F0D">
              <w:rPr>
                <w:rFonts w:ascii="Times New Roman" w:hAnsi="Times New Roman"/>
                <w:lang w:val="en-US"/>
              </w:rPr>
              <w:t>E</w:t>
            </w:r>
            <w:r w:rsidRPr="00D76643">
              <w:rPr>
                <w:rFonts w:ascii="Times New Roman" w:hAnsi="Times New Roman"/>
                <w:lang w:val="en-US"/>
              </w:rPr>
              <w:t>-</w:t>
            </w:r>
            <w:r w:rsidRPr="002E5F0D">
              <w:rPr>
                <w:rFonts w:ascii="Times New Roman" w:hAnsi="Times New Roman"/>
                <w:lang w:val="en-US"/>
              </w:rPr>
              <w:t>mail</w:t>
            </w:r>
            <w:r w:rsidRPr="00D76643">
              <w:rPr>
                <w:rFonts w:ascii="Times New Roman" w:hAnsi="Times New Roman"/>
                <w:lang w:val="en-US"/>
              </w:rPr>
              <w:t xml:space="preserve">: </w:t>
            </w:r>
            <w:r w:rsidRPr="002E5F0D">
              <w:rPr>
                <w:rFonts w:ascii="Times New Roman" w:hAnsi="Times New Roman"/>
                <w:lang w:val="en-US"/>
              </w:rPr>
              <w:t>dangorod</w:t>
            </w:r>
            <w:r w:rsidRPr="00D76643">
              <w:rPr>
                <w:rFonts w:ascii="Times New Roman" w:hAnsi="Times New Roman"/>
                <w:lang w:val="en-US"/>
              </w:rPr>
              <w:t>@</w:t>
            </w:r>
            <w:r w:rsidRPr="002E5F0D">
              <w:rPr>
                <w:rFonts w:ascii="Times New Roman" w:hAnsi="Times New Roman"/>
                <w:lang w:val="en-US"/>
              </w:rPr>
              <w:t>adm</w:t>
            </w:r>
            <w:r w:rsidRPr="00D76643">
              <w:rPr>
                <w:rFonts w:ascii="Times New Roman" w:hAnsi="Times New Roman"/>
                <w:lang w:val="en-US"/>
              </w:rPr>
              <w:t>.</w:t>
            </w:r>
            <w:r w:rsidRPr="002E5F0D">
              <w:rPr>
                <w:rFonts w:ascii="Times New Roman" w:hAnsi="Times New Roman"/>
                <w:lang w:val="en-US"/>
              </w:rPr>
              <w:t>yar</w:t>
            </w:r>
            <w:r w:rsidRPr="00D76643">
              <w:rPr>
                <w:rFonts w:ascii="Times New Roman" w:hAnsi="Times New Roman"/>
                <w:lang w:val="en-US"/>
              </w:rPr>
              <w:t>.</w:t>
            </w:r>
            <w:r w:rsidRPr="002E5F0D">
              <w:rPr>
                <w:rFonts w:ascii="Times New Roman" w:hAnsi="Times New Roman"/>
                <w:lang w:val="en-US"/>
              </w:rPr>
              <w:t>ru</w:t>
            </w:r>
          </w:p>
          <w:p w:rsidR="002E5F0D" w:rsidRPr="00F81678" w:rsidRDefault="00EC08A3" w:rsidP="00001791">
            <w:pPr>
              <w:rPr>
                <w:rFonts w:ascii="Times New Roman" w:hAnsi="Times New Roman"/>
                <w:u w:val="single"/>
              </w:rPr>
            </w:pPr>
            <w:r>
              <w:rPr>
                <w:rFonts w:ascii="Times New Roman" w:hAnsi="Times New Roman"/>
                <w:u w:val="single"/>
              </w:rPr>
              <w:t>«1</w:t>
            </w:r>
            <w:r w:rsidR="00001791">
              <w:rPr>
                <w:rFonts w:ascii="Times New Roman" w:hAnsi="Times New Roman"/>
                <w:u w:val="single"/>
              </w:rPr>
              <w:t>7</w:t>
            </w:r>
            <w:r>
              <w:rPr>
                <w:rFonts w:ascii="Times New Roman" w:hAnsi="Times New Roman"/>
                <w:u w:val="single"/>
              </w:rPr>
              <w:t>» июня</w:t>
            </w:r>
            <w:r w:rsidR="002E5F0D" w:rsidRPr="002E5F0D">
              <w:rPr>
                <w:rFonts w:ascii="Times New Roman" w:hAnsi="Times New Roman"/>
                <w:u w:val="single"/>
              </w:rPr>
              <w:t xml:space="preserve"> 2022 год</w:t>
            </w:r>
          </w:p>
        </w:tc>
      </w:tr>
    </w:tbl>
    <w:p w:rsidR="000C1ED2" w:rsidRDefault="000C1ED2" w:rsidP="00915CC7">
      <w:pPr>
        <w:autoSpaceDE w:val="0"/>
        <w:autoSpaceDN w:val="0"/>
        <w:adjustRightInd w:val="0"/>
      </w:pPr>
    </w:p>
    <w:p w:rsidR="00A50AF4" w:rsidRPr="00435370" w:rsidRDefault="00A50AF4" w:rsidP="00A50AF4">
      <w:pPr>
        <w:tabs>
          <w:tab w:val="left" w:pos="4270"/>
          <w:tab w:val="center" w:pos="4677"/>
        </w:tabs>
        <w:autoSpaceDE w:val="0"/>
        <w:autoSpaceDN w:val="0"/>
        <w:adjustRightInd w:val="0"/>
        <w:jc w:val="left"/>
      </w:pPr>
      <w:r w:rsidRPr="00615650">
        <w:rPr>
          <w:b/>
          <w:bCs/>
          <w:noProof/>
        </w:rPr>
        <w:tab/>
        <w:t>А к т</w:t>
      </w:r>
    </w:p>
    <w:p w:rsidR="00A50AF4" w:rsidRPr="00B35774" w:rsidRDefault="00A50AF4" w:rsidP="00A50AF4">
      <w:pPr>
        <w:autoSpaceDE w:val="0"/>
        <w:autoSpaceDN w:val="0"/>
        <w:adjustRightInd w:val="0"/>
        <w:jc w:val="center"/>
      </w:pPr>
      <w:r w:rsidRPr="00B35774">
        <w:rPr>
          <w:b/>
          <w:bCs/>
          <w:noProof/>
        </w:rPr>
        <w:t>о состоянии общего имущества собственников помещений в</w:t>
      </w:r>
    </w:p>
    <w:p w:rsidR="00A50AF4" w:rsidRDefault="00A50AF4" w:rsidP="00A50AF4">
      <w:pPr>
        <w:autoSpaceDE w:val="0"/>
        <w:autoSpaceDN w:val="0"/>
        <w:adjustRightInd w:val="0"/>
        <w:jc w:val="center"/>
        <w:rPr>
          <w:b/>
          <w:bCs/>
          <w:noProof/>
        </w:rPr>
      </w:pPr>
      <w:r w:rsidRPr="00B35774">
        <w:rPr>
          <w:b/>
          <w:bCs/>
          <w:noProof/>
        </w:rPr>
        <w:t>многоквартирном доме, являющегося объектом конкурса</w:t>
      </w:r>
    </w:p>
    <w:p w:rsidR="00A50AF4" w:rsidRPr="00BE792C" w:rsidRDefault="00A50AF4" w:rsidP="00A50AF4">
      <w:pPr>
        <w:autoSpaceDE w:val="0"/>
        <w:autoSpaceDN w:val="0"/>
        <w:adjustRightInd w:val="0"/>
        <w:jc w:val="center"/>
        <w:rPr>
          <w:b/>
          <w:bCs/>
          <w:noProof/>
        </w:rPr>
      </w:pPr>
      <w:r>
        <w:rPr>
          <w:b/>
          <w:bCs/>
          <w:noProof/>
          <w:lang w:val="en-US"/>
        </w:rPr>
        <w:t>I</w:t>
      </w:r>
      <w:r>
        <w:rPr>
          <w:b/>
          <w:bCs/>
          <w:noProof/>
        </w:rPr>
        <w:t>. Общие сведения о многоквартирном доме</w:t>
      </w:r>
    </w:p>
    <w:p w:rsidR="00A50AF4" w:rsidRPr="006628F4" w:rsidRDefault="00A50AF4" w:rsidP="00A50AF4">
      <w:pPr>
        <w:autoSpaceDE w:val="0"/>
        <w:autoSpaceDN w:val="0"/>
        <w:adjustRightInd w:val="0"/>
        <w:jc w:val="left"/>
        <w:rPr>
          <w:b/>
        </w:rPr>
      </w:pPr>
      <w:r>
        <w:rPr>
          <w:b/>
        </w:rPr>
        <w:t>Лот №</w:t>
      </w:r>
      <w:r w:rsidR="00915CC7">
        <w:rPr>
          <w:b/>
        </w:rPr>
        <w:t>1</w:t>
      </w:r>
    </w:p>
    <w:p w:rsidR="00A50AF4" w:rsidRPr="00A04859" w:rsidRDefault="00A50AF4" w:rsidP="00A50AF4">
      <w:pPr>
        <w:autoSpaceDE w:val="0"/>
        <w:autoSpaceDN w:val="0"/>
        <w:adjustRightInd w:val="0"/>
        <w:jc w:val="left"/>
        <w:rPr>
          <w:noProof/>
          <w:u w:val="single"/>
        </w:rPr>
      </w:pPr>
      <w:r>
        <w:rPr>
          <w:noProof/>
        </w:rPr>
        <w:t xml:space="preserve">1. </w:t>
      </w:r>
      <w:r w:rsidRPr="004A1A65">
        <w:rPr>
          <w:noProof/>
        </w:rPr>
        <w:t xml:space="preserve">Адрес многоквартирного дома: </w:t>
      </w:r>
      <w:r w:rsidRPr="00A04859">
        <w:rPr>
          <w:noProof/>
          <w:u w:val="single"/>
        </w:rPr>
        <w:t>Ярославская область, Даниловский район,</w:t>
      </w:r>
    </w:p>
    <w:p w:rsidR="00A50AF4" w:rsidRPr="004A1A65" w:rsidRDefault="00A50AF4" w:rsidP="00A50AF4">
      <w:pPr>
        <w:autoSpaceDE w:val="0"/>
        <w:autoSpaceDN w:val="0"/>
        <w:adjustRightInd w:val="0"/>
        <w:jc w:val="left"/>
        <w:rPr>
          <w:noProof/>
        </w:rPr>
      </w:pPr>
      <w:r w:rsidRPr="00A04859">
        <w:rPr>
          <w:noProof/>
          <w:u w:val="single"/>
        </w:rPr>
        <w:t xml:space="preserve">г.п. Данилов, г. Данилов, </w:t>
      </w:r>
      <w:r>
        <w:rPr>
          <w:noProof/>
          <w:u w:val="single"/>
        </w:rPr>
        <w:t>ул. Деповская</w:t>
      </w:r>
      <w:r w:rsidRPr="00A04859">
        <w:rPr>
          <w:noProof/>
          <w:u w:val="single"/>
        </w:rPr>
        <w:t>, д.</w:t>
      </w:r>
      <w:r>
        <w:rPr>
          <w:noProof/>
          <w:u w:val="single"/>
        </w:rPr>
        <w:t>28</w:t>
      </w:r>
    </w:p>
    <w:p w:rsidR="00A50AF4" w:rsidRPr="004A1A65" w:rsidRDefault="00A50AF4" w:rsidP="00A50AF4">
      <w:pPr>
        <w:autoSpaceDE w:val="0"/>
        <w:autoSpaceDN w:val="0"/>
        <w:adjustRightInd w:val="0"/>
        <w:jc w:val="left"/>
      </w:pPr>
      <w:r>
        <w:rPr>
          <w:noProof/>
        </w:rPr>
        <w:t xml:space="preserve">2. </w:t>
      </w:r>
      <w:r w:rsidRPr="004A1A65">
        <w:rPr>
          <w:noProof/>
        </w:rPr>
        <w:t>Кадастровый номер многоква</w:t>
      </w:r>
      <w:r>
        <w:rPr>
          <w:noProof/>
        </w:rPr>
        <w:t xml:space="preserve">ртирного дома (при его наличии): </w:t>
      </w:r>
      <w:r w:rsidRPr="00A04859">
        <w:rPr>
          <w:noProof/>
          <w:u w:val="single"/>
        </w:rPr>
        <w:t>76:05:010</w:t>
      </w:r>
      <w:r>
        <w:rPr>
          <w:noProof/>
          <w:u w:val="single"/>
        </w:rPr>
        <w:t>401</w:t>
      </w:r>
      <w:r w:rsidRPr="00A04859">
        <w:rPr>
          <w:noProof/>
          <w:u w:val="single"/>
        </w:rPr>
        <w:t>:</w:t>
      </w:r>
      <w:r>
        <w:rPr>
          <w:noProof/>
          <w:u w:val="single"/>
        </w:rPr>
        <w:t>459</w:t>
      </w:r>
    </w:p>
    <w:p w:rsidR="00A50AF4" w:rsidRPr="004A1A65" w:rsidRDefault="00A50AF4" w:rsidP="00A50AF4">
      <w:pPr>
        <w:autoSpaceDE w:val="0"/>
        <w:autoSpaceDN w:val="0"/>
        <w:adjustRightInd w:val="0"/>
      </w:pPr>
      <w:r>
        <w:rPr>
          <w:noProof/>
        </w:rPr>
        <w:t xml:space="preserve">3. </w:t>
      </w:r>
      <w:r w:rsidRPr="004A1A65">
        <w:rPr>
          <w:noProof/>
        </w:rPr>
        <w:t xml:space="preserve">Серия, тип постройки: </w:t>
      </w:r>
      <w:r w:rsidRPr="00A04859">
        <w:rPr>
          <w:noProof/>
          <w:u w:val="single"/>
        </w:rPr>
        <w:t>Многоквартирный жилой дом</w:t>
      </w:r>
    </w:p>
    <w:p w:rsidR="00A50AF4" w:rsidRPr="004A1A65" w:rsidRDefault="00A50AF4" w:rsidP="00A50AF4">
      <w:pPr>
        <w:autoSpaceDE w:val="0"/>
        <w:autoSpaceDN w:val="0"/>
        <w:adjustRightInd w:val="0"/>
        <w:rPr>
          <w:noProof/>
        </w:rPr>
      </w:pPr>
      <w:r>
        <w:rPr>
          <w:noProof/>
        </w:rPr>
        <w:t xml:space="preserve">4. Год постройки: </w:t>
      </w:r>
      <w:r w:rsidRPr="00A04859">
        <w:rPr>
          <w:noProof/>
          <w:u w:val="single"/>
        </w:rPr>
        <w:t>20</w:t>
      </w:r>
      <w:r>
        <w:rPr>
          <w:noProof/>
          <w:u w:val="single"/>
        </w:rPr>
        <w:t>15</w:t>
      </w:r>
      <w:r w:rsidRPr="00A04859">
        <w:rPr>
          <w:noProof/>
          <w:u w:val="single"/>
        </w:rPr>
        <w:t>г.</w:t>
      </w:r>
    </w:p>
    <w:p w:rsidR="00A50AF4" w:rsidRPr="004A1A65" w:rsidRDefault="00A50AF4" w:rsidP="00A50AF4">
      <w:pPr>
        <w:autoSpaceDE w:val="0"/>
        <w:autoSpaceDN w:val="0"/>
        <w:adjustRightInd w:val="0"/>
        <w:rPr>
          <w:noProof/>
        </w:rPr>
      </w:pPr>
      <w:r>
        <w:rPr>
          <w:noProof/>
        </w:rPr>
        <w:t xml:space="preserve">5. </w:t>
      </w:r>
      <w:r w:rsidRPr="004A1A65">
        <w:rPr>
          <w:noProof/>
        </w:rPr>
        <w:t>Степень износа по данным государственного технического учета</w:t>
      </w:r>
      <w:r>
        <w:rPr>
          <w:noProof/>
        </w:rPr>
        <w:t>:</w:t>
      </w:r>
      <w:r w:rsidRPr="004A1A65">
        <w:rPr>
          <w:noProof/>
        </w:rPr>
        <w:t xml:space="preserve"> </w:t>
      </w:r>
      <w:r w:rsidRPr="00A04859">
        <w:rPr>
          <w:noProof/>
          <w:u w:val="single"/>
        </w:rPr>
        <w:t>0%</w:t>
      </w:r>
    </w:p>
    <w:p w:rsidR="00A50AF4" w:rsidRPr="004A1A65" w:rsidRDefault="00A50AF4" w:rsidP="00A50AF4">
      <w:pPr>
        <w:autoSpaceDE w:val="0"/>
        <w:autoSpaceDN w:val="0"/>
        <w:adjustRightInd w:val="0"/>
      </w:pPr>
      <w:r>
        <w:rPr>
          <w:noProof/>
        </w:rPr>
        <w:t xml:space="preserve">6. </w:t>
      </w:r>
      <w:r w:rsidRPr="004A1A65">
        <w:rPr>
          <w:noProof/>
        </w:rPr>
        <w:t>Степень фактического износа</w:t>
      </w:r>
      <w:r>
        <w:rPr>
          <w:noProof/>
        </w:rPr>
        <w:t xml:space="preserve">: </w:t>
      </w:r>
      <w:r w:rsidRPr="00A04859">
        <w:rPr>
          <w:noProof/>
          <w:u w:val="single"/>
        </w:rPr>
        <w:t>0%</w:t>
      </w:r>
    </w:p>
    <w:p w:rsidR="00A50AF4" w:rsidRPr="004A1A65" w:rsidRDefault="00A50AF4" w:rsidP="00A50AF4">
      <w:pPr>
        <w:autoSpaceDE w:val="0"/>
        <w:autoSpaceDN w:val="0"/>
        <w:adjustRightInd w:val="0"/>
        <w:rPr>
          <w:noProof/>
          <w:u w:val="single"/>
        </w:rPr>
      </w:pPr>
      <w:r>
        <w:rPr>
          <w:noProof/>
        </w:rPr>
        <w:t xml:space="preserve">7. </w:t>
      </w:r>
      <w:r w:rsidRPr="004A1A65">
        <w:rPr>
          <w:noProof/>
        </w:rPr>
        <w:t>Год последнего капитального ремонта</w:t>
      </w:r>
      <w:r>
        <w:rPr>
          <w:noProof/>
        </w:rPr>
        <w:t>:</w:t>
      </w:r>
      <w:r w:rsidRPr="004A1A65">
        <w:rPr>
          <w:noProof/>
        </w:rPr>
        <w:t xml:space="preserve"> </w:t>
      </w:r>
      <w:r w:rsidRPr="00A04859">
        <w:rPr>
          <w:noProof/>
          <w:u w:val="single"/>
        </w:rPr>
        <w:t>нет</w:t>
      </w:r>
    </w:p>
    <w:p w:rsidR="00A50AF4" w:rsidRPr="004A1A65" w:rsidRDefault="00A50AF4" w:rsidP="00A50AF4">
      <w:pPr>
        <w:autoSpaceDE w:val="0"/>
        <w:autoSpaceDN w:val="0"/>
        <w:adjustRightInd w:val="0"/>
        <w:rPr>
          <w:noProof/>
        </w:rPr>
      </w:pPr>
      <w:r>
        <w:rPr>
          <w:noProof/>
        </w:rPr>
        <w:t>8. Реквизиты правового акта о признании</w:t>
      </w:r>
      <w:r w:rsidRPr="004A1A65">
        <w:rPr>
          <w:noProof/>
        </w:rPr>
        <w:t xml:space="preserve"> многоквартирного дома аварийным и подлежащим сносу: </w:t>
      </w:r>
      <w:r w:rsidRPr="00A04859">
        <w:rPr>
          <w:noProof/>
          <w:u w:val="single"/>
        </w:rPr>
        <w:t>нет</w:t>
      </w:r>
    </w:p>
    <w:p w:rsidR="00A50AF4" w:rsidRPr="004A1A65" w:rsidRDefault="00A50AF4" w:rsidP="00A50AF4">
      <w:pPr>
        <w:autoSpaceDE w:val="0"/>
        <w:autoSpaceDN w:val="0"/>
        <w:adjustRightInd w:val="0"/>
      </w:pPr>
      <w:r>
        <w:rPr>
          <w:noProof/>
        </w:rPr>
        <w:t xml:space="preserve">9. </w:t>
      </w:r>
      <w:r w:rsidRPr="004A1A65">
        <w:rPr>
          <w:noProof/>
        </w:rPr>
        <w:t xml:space="preserve">Количество этажей: </w:t>
      </w:r>
      <w:r>
        <w:rPr>
          <w:noProof/>
          <w:u w:val="single"/>
        </w:rPr>
        <w:t>2</w:t>
      </w:r>
    </w:p>
    <w:p w:rsidR="00A50AF4" w:rsidRDefault="00A50AF4" w:rsidP="00A50AF4">
      <w:pPr>
        <w:autoSpaceDE w:val="0"/>
        <w:autoSpaceDN w:val="0"/>
        <w:adjustRightInd w:val="0"/>
        <w:rPr>
          <w:noProof/>
        </w:rPr>
      </w:pPr>
      <w:r>
        <w:rPr>
          <w:noProof/>
        </w:rPr>
        <w:t xml:space="preserve">10. </w:t>
      </w:r>
      <w:r w:rsidRPr="004A1A65">
        <w:rPr>
          <w:noProof/>
        </w:rPr>
        <w:t>Наличие подвала:</w:t>
      </w:r>
      <w:r>
        <w:rPr>
          <w:noProof/>
        </w:rPr>
        <w:t xml:space="preserve"> </w:t>
      </w:r>
      <w:r w:rsidRPr="00A04859">
        <w:rPr>
          <w:noProof/>
          <w:u w:val="single"/>
        </w:rPr>
        <w:t>нет</w:t>
      </w:r>
    </w:p>
    <w:p w:rsidR="00A50AF4" w:rsidRPr="00A04859" w:rsidRDefault="00A50AF4" w:rsidP="00A50AF4">
      <w:pPr>
        <w:autoSpaceDE w:val="0"/>
        <w:autoSpaceDN w:val="0"/>
        <w:adjustRightInd w:val="0"/>
        <w:rPr>
          <w:noProof/>
          <w:u w:val="single"/>
        </w:rPr>
      </w:pPr>
      <w:r>
        <w:rPr>
          <w:noProof/>
        </w:rPr>
        <w:t xml:space="preserve">11. </w:t>
      </w:r>
      <w:r w:rsidRPr="004A1A65">
        <w:rPr>
          <w:noProof/>
        </w:rPr>
        <w:t xml:space="preserve">Наличие цокольного этажа: </w:t>
      </w:r>
      <w:r w:rsidRPr="001F195D">
        <w:rPr>
          <w:noProof/>
          <w:u w:val="single"/>
        </w:rPr>
        <w:t>нет</w:t>
      </w:r>
    </w:p>
    <w:p w:rsidR="00A50AF4" w:rsidRPr="00A04859" w:rsidRDefault="00A50AF4" w:rsidP="00A50AF4">
      <w:pPr>
        <w:autoSpaceDE w:val="0"/>
        <w:autoSpaceDN w:val="0"/>
        <w:adjustRightInd w:val="0"/>
        <w:rPr>
          <w:u w:val="single"/>
        </w:rPr>
      </w:pPr>
      <w:r w:rsidRPr="00A04859">
        <w:rPr>
          <w:noProof/>
        </w:rPr>
        <w:t>12. Наличие мансарды:</w:t>
      </w:r>
      <w:r w:rsidRPr="00A04859">
        <w:rPr>
          <w:noProof/>
          <w:u w:val="single"/>
        </w:rPr>
        <w:t xml:space="preserve"> нет</w:t>
      </w:r>
    </w:p>
    <w:p w:rsidR="00A50AF4" w:rsidRPr="004A1A65" w:rsidRDefault="00A50AF4" w:rsidP="00A50AF4">
      <w:pPr>
        <w:autoSpaceDE w:val="0"/>
        <w:autoSpaceDN w:val="0"/>
        <w:adjustRightInd w:val="0"/>
      </w:pPr>
      <w:r>
        <w:rPr>
          <w:noProof/>
        </w:rPr>
        <w:t xml:space="preserve">13. </w:t>
      </w:r>
      <w:r w:rsidRPr="004A1A65">
        <w:rPr>
          <w:noProof/>
        </w:rPr>
        <w:t xml:space="preserve">Наличие мезонина: </w:t>
      </w:r>
      <w:r w:rsidRPr="00A04859">
        <w:rPr>
          <w:noProof/>
          <w:u w:val="single"/>
        </w:rPr>
        <w:t>нет</w:t>
      </w:r>
    </w:p>
    <w:p w:rsidR="00A50AF4" w:rsidRPr="004A1A65" w:rsidRDefault="00A50AF4" w:rsidP="00A50AF4">
      <w:pPr>
        <w:autoSpaceDE w:val="0"/>
        <w:autoSpaceDN w:val="0"/>
        <w:adjustRightInd w:val="0"/>
      </w:pPr>
      <w:r>
        <w:rPr>
          <w:noProof/>
        </w:rPr>
        <w:t xml:space="preserve">14. </w:t>
      </w:r>
      <w:r w:rsidRPr="004A1A65">
        <w:rPr>
          <w:noProof/>
        </w:rPr>
        <w:t xml:space="preserve">Количество квартир : </w:t>
      </w:r>
      <w:r>
        <w:rPr>
          <w:noProof/>
          <w:u w:val="single"/>
        </w:rPr>
        <w:t>12</w:t>
      </w:r>
      <w:r w:rsidRPr="00A04859">
        <w:rPr>
          <w:noProof/>
          <w:u w:val="single"/>
        </w:rPr>
        <w:t xml:space="preserve"> квартир</w:t>
      </w:r>
    </w:p>
    <w:p w:rsidR="00A50AF4" w:rsidRPr="004A1A65" w:rsidRDefault="00A50AF4" w:rsidP="00A50AF4">
      <w:pPr>
        <w:autoSpaceDE w:val="0"/>
        <w:autoSpaceDN w:val="0"/>
        <w:adjustRightInd w:val="0"/>
        <w:rPr>
          <w:noProof/>
        </w:rPr>
      </w:pPr>
      <w:r>
        <w:rPr>
          <w:noProof/>
        </w:rPr>
        <w:t>15. Количество нежилых помещений, не входящих в состав</w:t>
      </w:r>
      <w:r w:rsidRPr="004A1A65">
        <w:rPr>
          <w:noProof/>
        </w:rPr>
        <w:t xml:space="preserve"> общего имущества: </w:t>
      </w:r>
      <w:r w:rsidRPr="00FD45B6">
        <w:rPr>
          <w:noProof/>
          <w:u w:val="single"/>
        </w:rPr>
        <w:t>нет</w:t>
      </w:r>
    </w:p>
    <w:p w:rsidR="00A50AF4" w:rsidRPr="004A1A65" w:rsidRDefault="00A50AF4" w:rsidP="00A50AF4">
      <w:pPr>
        <w:autoSpaceDE w:val="0"/>
        <w:autoSpaceDN w:val="0"/>
        <w:adjustRightInd w:val="0"/>
        <w:rPr>
          <w:noProof/>
        </w:rPr>
      </w:pPr>
      <w:r>
        <w:rPr>
          <w:noProof/>
        </w:rPr>
        <w:t>16. Реквизиты правового акта о признании всех жилых</w:t>
      </w:r>
      <w:r w:rsidRPr="004A1A65">
        <w:rPr>
          <w:noProof/>
        </w:rPr>
        <w:t xml:space="preserve"> помещений в многоквартирном доме непригодными для проживания: </w:t>
      </w:r>
      <w:r w:rsidRPr="00A04859">
        <w:rPr>
          <w:noProof/>
          <w:u w:val="single"/>
        </w:rPr>
        <w:t>нет</w:t>
      </w:r>
    </w:p>
    <w:p w:rsidR="00A50AF4" w:rsidRPr="004A1A65" w:rsidRDefault="00A50AF4" w:rsidP="00A50AF4">
      <w:pPr>
        <w:autoSpaceDE w:val="0"/>
        <w:autoSpaceDN w:val="0"/>
        <w:adjustRightInd w:val="0"/>
      </w:pPr>
      <w:r>
        <w:rPr>
          <w:noProof/>
        </w:rPr>
        <w:t xml:space="preserve">17. </w:t>
      </w:r>
      <w:r w:rsidRPr="004A1A65">
        <w:rPr>
          <w:noProof/>
        </w:rPr>
        <w:t>Перечень жилых помещений, признанных непригодны</w:t>
      </w:r>
      <w:r>
        <w:rPr>
          <w:noProof/>
        </w:rPr>
        <w:t xml:space="preserve">ми для проживания (с указанием реквизитов правовых актов о признании жилых </w:t>
      </w:r>
      <w:r w:rsidRPr="004A1A65">
        <w:rPr>
          <w:noProof/>
        </w:rPr>
        <w:t>помещений непригодными для проживания):</w:t>
      </w:r>
      <w:r>
        <w:rPr>
          <w:noProof/>
        </w:rPr>
        <w:t xml:space="preserve"> </w:t>
      </w:r>
      <w:r w:rsidRPr="00A04859">
        <w:rPr>
          <w:noProof/>
          <w:u w:val="single"/>
        </w:rPr>
        <w:t>нет</w:t>
      </w:r>
    </w:p>
    <w:p w:rsidR="00A50AF4" w:rsidRPr="004A1A65" w:rsidRDefault="00A50AF4" w:rsidP="00A50AF4">
      <w:pPr>
        <w:autoSpaceDE w:val="0"/>
        <w:autoSpaceDN w:val="0"/>
        <w:adjustRightInd w:val="0"/>
        <w:rPr>
          <w:noProof/>
          <w:color w:val="000000" w:themeColor="text1"/>
        </w:rPr>
      </w:pPr>
      <w:r>
        <w:rPr>
          <w:noProof/>
        </w:rPr>
        <w:t xml:space="preserve">18. </w:t>
      </w:r>
      <w:r w:rsidRPr="004A1A65">
        <w:rPr>
          <w:noProof/>
        </w:rPr>
        <w:t>Строительный объем:</w:t>
      </w:r>
      <w:r>
        <w:rPr>
          <w:noProof/>
          <w:color w:val="000000" w:themeColor="text1"/>
          <w:u w:val="single"/>
        </w:rPr>
        <w:t>1799,0</w:t>
      </w:r>
      <w:r w:rsidRPr="006C08E7">
        <w:rPr>
          <w:noProof/>
          <w:color w:val="000000" w:themeColor="text1"/>
          <w:u w:val="single"/>
        </w:rPr>
        <w:t xml:space="preserve"> куб. м</w:t>
      </w:r>
    </w:p>
    <w:p w:rsidR="00A50AF4" w:rsidRPr="004A1A65" w:rsidRDefault="00A50AF4" w:rsidP="00A50AF4">
      <w:pPr>
        <w:autoSpaceDE w:val="0"/>
        <w:autoSpaceDN w:val="0"/>
        <w:adjustRightInd w:val="0"/>
      </w:pPr>
      <w:r>
        <w:rPr>
          <w:noProof/>
        </w:rPr>
        <w:t>19. Площадь:</w:t>
      </w:r>
    </w:p>
    <w:p w:rsidR="00A50AF4" w:rsidRPr="000275AE" w:rsidRDefault="00A50AF4" w:rsidP="00A50AF4">
      <w:pPr>
        <w:autoSpaceDE w:val="0"/>
        <w:autoSpaceDN w:val="0"/>
        <w:adjustRightInd w:val="0"/>
        <w:ind w:firstLine="709"/>
      </w:pPr>
      <w:r>
        <w:rPr>
          <w:noProof/>
        </w:rPr>
        <w:t xml:space="preserve">а) </w:t>
      </w:r>
      <w:r w:rsidRPr="004A1A65">
        <w:rPr>
          <w:noProof/>
        </w:rPr>
        <w:t xml:space="preserve">многоквартирного дома </w:t>
      </w:r>
      <w:r>
        <w:rPr>
          <w:noProof/>
        </w:rPr>
        <w:t>с лоджиями, балконами, шкафами,</w:t>
      </w:r>
      <w:r w:rsidRPr="004A1A65">
        <w:rPr>
          <w:noProof/>
        </w:rPr>
        <w:t xml:space="preserve"> коридорами</w:t>
      </w:r>
      <w:r>
        <w:t xml:space="preserve"> </w:t>
      </w:r>
      <w:r w:rsidRPr="004A1A65">
        <w:rPr>
          <w:noProof/>
        </w:rPr>
        <w:t>и л</w:t>
      </w:r>
      <w:r>
        <w:rPr>
          <w:noProof/>
        </w:rPr>
        <w:t>естничными клетками –</w:t>
      </w:r>
      <w:r>
        <w:rPr>
          <w:noProof/>
          <w:u w:val="single"/>
        </w:rPr>
        <w:t xml:space="preserve">473,5 </w:t>
      </w:r>
      <w:r w:rsidRPr="00A04859">
        <w:rPr>
          <w:noProof/>
          <w:color w:val="000000" w:themeColor="text1"/>
          <w:u w:val="single"/>
        </w:rPr>
        <w:t>кв.м</w:t>
      </w:r>
    </w:p>
    <w:p w:rsidR="00A50AF4" w:rsidRPr="004A1A65" w:rsidRDefault="00A50AF4" w:rsidP="00A50AF4">
      <w:pPr>
        <w:autoSpaceDE w:val="0"/>
        <w:autoSpaceDN w:val="0"/>
        <w:adjustRightInd w:val="0"/>
        <w:ind w:firstLine="709"/>
        <w:rPr>
          <w:noProof/>
          <w:color w:val="FF0000"/>
        </w:rPr>
      </w:pPr>
      <w:r>
        <w:rPr>
          <w:noProof/>
        </w:rPr>
        <w:t xml:space="preserve">б) </w:t>
      </w:r>
      <w:r w:rsidRPr="004A1A65">
        <w:rPr>
          <w:noProof/>
        </w:rPr>
        <w:t>жилых пом</w:t>
      </w:r>
      <w:r>
        <w:rPr>
          <w:noProof/>
        </w:rPr>
        <w:t xml:space="preserve">ещений (общая площадь квартир) – </w:t>
      </w:r>
      <w:r>
        <w:rPr>
          <w:noProof/>
          <w:u w:val="single"/>
        </w:rPr>
        <w:t>408,4</w:t>
      </w:r>
      <w:r w:rsidRPr="00A04859">
        <w:rPr>
          <w:noProof/>
          <w:u w:val="single"/>
        </w:rPr>
        <w:t xml:space="preserve"> </w:t>
      </w:r>
      <w:r w:rsidRPr="00A04859">
        <w:rPr>
          <w:noProof/>
          <w:color w:val="000000" w:themeColor="text1"/>
          <w:u w:val="single"/>
        </w:rPr>
        <w:t>кв.м</w:t>
      </w:r>
    </w:p>
    <w:p w:rsidR="00A50AF4" w:rsidRPr="004A1A65" w:rsidRDefault="00A50AF4" w:rsidP="00A50AF4">
      <w:pPr>
        <w:autoSpaceDE w:val="0"/>
        <w:autoSpaceDN w:val="0"/>
        <w:adjustRightInd w:val="0"/>
        <w:ind w:firstLine="709"/>
        <w:rPr>
          <w:noProof/>
        </w:rPr>
      </w:pPr>
      <w:r>
        <w:rPr>
          <w:noProof/>
        </w:rPr>
        <w:t xml:space="preserve">в) </w:t>
      </w:r>
      <w:r w:rsidRPr="004A1A65">
        <w:rPr>
          <w:noProof/>
        </w:rPr>
        <w:t xml:space="preserve">нежилых помещений (общая площадь нежилых помещений, не входящих в состав общего имущества в многоквартирном доме) – </w:t>
      </w:r>
      <w:r>
        <w:rPr>
          <w:noProof/>
          <w:u w:val="single"/>
        </w:rPr>
        <w:t>65,1</w:t>
      </w:r>
      <w:r w:rsidRPr="00FD45B6">
        <w:rPr>
          <w:noProof/>
          <w:color w:val="000000" w:themeColor="text1"/>
          <w:u w:val="single"/>
        </w:rPr>
        <w:t xml:space="preserve"> </w:t>
      </w:r>
      <w:r w:rsidRPr="00A04859">
        <w:rPr>
          <w:noProof/>
          <w:color w:val="000000" w:themeColor="text1"/>
          <w:u w:val="single"/>
        </w:rPr>
        <w:t>кв.м</w:t>
      </w:r>
    </w:p>
    <w:p w:rsidR="00A50AF4" w:rsidRPr="004A1A65" w:rsidRDefault="00A50AF4" w:rsidP="00A50AF4">
      <w:pPr>
        <w:autoSpaceDE w:val="0"/>
        <w:autoSpaceDN w:val="0"/>
        <w:adjustRightInd w:val="0"/>
        <w:ind w:firstLine="709"/>
        <w:rPr>
          <w:noProof/>
        </w:rPr>
      </w:pPr>
      <w:r>
        <w:rPr>
          <w:noProof/>
        </w:rPr>
        <w:t xml:space="preserve">г) </w:t>
      </w:r>
      <w:r w:rsidRPr="004A1A65">
        <w:rPr>
          <w:noProof/>
        </w:rPr>
        <w:t xml:space="preserve">помещений общего пользования (общая площадь нежилых помещений, входящих в состав   общего   имущества в многоквартирном доме) – </w:t>
      </w:r>
      <w:r w:rsidRPr="00A04859">
        <w:rPr>
          <w:noProof/>
          <w:u w:val="single"/>
        </w:rPr>
        <w:t>нет</w:t>
      </w:r>
    </w:p>
    <w:p w:rsidR="00A50AF4" w:rsidRPr="004A1A65" w:rsidRDefault="00A50AF4" w:rsidP="00A50AF4">
      <w:pPr>
        <w:autoSpaceDE w:val="0"/>
        <w:autoSpaceDN w:val="0"/>
        <w:adjustRightInd w:val="0"/>
        <w:rPr>
          <w:u w:val="single"/>
        </w:rPr>
      </w:pPr>
      <w:r>
        <w:rPr>
          <w:noProof/>
        </w:rPr>
        <w:t xml:space="preserve">20. </w:t>
      </w:r>
      <w:r w:rsidRPr="004A1A65">
        <w:rPr>
          <w:noProof/>
        </w:rPr>
        <w:t>Количество лестниц</w:t>
      </w:r>
      <w:r>
        <w:rPr>
          <w:noProof/>
        </w:rPr>
        <w:t xml:space="preserve"> </w:t>
      </w:r>
      <w:r w:rsidR="00A77FCF">
        <w:rPr>
          <w:noProof/>
          <w:u w:val="single"/>
        </w:rPr>
        <w:t>8</w:t>
      </w:r>
      <w:r w:rsidRPr="00971CE1">
        <w:rPr>
          <w:noProof/>
          <w:u w:val="single"/>
        </w:rPr>
        <w:t>шт.</w:t>
      </w:r>
    </w:p>
    <w:p w:rsidR="00A50AF4" w:rsidRPr="004A1A65" w:rsidRDefault="00A50AF4" w:rsidP="00A50AF4">
      <w:pPr>
        <w:autoSpaceDE w:val="0"/>
        <w:autoSpaceDN w:val="0"/>
        <w:adjustRightInd w:val="0"/>
        <w:rPr>
          <w:noProof/>
        </w:rPr>
      </w:pPr>
      <w:r>
        <w:rPr>
          <w:noProof/>
        </w:rPr>
        <w:t xml:space="preserve">21. </w:t>
      </w:r>
      <w:r w:rsidRPr="004A1A65">
        <w:rPr>
          <w:noProof/>
        </w:rPr>
        <w:t>Уборочная  площадь  ле</w:t>
      </w:r>
      <w:r>
        <w:rPr>
          <w:noProof/>
        </w:rPr>
        <w:t xml:space="preserve">стниц  (включая  межквартирные </w:t>
      </w:r>
      <w:r w:rsidRPr="004A1A65">
        <w:rPr>
          <w:noProof/>
        </w:rPr>
        <w:t>лестничные площадки) –</w:t>
      </w:r>
      <w:r>
        <w:rPr>
          <w:noProof/>
        </w:rPr>
        <w:t xml:space="preserve"> </w:t>
      </w:r>
      <w:r w:rsidRPr="009B4AFA">
        <w:rPr>
          <w:noProof/>
          <w:u w:val="single"/>
        </w:rPr>
        <w:t>нет</w:t>
      </w:r>
    </w:p>
    <w:p w:rsidR="00A50AF4" w:rsidRPr="004A1A65" w:rsidRDefault="00A50AF4" w:rsidP="00A50AF4">
      <w:pPr>
        <w:autoSpaceDE w:val="0"/>
        <w:autoSpaceDN w:val="0"/>
        <w:adjustRightInd w:val="0"/>
      </w:pPr>
      <w:r>
        <w:rPr>
          <w:noProof/>
        </w:rPr>
        <w:t xml:space="preserve">22. </w:t>
      </w:r>
      <w:r w:rsidRPr="004A1A65">
        <w:rPr>
          <w:noProof/>
        </w:rPr>
        <w:t>Уборочная площадь общих коридоров:</w:t>
      </w:r>
      <w:r>
        <w:rPr>
          <w:noProof/>
        </w:rPr>
        <w:t xml:space="preserve"> </w:t>
      </w:r>
      <w:r w:rsidRPr="009B4AFA">
        <w:rPr>
          <w:noProof/>
          <w:u w:val="single"/>
        </w:rPr>
        <w:t>нет</w:t>
      </w:r>
    </w:p>
    <w:p w:rsidR="00A50AF4" w:rsidRPr="004A1A65" w:rsidRDefault="00A50AF4" w:rsidP="00A50AF4">
      <w:pPr>
        <w:autoSpaceDE w:val="0"/>
        <w:autoSpaceDN w:val="0"/>
        <w:adjustRightInd w:val="0"/>
      </w:pPr>
      <w:r>
        <w:rPr>
          <w:noProof/>
        </w:rPr>
        <w:lastRenderedPageBreak/>
        <w:t xml:space="preserve">23. </w:t>
      </w:r>
      <w:r w:rsidRPr="004A1A65">
        <w:rPr>
          <w:noProof/>
        </w:rPr>
        <w:t xml:space="preserve">Уборочная площадь других помещений общего  пользования  (включая технические этажи, чердаки, технические подвалы): </w:t>
      </w:r>
      <w:r w:rsidRPr="009B4AFA">
        <w:rPr>
          <w:noProof/>
          <w:u w:val="single"/>
        </w:rPr>
        <w:t>нет</w:t>
      </w:r>
    </w:p>
    <w:p w:rsidR="00A50AF4" w:rsidRPr="004A1A65" w:rsidRDefault="00A50AF4" w:rsidP="00A50AF4">
      <w:pPr>
        <w:autoSpaceDE w:val="0"/>
        <w:autoSpaceDN w:val="0"/>
        <w:adjustRightInd w:val="0"/>
        <w:rPr>
          <w:noProof/>
        </w:rPr>
      </w:pPr>
      <w:r>
        <w:rPr>
          <w:noProof/>
        </w:rPr>
        <w:t xml:space="preserve">24. </w:t>
      </w:r>
      <w:r w:rsidRPr="004A1A65">
        <w:rPr>
          <w:noProof/>
        </w:rPr>
        <w:t>Площадь земельного уча</w:t>
      </w:r>
      <w:r>
        <w:rPr>
          <w:noProof/>
        </w:rPr>
        <w:t>стка, входящего в состав общего</w:t>
      </w:r>
      <w:r w:rsidRPr="004A1A65">
        <w:rPr>
          <w:noProof/>
        </w:rPr>
        <w:t xml:space="preserve"> имущества многоквартирного</w:t>
      </w:r>
      <w:r>
        <w:rPr>
          <w:noProof/>
        </w:rPr>
        <w:t>:</w:t>
      </w:r>
      <w:r w:rsidRPr="004A1A65">
        <w:rPr>
          <w:noProof/>
        </w:rPr>
        <w:t xml:space="preserve"> </w:t>
      </w:r>
      <w:r w:rsidRPr="00812F24">
        <w:rPr>
          <w:noProof/>
          <w:u w:val="single"/>
        </w:rPr>
        <w:t>2070</w:t>
      </w:r>
      <w:r w:rsidRPr="00446254">
        <w:rPr>
          <w:noProof/>
          <w:u w:val="single"/>
        </w:rPr>
        <w:t xml:space="preserve"> кв.м.</w:t>
      </w:r>
    </w:p>
    <w:p w:rsidR="00A50AF4" w:rsidRPr="00020BFB" w:rsidRDefault="00A50AF4" w:rsidP="00A50AF4">
      <w:r w:rsidRPr="004A1A65">
        <w:rPr>
          <w:noProof/>
        </w:rPr>
        <w:t>2</w:t>
      </w:r>
      <w:r>
        <w:rPr>
          <w:noProof/>
        </w:rPr>
        <w:t xml:space="preserve">5. </w:t>
      </w:r>
      <w:r w:rsidRPr="004A1A65">
        <w:rPr>
          <w:noProof/>
        </w:rPr>
        <w:t xml:space="preserve">Кадастровый номер земельного участка (при его наличии): </w:t>
      </w:r>
      <w:r w:rsidRPr="00020BFB">
        <w:rPr>
          <w:u w:val="single"/>
        </w:rPr>
        <w:t>76:05:010</w:t>
      </w:r>
      <w:r>
        <w:rPr>
          <w:u w:val="single"/>
        </w:rPr>
        <w:t>401</w:t>
      </w:r>
      <w:r w:rsidRPr="00020BFB">
        <w:rPr>
          <w:u w:val="single"/>
        </w:rPr>
        <w:t>:</w:t>
      </w:r>
      <w:r>
        <w:rPr>
          <w:u w:val="single"/>
        </w:rPr>
        <w:t>455</w:t>
      </w:r>
    </w:p>
    <w:p w:rsidR="00A50AF4" w:rsidRDefault="00A50AF4" w:rsidP="00A50AF4">
      <w:pPr>
        <w:pStyle w:val="ConsPlusNormal"/>
        <w:widowControl/>
        <w:ind w:firstLine="0"/>
        <w:contextualSpacing/>
        <w:rPr>
          <w:sz w:val="22"/>
          <w:szCs w:val="22"/>
        </w:rPr>
      </w:pPr>
    </w:p>
    <w:p w:rsidR="00A50AF4" w:rsidRDefault="00A50AF4" w:rsidP="00A50AF4">
      <w:pPr>
        <w:pStyle w:val="ConsPlusNormal"/>
        <w:widowControl/>
        <w:ind w:firstLine="0"/>
        <w:rPr>
          <w:rFonts w:ascii="Times New Roman" w:hAnsi="Times New Roman" w:cs="Times New Roman"/>
          <w:b/>
          <w:sz w:val="24"/>
          <w:szCs w:val="24"/>
        </w:rPr>
      </w:pPr>
      <w:r w:rsidRPr="00252357">
        <w:rPr>
          <w:rFonts w:ascii="Times New Roman" w:hAnsi="Times New Roman" w:cs="Times New Roman"/>
          <w:b/>
          <w:sz w:val="24"/>
          <w:szCs w:val="24"/>
          <w:lang w:val="en-US"/>
        </w:rPr>
        <w:t>II</w:t>
      </w:r>
      <w:r w:rsidRPr="00252357">
        <w:rPr>
          <w:rFonts w:ascii="Times New Roman" w:hAnsi="Times New Roman" w:cs="Times New Roman"/>
          <w:b/>
          <w:sz w:val="24"/>
          <w:szCs w:val="24"/>
        </w:rPr>
        <w:t>. Техническое состояние многоквартирного дома, включая пристройки</w:t>
      </w:r>
    </w:p>
    <w:tbl>
      <w:tblPr>
        <w:tblW w:w="9526" w:type="dxa"/>
        <w:tblLayout w:type="fixed"/>
        <w:tblCellMar>
          <w:left w:w="28" w:type="dxa"/>
          <w:right w:w="28" w:type="dxa"/>
        </w:tblCellMar>
        <w:tblLook w:val="0000"/>
      </w:tblPr>
      <w:tblGrid>
        <w:gridCol w:w="3572"/>
        <w:gridCol w:w="3686"/>
        <w:gridCol w:w="2268"/>
      </w:tblGrid>
      <w:tr w:rsidR="00A50AF4" w:rsidRPr="000431B1" w:rsidTr="00915CC7">
        <w:tc>
          <w:tcPr>
            <w:tcW w:w="3572" w:type="dxa"/>
            <w:tcBorders>
              <w:top w:val="single" w:sz="4" w:space="0" w:color="auto"/>
              <w:left w:val="single" w:sz="4" w:space="0" w:color="auto"/>
              <w:bottom w:val="single" w:sz="4" w:space="0" w:color="auto"/>
              <w:right w:val="single" w:sz="4" w:space="0" w:color="auto"/>
            </w:tcBorders>
          </w:tcPr>
          <w:p w:rsidR="00A50AF4" w:rsidRPr="000431B1" w:rsidRDefault="00A50AF4" w:rsidP="00915CC7">
            <w:pPr>
              <w:jc w:val="center"/>
              <w:rPr>
                <w:sz w:val="22"/>
                <w:szCs w:val="22"/>
              </w:rPr>
            </w:pPr>
            <w:r w:rsidRPr="000431B1">
              <w:rPr>
                <w:sz w:val="22"/>
                <w:szCs w:val="22"/>
              </w:rPr>
              <w:t>Наименование конструктивных элементов</w:t>
            </w:r>
          </w:p>
        </w:tc>
        <w:tc>
          <w:tcPr>
            <w:tcW w:w="3686" w:type="dxa"/>
            <w:tcBorders>
              <w:top w:val="single" w:sz="4" w:space="0" w:color="auto"/>
              <w:left w:val="single" w:sz="4" w:space="0" w:color="auto"/>
              <w:bottom w:val="single" w:sz="4" w:space="0" w:color="auto"/>
              <w:right w:val="single" w:sz="4" w:space="0" w:color="auto"/>
            </w:tcBorders>
          </w:tcPr>
          <w:p w:rsidR="00A50AF4" w:rsidRPr="000431B1" w:rsidRDefault="00A50AF4" w:rsidP="00915CC7">
            <w:pPr>
              <w:jc w:val="center"/>
              <w:rPr>
                <w:sz w:val="22"/>
                <w:szCs w:val="22"/>
              </w:rPr>
            </w:pPr>
            <w:r w:rsidRPr="000431B1">
              <w:rPr>
                <w:sz w:val="22"/>
                <w:szCs w:val="22"/>
              </w:rPr>
              <w:t>Описание элементов (материал, конструкция или система, отделка и прочее)</w:t>
            </w:r>
          </w:p>
        </w:tc>
        <w:tc>
          <w:tcPr>
            <w:tcW w:w="2268" w:type="dxa"/>
            <w:tcBorders>
              <w:top w:val="single" w:sz="4" w:space="0" w:color="auto"/>
              <w:left w:val="single" w:sz="4" w:space="0" w:color="auto"/>
              <w:bottom w:val="single" w:sz="4" w:space="0" w:color="auto"/>
              <w:right w:val="single" w:sz="4" w:space="0" w:color="auto"/>
            </w:tcBorders>
          </w:tcPr>
          <w:p w:rsidR="00A50AF4" w:rsidRPr="007B5C0D" w:rsidRDefault="00A50AF4" w:rsidP="00915CC7">
            <w:pPr>
              <w:ind w:right="397"/>
              <w:jc w:val="center"/>
              <w:rPr>
                <w:i/>
                <w:sz w:val="22"/>
                <w:szCs w:val="22"/>
              </w:rPr>
            </w:pPr>
            <w:r w:rsidRPr="007B5C0D">
              <w:rPr>
                <w:i/>
                <w:sz w:val="22"/>
                <w:szCs w:val="22"/>
              </w:rPr>
              <w:t>Техническое состояние элементов общего имущества многоквартирного дома</w:t>
            </w:r>
          </w:p>
        </w:tc>
      </w:tr>
      <w:tr w:rsidR="00A50AF4"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A50AF4" w:rsidRPr="000431B1" w:rsidRDefault="00A50AF4" w:rsidP="00915CC7">
            <w:pPr>
              <w:ind w:left="57"/>
              <w:rPr>
                <w:sz w:val="22"/>
                <w:szCs w:val="22"/>
              </w:rPr>
            </w:pPr>
            <w:r w:rsidRPr="000431B1">
              <w:rPr>
                <w:sz w:val="22"/>
                <w:szCs w:val="22"/>
              </w:rPr>
              <w:t>1. Фундамент</w:t>
            </w:r>
          </w:p>
        </w:tc>
        <w:tc>
          <w:tcPr>
            <w:tcW w:w="3686" w:type="dxa"/>
            <w:tcBorders>
              <w:top w:val="single" w:sz="4" w:space="0" w:color="auto"/>
              <w:left w:val="single" w:sz="4" w:space="0" w:color="auto"/>
              <w:bottom w:val="single" w:sz="4" w:space="0" w:color="auto"/>
              <w:right w:val="single" w:sz="4" w:space="0" w:color="auto"/>
            </w:tcBorders>
            <w:vAlign w:val="bottom"/>
          </w:tcPr>
          <w:p w:rsidR="00A50AF4" w:rsidRPr="000431B1" w:rsidRDefault="00A50AF4" w:rsidP="00915CC7">
            <w:pPr>
              <w:rPr>
                <w:sz w:val="22"/>
                <w:szCs w:val="22"/>
              </w:rPr>
            </w:pPr>
            <w:r>
              <w:rPr>
                <w:sz w:val="22"/>
                <w:szCs w:val="22"/>
              </w:rPr>
              <w:t>Блоки ФБС</w:t>
            </w:r>
          </w:p>
        </w:tc>
        <w:tc>
          <w:tcPr>
            <w:tcW w:w="2268" w:type="dxa"/>
            <w:tcBorders>
              <w:top w:val="single" w:sz="4" w:space="0" w:color="auto"/>
              <w:left w:val="single" w:sz="4" w:space="0" w:color="auto"/>
              <w:bottom w:val="single" w:sz="4" w:space="0" w:color="auto"/>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rPr>
          <w:trHeight w:val="375"/>
        </w:trPr>
        <w:tc>
          <w:tcPr>
            <w:tcW w:w="3572" w:type="dxa"/>
            <w:tcBorders>
              <w:top w:val="single" w:sz="4" w:space="0" w:color="auto"/>
              <w:left w:val="single" w:sz="4" w:space="0" w:color="auto"/>
              <w:bottom w:val="single" w:sz="4" w:space="0" w:color="auto"/>
              <w:right w:val="single" w:sz="4" w:space="0" w:color="auto"/>
            </w:tcBorders>
            <w:vAlign w:val="bottom"/>
          </w:tcPr>
          <w:p w:rsidR="00A50AF4" w:rsidRPr="000431B1" w:rsidRDefault="00A50AF4" w:rsidP="00915CC7">
            <w:pPr>
              <w:ind w:left="57"/>
              <w:rPr>
                <w:sz w:val="22"/>
                <w:szCs w:val="22"/>
              </w:rPr>
            </w:pPr>
            <w:r w:rsidRPr="000431B1">
              <w:rPr>
                <w:sz w:val="22"/>
                <w:szCs w:val="22"/>
              </w:rPr>
              <w:t>2. Наружные стены</w:t>
            </w:r>
            <w:r>
              <w:rPr>
                <w:sz w:val="22"/>
                <w:szCs w:val="22"/>
              </w:rPr>
              <w:t xml:space="preserve"> и внутренние капитальные стены</w:t>
            </w:r>
          </w:p>
        </w:tc>
        <w:tc>
          <w:tcPr>
            <w:tcW w:w="3686" w:type="dxa"/>
            <w:tcBorders>
              <w:top w:val="single" w:sz="4" w:space="0" w:color="auto"/>
              <w:left w:val="single" w:sz="4" w:space="0" w:color="auto"/>
              <w:bottom w:val="single" w:sz="4" w:space="0" w:color="auto"/>
              <w:right w:val="single" w:sz="4" w:space="0" w:color="auto"/>
            </w:tcBorders>
            <w:vAlign w:val="bottom"/>
          </w:tcPr>
          <w:p w:rsidR="00A50AF4" w:rsidRPr="000431B1" w:rsidRDefault="00A50AF4" w:rsidP="00915CC7">
            <w:pPr>
              <w:rPr>
                <w:sz w:val="22"/>
                <w:szCs w:val="22"/>
              </w:rPr>
            </w:pPr>
            <w:r>
              <w:rPr>
                <w:sz w:val="22"/>
                <w:szCs w:val="22"/>
              </w:rPr>
              <w:t>Пеноблок</w:t>
            </w:r>
          </w:p>
        </w:tc>
        <w:tc>
          <w:tcPr>
            <w:tcW w:w="2268" w:type="dxa"/>
            <w:tcBorders>
              <w:top w:val="single" w:sz="4" w:space="0" w:color="auto"/>
              <w:left w:val="single" w:sz="4" w:space="0" w:color="auto"/>
              <w:bottom w:val="single" w:sz="4" w:space="0" w:color="auto"/>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single" w:sz="4" w:space="0" w:color="auto"/>
              <w:left w:val="single" w:sz="4" w:space="0" w:color="auto"/>
              <w:bottom w:val="single" w:sz="4" w:space="0" w:color="auto"/>
              <w:right w:val="single" w:sz="4" w:space="0" w:color="auto"/>
            </w:tcBorders>
          </w:tcPr>
          <w:p w:rsidR="00A50AF4" w:rsidRPr="000431B1" w:rsidRDefault="00A50AF4" w:rsidP="00915CC7">
            <w:pPr>
              <w:jc w:val="left"/>
              <w:rPr>
                <w:sz w:val="22"/>
                <w:szCs w:val="22"/>
              </w:rPr>
            </w:pPr>
            <w:r w:rsidRPr="000431B1">
              <w:rPr>
                <w:sz w:val="22"/>
                <w:szCs w:val="22"/>
              </w:rPr>
              <w:t>3. Перегородки</w:t>
            </w:r>
          </w:p>
        </w:tc>
        <w:tc>
          <w:tcPr>
            <w:tcW w:w="3686" w:type="dxa"/>
            <w:tcBorders>
              <w:top w:val="single" w:sz="4" w:space="0" w:color="auto"/>
              <w:left w:val="single" w:sz="4" w:space="0" w:color="auto"/>
              <w:bottom w:val="single" w:sz="4" w:space="0" w:color="auto"/>
              <w:right w:val="single" w:sz="4" w:space="0" w:color="auto"/>
            </w:tcBorders>
            <w:vAlign w:val="bottom"/>
          </w:tcPr>
          <w:p w:rsidR="00A50AF4" w:rsidRPr="002F2AC0" w:rsidRDefault="00A50AF4" w:rsidP="00915CC7">
            <w:pPr>
              <w:rPr>
                <w:color w:val="C00000"/>
                <w:sz w:val="22"/>
                <w:szCs w:val="22"/>
              </w:rPr>
            </w:pPr>
            <w:r>
              <w:rPr>
                <w:sz w:val="22"/>
                <w:szCs w:val="22"/>
              </w:rPr>
              <w:t>кирпичные</w:t>
            </w:r>
          </w:p>
        </w:tc>
        <w:tc>
          <w:tcPr>
            <w:tcW w:w="2268" w:type="dxa"/>
            <w:tcBorders>
              <w:top w:val="single" w:sz="4" w:space="0" w:color="auto"/>
              <w:left w:val="single" w:sz="4" w:space="0" w:color="auto"/>
              <w:bottom w:val="single" w:sz="4" w:space="0" w:color="auto"/>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72" w:type="dxa"/>
            <w:tcBorders>
              <w:top w:val="nil"/>
              <w:bottom w:val="nil"/>
            </w:tcBorders>
          </w:tcPr>
          <w:p w:rsidR="00A50AF4" w:rsidRDefault="00A50AF4" w:rsidP="00915CC7">
            <w:pPr>
              <w:ind w:left="57"/>
              <w:rPr>
                <w:sz w:val="22"/>
                <w:szCs w:val="22"/>
              </w:rPr>
            </w:pPr>
            <w:r w:rsidRPr="000431B1">
              <w:rPr>
                <w:sz w:val="22"/>
                <w:szCs w:val="22"/>
              </w:rPr>
              <w:t>4. Перекрытия</w:t>
            </w:r>
          </w:p>
          <w:p w:rsidR="00A50AF4" w:rsidRDefault="00A50AF4" w:rsidP="00915CC7">
            <w:pPr>
              <w:ind w:left="57"/>
              <w:rPr>
                <w:sz w:val="22"/>
                <w:szCs w:val="22"/>
              </w:rPr>
            </w:pPr>
            <w:r>
              <w:rPr>
                <w:sz w:val="22"/>
                <w:szCs w:val="22"/>
              </w:rPr>
              <w:t>Чердачное</w:t>
            </w:r>
          </w:p>
          <w:p w:rsidR="00A50AF4" w:rsidRPr="000431B1" w:rsidRDefault="00A50AF4" w:rsidP="00915CC7">
            <w:pPr>
              <w:ind w:left="57"/>
              <w:rPr>
                <w:sz w:val="22"/>
                <w:szCs w:val="22"/>
              </w:rPr>
            </w:pPr>
            <w:r>
              <w:rPr>
                <w:sz w:val="22"/>
                <w:szCs w:val="22"/>
              </w:rPr>
              <w:t>междуэтажное</w:t>
            </w:r>
          </w:p>
        </w:tc>
        <w:tc>
          <w:tcPr>
            <w:tcW w:w="3686" w:type="dxa"/>
            <w:tcBorders>
              <w:top w:val="nil"/>
              <w:bottom w:val="nil"/>
            </w:tcBorders>
          </w:tcPr>
          <w:p w:rsidR="00A50AF4" w:rsidRDefault="00A50AF4" w:rsidP="00915CC7">
            <w:pPr>
              <w:rPr>
                <w:sz w:val="22"/>
                <w:szCs w:val="22"/>
              </w:rPr>
            </w:pPr>
            <w:r>
              <w:rPr>
                <w:sz w:val="22"/>
                <w:szCs w:val="22"/>
              </w:rPr>
              <w:t>ж</w:t>
            </w:r>
            <w:r w:rsidRPr="000431B1">
              <w:rPr>
                <w:sz w:val="22"/>
                <w:szCs w:val="22"/>
              </w:rPr>
              <w:t>елезобетонн</w:t>
            </w:r>
            <w:r>
              <w:rPr>
                <w:sz w:val="22"/>
                <w:szCs w:val="22"/>
              </w:rPr>
              <w:t>ые плиты</w:t>
            </w:r>
          </w:p>
          <w:p w:rsidR="00A50AF4" w:rsidRDefault="00A50AF4" w:rsidP="00915CC7">
            <w:pPr>
              <w:rPr>
                <w:sz w:val="22"/>
                <w:szCs w:val="22"/>
              </w:rPr>
            </w:pPr>
          </w:p>
          <w:p w:rsidR="00A50AF4" w:rsidRPr="000431B1" w:rsidRDefault="00A50AF4" w:rsidP="00915CC7">
            <w:pPr>
              <w:rPr>
                <w:sz w:val="22"/>
                <w:szCs w:val="22"/>
              </w:rPr>
            </w:pPr>
          </w:p>
        </w:tc>
        <w:tc>
          <w:tcPr>
            <w:tcW w:w="2268" w:type="dxa"/>
            <w:tcBorders>
              <w:top w:val="nil"/>
              <w:bottom w:val="nil"/>
            </w:tcBorders>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A50AF4" w:rsidRPr="000431B1" w:rsidRDefault="00A50AF4" w:rsidP="00915CC7">
            <w:pPr>
              <w:ind w:left="57"/>
              <w:rPr>
                <w:sz w:val="22"/>
                <w:szCs w:val="22"/>
              </w:rPr>
            </w:pPr>
            <w:r w:rsidRPr="000431B1">
              <w:rPr>
                <w:sz w:val="22"/>
                <w:szCs w:val="22"/>
              </w:rPr>
              <w:t>5. Кровля</w:t>
            </w:r>
          </w:p>
        </w:tc>
        <w:tc>
          <w:tcPr>
            <w:tcW w:w="3686" w:type="dxa"/>
            <w:tcBorders>
              <w:top w:val="single" w:sz="4" w:space="0" w:color="auto"/>
              <w:left w:val="single" w:sz="4" w:space="0" w:color="auto"/>
              <w:bottom w:val="single" w:sz="4" w:space="0" w:color="auto"/>
              <w:right w:val="single" w:sz="4" w:space="0" w:color="auto"/>
            </w:tcBorders>
            <w:vAlign w:val="bottom"/>
          </w:tcPr>
          <w:p w:rsidR="00A50AF4" w:rsidRPr="00B77436" w:rsidRDefault="00A50AF4" w:rsidP="00915CC7">
            <w:pPr>
              <w:ind w:left="57"/>
              <w:rPr>
                <w:color w:val="000000" w:themeColor="text1"/>
                <w:sz w:val="22"/>
                <w:szCs w:val="22"/>
              </w:rPr>
            </w:pPr>
            <w:r w:rsidRPr="00B77436">
              <w:rPr>
                <w:color w:val="000000" w:themeColor="text1"/>
                <w:sz w:val="22"/>
                <w:szCs w:val="22"/>
              </w:rPr>
              <w:t>металлочерепица</w:t>
            </w:r>
          </w:p>
        </w:tc>
        <w:tc>
          <w:tcPr>
            <w:tcW w:w="2268" w:type="dxa"/>
            <w:tcBorders>
              <w:top w:val="single" w:sz="4" w:space="0" w:color="auto"/>
              <w:left w:val="single" w:sz="4" w:space="0" w:color="auto"/>
              <w:bottom w:val="single" w:sz="4" w:space="0" w:color="auto"/>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A50AF4" w:rsidRPr="000431B1" w:rsidRDefault="00A50AF4" w:rsidP="00915CC7">
            <w:pPr>
              <w:ind w:left="57"/>
              <w:rPr>
                <w:sz w:val="22"/>
                <w:szCs w:val="22"/>
              </w:rPr>
            </w:pPr>
            <w:r w:rsidRPr="000431B1">
              <w:rPr>
                <w:sz w:val="22"/>
                <w:szCs w:val="22"/>
              </w:rPr>
              <w:t>6. Полы</w:t>
            </w:r>
          </w:p>
        </w:tc>
        <w:tc>
          <w:tcPr>
            <w:tcW w:w="3686" w:type="dxa"/>
            <w:tcBorders>
              <w:top w:val="single" w:sz="4" w:space="0" w:color="auto"/>
              <w:left w:val="single" w:sz="4" w:space="0" w:color="auto"/>
              <w:bottom w:val="single" w:sz="4" w:space="0" w:color="auto"/>
              <w:right w:val="single" w:sz="4" w:space="0" w:color="auto"/>
            </w:tcBorders>
            <w:vAlign w:val="bottom"/>
          </w:tcPr>
          <w:p w:rsidR="00A50AF4" w:rsidRPr="00E25D14" w:rsidRDefault="00A50AF4" w:rsidP="00915CC7">
            <w:pPr>
              <w:ind w:left="57"/>
              <w:rPr>
                <w:sz w:val="22"/>
                <w:szCs w:val="22"/>
              </w:rPr>
            </w:pPr>
            <w:r>
              <w:rPr>
                <w:sz w:val="22"/>
                <w:szCs w:val="22"/>
              </w:rPr>
              <w:t>линолеум, керамическая плитка</w:t>
            </w:r>
          </w:p>
        </w:tc>
        <w:tc>
          <w:tcPr>
            <w:tcW w:w="2268" w:type="dxa"/>
            <w:tcBorders>
              <w:top w:val="single" w:sz="4" w:space="0" w:color="auto"/>
              <w:left w:val="single" w:sz="4" w:space="0" w:color="auto"/>
              <w:bottom w:val="single" w:sz="4" w:space="0" w:color="auto"/>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7. Проемы</w:t>
            </w:r>
          </w:p>
        </w:tc>
        <w:tc>
          <w:tcPr>
            <w:tcW w:w="3686" w:type="dxa"/>
            <w:vMerge w:val="restart"/>
            <w:tcBorders>
              <w:top w:val="single" w:sz="4" w:space="0" w:color="auto"/>
              <w:left w:val="nil"/>
              <w:bottom w:val="nil"/>
              <w:right w:val="single" w:sz="4" w:space="0" w:color="auto"/>
            </w:tcBorders>
            <w:vAlign w:val="bottom"/>
          </w:tcPr>
          <w:p w:rsidR="00A50AF4" w:rsidRPr="000431B1" w:rsidRDefault="00A50AF4" w:rsidP="00915CC7">
            <w:pPr>
              <w:ind w:left="57"/>
              <w:rPr>
                <w:sz w:val="22"/>
                <w:szCs w:val="22"/>
              </w:rPr>
            </w:pPr>
            <w:r>
              <w:rPr>
                <w:sz w:val="22"/>
                <w:szCs w:val="22"/>
              </w:rPr>
              <w:t>ПВХ</w:t>
            </w:r>
          </w:p>
        </w:tc>
        <w:tc>
          <w:tcPr>
            <w:tcW w:w="2268" w:type="dxa"/>
            <w:vMerge w:val="restart"/>
            <w:tcBorders>
              <w:top w:val="single" w:sz="4" w:space="0" w:color="auto"/>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rPr>
          <w:cantSplit/>
        </w:trPr>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Проемы оконные</w:t>
            </w:r>
          </w:p>
        </w:tc>
        <w:tc>
          <w:tcPr>
            <w:tcW w:w="3686" w:type="dxa"/>
            <w:vMerge/>
            <w:tcBorders>
              <w:top w:val="nil"/>
              <w:left w:val="nil"/>
              <w:bottom w:val="nil"/>
              <w:right w:val="single" w:sz="4" w:space="0" w:color="auto"/>
            </w:tcBorders>
            <w:vAlign w:val="bottom"/>
          </w:tcPr>
          <w:p w:rsidR="00A50AF4" w:rsidRPr="000431B1" w:rsidRDefault="00A50AF4" w:rsidP="00915CC7">
            <w:pPr>
              <w:ind w:left="57"/>
              <w:rPr>
                <w:sz w:val="22"/>
                <w:szCs w:val="22"/>
              </w:rPr>
            </w:pPr>
          </w:p>
        </w:tc>
        <w:tc>
          <w:tcPr>
            <w:tcW w:w="2268" w:type="dxa"/>
            <w:vMerge/>
            <w:tcBorders>
              <w:top w:val="nil"/>
              <w:left w:val="nil"/>
              <w:bottom w:val="nil"/>
              <w:right w:val="single" w:sz="4" w:space="0" w:color="auto"/>
            </w:tcBorders>
            <w:vAlign w:val="bottom"/>
          </w:tcPr>
          <w:p w:rsidR="00A50AF4" w:rsidRPr="007B5C0D" w:rsidRDefault="00A50AF4" w:rsidP="00915CC7">
            <w:pPr>
              <w:ind w:left="57"/>
              <w:rPr>
                <w:i/>
                <w:sz w:val="22"/>
                <w:szCs w:val="22"/>
              </w:rPr>
            </w:pP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Проемы дверные</w:t>
            </w:r>
          </w:p>
        </w:tc>
        <w:tc>
          <w:tcPr>
            <w:tcW w:w="3686" w:type="dxa"/>
            <w:tcBorders>
              <w:top w:val="nil"/>
              <w:left w:val="nil"/>
              <w:bottom w:val="nil"/>
              <w:right w:val="single" w:sz="4" w:space="0" w:color="auto"/>
            </w:tcBorders>
            <w:vAlign w:val="bottom"/>
          </w:tcPr>
          <w:p w:rsidR="00A50AF4" w:rsidRPr="00F821FC" w:rsidRDefault="00A50AF4" w:rsidP="00915CC7">
            <w:pPr>
              <w:ind w:left="57"/>
              <w:rPr>
                <w:sz w:val="22"/>
                <w:szCs w:val="22"/>
              </w:rPr>
            </w:pPr>
            <w:r>
              <w:rPr>
                <w:sz w:val="22"/>
                <w:szCs w:val="22"/>
              </w:rPr>
              <w:t>входная металлическая, ДСП</w:t>
            </w: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8. Отделочные работы</w:t>
            </w:r>
          </w:p>
        </w:tc>
        <w:tc>
          <w:tcPr>
            <w:tcW w:w="3686" w:type="dxa"/>
            <w:vMerge w:val="restart"/>
            <w:tcBorders>
              <w:top w:val="single" w:sz="4" w:space="0" w:color="auto"/>
              <w:left w:val="nil"/>
              <w:bottom w:val="nil"/>
              <w:right w:val="single" w:sz="4" w:space="0" w:color="auto"/>
            </w:tcBorders>
            <w:vAlign w:val="bottom"/>
          </w:tcPr>
          <w:p w:rsidR="00A50AF4" w:rsidRPr="00F821FC" w:rsidRDefault="00A50AF4" w:rsidP="00915CC7">
            <w:pPr>
              <w:ind w:left="57"/>
              <w:rPr>
                <w:sz w:val="22"/>
                <w:szCs w:val="22"/>
              </w:rPr>
            </w:pPr>
            <w:r w:rsidRPr="00F821FC">
              <w:rPr>
                <w:sz w:val="22"/>
                <w:szCs w:val="22"/>
              </w:rPr>
              <w:t>штукатурка</w:t>
            </w:r>
            <w:r>
              <w:rPr>
                <w:sz w:val="22"/>
                <w:szCs w:val="22"/>
              </w:rPr>
              <w:t>, окраска краской</w:t>
            </w:r>
          </w:p>
        </w:tc>
        <w:tc>
          <w:tcPr>
            <w:tcW w:w="2268" w:type="dxa"/>
            <w:vMerge w:val="restart"/>
            <w:tcBorders>
              <w:top w:val="single" w:sz="4" w:space="0" w:color="auto"/>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rPr>
          <w:cantSplit/>
        </w:trPr>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Внутренняя отделка</w:t>
            </w:r>
          </w:p>
        </w:tc>
        <w:tc>
          <w:tcPr>
            <w:tcW w:w="3686" w:type="dxa"/>
            <w:vMerge/>
            <w:tcBorders>
              <w:top w:val="nil"/>
              <w:left w:val="nil"/>
              <w:bottom w:val="nil"/>
              <w:right w:val="single" w:sz="4" w:space="0" w:color="auto"/>
            </w:tcBorders>
            <w:vAlign w:val="bottom"/>
          </w:tcPr>
          <w:p w:rsidR="00A50AF4" w:rsidRPr="000431B1" w:rsidRDefault="00A50AF4" w:rsidP="00915CC7">
            <w:pPr>
              <w:ind w:left="57"/>
              <w:rPr>
                <w:sz w:val="22"/>
                <w:szCs w:val="22"/>
              </w:rPr>
            </w:pPr>
          </w:p>
        </w:tc>
        <w:tc>
          <w:tcPr>
            <w:tcW w:w="2268" w:type="dxa"/>
            <w:vMerge/>
            <w:tcBorders>
              <w:top w:val="nil"/>
              <w:left w:val="nil"/>
              <w:bottom w:val="nil"/>
              <w:right w:val="single" w:sz="4" w:space="0" w:color="auto"/>
            </w:tcBorders>
            <w:vAlign w:val="bottom"/>
          </w:tcPr>
          <w:p w:rsidR="00A50AF4" w:rsidRPr="007B5C0D" w:rsidRDefault="00A50AF4" w:rsidP="00915CC7">
            <w:pPr>
              <w:ind w:left="57"/>
              <w:rPr>
                <w:i/>
                <w:sz w:val="22"/>
                <w:szCs w:val="22"/>
              </w:rPr>
            </w:pP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p>
        </w:tc>
        <w:tc>
          <w:tcPr>
            <w:tcW w:w="3686" w:type="dxa"/>
            <w:tcBorders>
              <w:top w:val="nil"/>
              <w:left w:val="nil"/>
              <w:bottom w:val="nil"/>
              <w:right w:val="single" w:sz="4" w:space="0" w:color="auto"/>
            </w:tcBorders>
            <w:vAlign w:val="bottom"/>
          </w:tcPr>
          <w:p w:rsidR="00A50AF4" w:rsidRPr="000431B1" w:rsidRDefault="00A50AF4" w:rsidP="00915CC7">
            <w:pPr>
              <w:jc w:val="left"/>
              <w:rPr>
                <w:sz w:val="22"/>
                <w:szCs w:val="22"/>
              </w:rPr>
            </w:pP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p>
        </w:tc>
      </w:tr>
      <w:tr w:rsidR="00A50AF4"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9. Прочие работы</w:t>
            </w:r>
          </w:p>
        </w:tc>
        <w:tc>
          <w:tcPr>
            <w:tcW w:w="3686" w:type="dxa"/>
            <w:tcBorders>
              <w:top w:val="single" w:sz="4" w:space="0" w:color="auto"/>
              <w:left w:val="nil"/>
              <w:bottom w:val="nil"/>
              <w:right w:val="single" w:sz="4" w:space="0" w:color="auto"/>
            </w:tcBorders>
            <w:vAlign w:val="bottom"/>
          </w:tcPr>
          <w:p w:rsidR="00A50AF4" w:rsidRDefault="00A50AF4" w:rsidP="00915CC7">
            <w:pPr>
              <w:ind w:left="57"/>
              <w:rPr>
                <w:sz w:val="22"/>
                <w:szCs w:val="22"/>
              </w:rPr>
            </w:pPr>
            <w:r>
              <w:rPr>
                <w:sz w:val="22"/>
                <w:szCs w:val="22"/>
              </w:rPr>
              <w:t>лестницы</w:t>
            </w:r>
            <w:r w:rsidRPr="004F10B0">
              <w:rPr>
                <w:sz w:val="22"/>
                <w:szCs w:val="22"/>
              </w:rPr>
              <w:t xml:space="preserve">, </w:t>
            </w:r>
            <w:r>
              <w:rPr>
                <w:sz w:val="22"/>
                <w:szCs w:val="22"/>
              </w:rPr>
              <w:t>площадки,</w:t>
            </w:r>
          </w:p>
          <w:p w:rsidR="00A50AF4" w:rsidRPr="000431B1" w:rsidRDefault="00A50AF4" w:rsidP="00915CC7">
            <w:pPr>
              <w:ind w:left="57"/>
              <w:rPr>
                <w:sz w:val="22"/>
                <w:szCs w:val="22"/>
                <w:highlight w:val="yellow"/>
              </w:rPr>
            </w:pPr>
            <w:r>
              <w:rPr>
                <w:sz w:val="22"/>
                <w:szCs w:val="22"/>
              </w:rPr>
              <w:t>вход в подвал</w:t>
            </w:r>
          </w:p>
        </w:tc>
        <w:tc>
          <w:tcPr>
            <w:tcW w:w="2268" w:type="dxa"/>
            <w:tcBorders>
              <w:top w:val="single" w:sz="4" w:space="0" w:color="auto"/>
              <w:left w:val="nil"/>
              <w:bottom w:val="nil"/>
              <w:right w:val="single" w:sz="4" w:space="0" w:color="auto"/>
            </w:tcBorders>
            <w:vAlign w:val="bottom"/>
          </w:tcPr>
          <w:p w:rsidR="00A50AF4" w:rsidRPr="007B5C0D" w:rsidRDefault="00A50AF4" w:rsidP="00915CC7">
            <w:pPr>
              <w:ind w:left="57"/>
              <w:rPr>
                <w:i/>
                <w:sz w:val="22"/>
                <w:szCs w:val="22"/>
                <w:highlight w:val="yellow"/>
              </w:rPr>
            </w:pPr>
            <w:r w:rsidRPr="007B5C0D">
              <w:rPr>
                <w:i/>
                <w:sz w:val="22"/>
                <w:szCs w:val="22"/>
              </w:rPr>
              <w:t>хорошее</w:t>
            </w:r>
          </w:p>
        </w:tc>
      </w:tr>
      <w:tr w:rsidR="00A50AF4"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10. Внутридомовые инженерные коммуникации и оборудование для предоставления коммунальных услуг</w:t>
            </w:r>
          </w:p>
        </w:tc>
        <w:tc>
          <w:tcPr>
            <w:tcW w:w="3686" w:type="dxa"/>
            <w:vMerge w:val="restart"/>
            <w:tcBorders>
              <w:top w:val="single" w:sz="4" w:space="0" w:color="auto"/>
              <w:left w:val="nil"/>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центральный</w:t>
            </w:r>
          </w:p>
        </w:tc>
        <w:tc>
          <w:tcPr>
            <w:tcW w:w="2268" w:type="dxa"/>
            <w:vMerge w:val="restart"/>
            <w:tcBorders>
              <w:top w:val="single" w:sz="4" w:space="0" w:color="auto"/>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rPr>
          <w:cantSplit/>
        </w:trPr>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водопровод</w:t>
            </w:r>
          </w:p>
        </w:tc>
        <w:tc>
          <w:tcPr>
            <w:tcW w:w="3686" w:type="dxa"/>
            <w:vMerge/>
            <w:tcBorders>
              <w:top w:val="nil"/>
              <w:left w:val="nil"/>
              <w:bottom w:val="nil"/>
              <w:right w:val="single" w:sz="4" w:space="0" w:color="auto"/>
            </w:tcBorders>
            <w:vAlign w:val="bottom"/>
          </w:tcPr>
          <w:p w:rsidR="00A50AF4" w:rsidRPr="000431B1" w:rsidRDefault="00A50AF4" w:rsidP="00915CC7">
            <w:pPr>
              <w:ind w:left="57"/>
              <w:rPr>
                <w:sz w:val="22"/>
                <w:szCs w:val="22"/>
              </w:rPr>
            </w:pPr>
          </w:p>
        </w:tc>
        <w:tc>
          <w:tcPr>
            <w:tcW w:w="2268" w:type="dxa"/>
            <w:vMerge/>
            <w:tcBorders>
              <w:top w:val="nil"/>
              <w:left w:val="nil"/>
              <w:bottom w:val="nil"/>
              <w:right w:val="single" w:sz="4" w:space="0" w:color="auto"/>
            </w:tcBorders>
            <w:vAlign w:val="bottom"/>
          </w:tcPr>
          <w:p w:rsidR="00A50AF4" w:rsidRPr="007B5C0D" w:rsidRDefault="00A50AF4" w:rsidP="00915CC7">
            <w:pPr>
              <w:ind w:left="57"/>
              <w:rPr>
                <w:i/>
                <w:sz w:val="22"/>
                <w:szCs w:val="22"/>
              </w:rPr>
            </w:pP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канализация</w:t>
            </w:r>
          </w:p>
        </w:tc>
        <w:tc>
          <w:tcPr>
            <w:tcW w:w="3686" w:type="dxa"/>
            <w:tcBorders>
              <w:top w:val="nil"/>
              <w:left w:val="nil"/>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центральная</w:t>
            </w: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электроосвещение</w:t>
            </w:r>
          </w:p>
        </w:tc>
        <w:tc>
          <w:tcPr>
            <w:tcW w:w="3686" w:type="dxa"/>
            <w:tcBorders>
              <w:top w:val="nil"/>
              <w:left w:val="nil"/>
              <w:bottom w:val="nil"/>
              <w:right w:val="single" w:sz="4" w:space="0" w:color="auto"/>
            </w:tcBorders>
            <w:vAlign w:val="bottom"/>
          </w:tcPr>
          <w:p w:rsidR="00A50AF4" w:rsidRPr="00F821FC" w:rsidRDefault="00A50AF4" w:rsidP="00915CC7">
            <w:pPr>
              <w:ind w:left="57"/>
              <w:rPr>
                <w:sz w:val="22"/>
                <w:szCs w:val="22"/>
              </w:rPr>
            </w:pPr>
            <w:r w:rsidRPr="00F821FC">
              <w:rPr>
                <w:sz w:val="22"/>
                <w:szCs w:val="22"/>
              </w:rPr>
              <w:t>скрытая проводка</w:t>
            </w: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горячее водоснабжение</w:t>
            </w:r>
          </w:p>
        </w:tc>
        <w:tc>
          <w:tcPr>
            <w:tcW w:w="3686" w:type="dxa"/>
            <w:tcBorders>
              <w:top w:val="nil"/>
              <w:left w:val="nil"/>
              <w:bottom w:val="nil"/>
              <w:right w:val="single" w:sz="4" w:space="0" w:color="auto"/>
            </w:tcBorders>
            <w:vAlign w:val="bottom"/>
          </w:tcPr>
          <w:p w:rsidR="00A50AF4" w:rsidRPr="000431B1" w:rsidRDefault="00A50AF4" w:rsidP="00915CC7">
            <w:pPr>
              <w:ind w:left="57"/>
              <w:rPr>
                <w:sz w:val="22"/>
                <w:szCs w:val="22"/>
              </w:rPr>
            </w:pPr>
            <w:r>
              <w:rPr>
                <w:sz w:val="22"/>
                <w:szCs w:val="22"/>
              </w:rPr>
              <w:t>г</w:t>
            </w:r>
            <w:r w:rsidRPr="003C4759">
              <w:rPr>
                <w:sz w:val="22"/>
                <w:szCs w:val="22"/>
              </w:rPr>
              <w:t>азов</w:t>
            </w:r>
            <w:r>
              <w:rPr>
                <w:sz w:val="22"/>
                <w:szCs w:val="22"/>
              </w:rPr>
              <w:t>ый</w:t>
            </w:r>
            <w:r w:rsidRPr="003C4759">
              <w:rPr>
                <w:sz w:val="22"/>
                <w:szCs w:val="22"/>
              </w:rPr>
              <w:t xml:space="preserve"> ко</w:t>
            </w:r>
            <w:r>
              <w:rPr>
                <w:sz w:val="22"/>
                <w:szCs w:val="22"/>
              </w:rPr>
              <w:t>тёл</w:t>
            </w: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газоснабжение</w:t>
            </w:r>
          </w:p>
        </w:tc>
        <w:tc>
          <w:tcPr>
            <w:tcW w:w="3686" w:type="dxa"/>
            <w:tcBorders>
              <w:top w:val="nil"/>
              <w:left w:val="nil"/>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сетевое</w:t>
            </w: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вентиляция</w:t>
            </w:r>
          </w:p>
        </w:tc>
        <w:tc>
          <w:tcPr>
            <w:tcW w:w="3686" w:type="dxa"/>
            <w:tcBorders>
              <w:top w:val="nil"/>
              <w:left w:val="nil"/>
              <w:bottom w:val="nil"/>
              <w:right w:val="single" w:sz="4" w:space="0" w:color="auto"/>
            </w:tcBorders>
            <w:vAlign w:val="bottom"/>
          </w:tcPr>
          <w:p w:rsidR="00A50AF4" w:rsidRPr="00F821FC" w:rsidRDefault="00A50AF4" w:rsidP="00915CC7">
            <w:pPr>
              <w:ind w:left="57"/>
              <w:rPr>
                <w:sz w:val="22"/>
                <w:szCs w:val="22"/>
              </w:rPr>
            </w:pPr>
            <w:r w:rsidRPr="00F821FC">
              <w:rPr>
                <w:sz w:val="22"/>
                <w:szCs w:val="22"/>
              </w:rPr>
              <w:t xml:space="preserve">естественная </w:t>
            </w: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nil"/>
              <w:left w:val="single" w:sz="4" w:space="0" w:color="auto"/>
              <w:bottom w:val="single" w:sz="4" w:space="0" w:color="auto"/>
              <w:right w:val="single" w:sz="4" w:space="0" w:color="auto"/>
            </w:tcBorders>
            <w:vAlign w:val="bottom"/>
          </w:tcPr>
          <w:p w:rsidR="00A50AF4" w:rsidRPr="000431B1" w:rsidRDefault="00A50AF4" w:rsidP="00915CC7">
            <w:pPr>
              <w:ind w:left="993"/>
              <w:rPr>
                <w:sz w:val="22"/>
                <w:szCs w:val="22"/>
              </w:rPr>
            </w:pPr>
            <w:r w:rsidRPr="000431B1">
              <w:rPr>
                <w:sz w:val="22"/>
                <w:szCs w:val="22"/>
              </w:rPr>
              <w:t>отопление</w:t>
            </w:r>
          </w:p>
        </w:tc>
        <w:tc>
          <w:tcPr>
            <w:tcW w:w="3686" w:type="dxa"/>
            <w:tcBorders>
              <w:top w:val="nil"/>
              <w:left w:val="nil"/>
              <w:bottom w:val="single" w:sz="4" w:space="0" w:color="auto"/>
              <w:right w:val="single" w:sz="4" w:space="0" w:color="auto"/>
            </w:tcBorders>
            <w:vAlign w:val="bottom"/>
          </w:tcPr>
          <w:p w:rsidR="00A50AF4" w:rsidRPr="00F821FC" w:rsidRDefault="00A50AF4" w:rsidP="00915CC7">
            <w:pPr>
              <w:ind w:left="57"/>
              <w:rPr>
                <w:sz w:val="22"/>
                <w:szCs w:val="22"/>
              </w:rPr>
            </w:pPr>
            <w:r w:rsidRPr="000431B1">
              <w:rPr>
                <w:sz w:val="22"/>
                <w:szCs w:val="22"/>
              </w:rPr>
              <w:t>центральн</w:t>
            </w:r>
            <w:r>
              <w:rPr>
                <w:sz w:val="22"/>
                <w:szCs w:val="22"/>
              </w:rPr>
              <w:t>ое</w:t>
            </w:r>
          </w:p>
        </w:tc>
        <w:tc>
          <w:tcPr>
            <w:tcW w:w="2268" w:type="dxa"/>
            <w:tcBorders>
              <w:top w:val="nil"/>
              <w:left w:val="nil"/>
              <w:bottom w:val="single" w:sz="4" w:space="0" w:color="auto"/>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bl>
    <w:p w:rsidR="00A50AF4" w:rsidRDefault="00A50AF4" w:rsidP="00A50AF4">
      <w:pPr>
        <w:tabs>
          <w:tab w:val="left" w:pos="8080"/>
        </w:tabs>
        <w:rPr>
          <w:sz w:val="22"/>
          <w:szCs w:val="22"/>
        </w:rPr>
      </w:pPr>
    </w:p>
    <w:p w:rsidR="00A50AF4" w:rsidRPr="002F2AC0" w:rsidRDefault="00A50AF4" w:rsidP="00A50AF4">
      <w:pPr>
        <w:jc w:val="left"/>
        <w:rPr>
          <w:b/>
        </w:rPr>
      </w:pPr>
      <w:r w:rsidRPr="00CA140D">
        <w:rPr>
          <w:sz w:val="20"/>
          <w:szCs w:val="20"/>
        </w:rPr>
        <w:t>должность, ф.и.о. руководителя органа местного самоуправления, уполномоченного устанавливать</w:t>
      </w:r>
    </w:p>
    <w:p w:rsidR="00A50AF4" w:rsidRPr="002F2AC0" w:rsidRDefault="00A50AF4" w:rsidP="00A50AF4">
      <w:pPr>
        <w:jc w:val="center"/>
      </w:pPr>
      <w:r>
        <w:t>Глава  городского поселения Данилов</w:t>
      </w:r>
    </w:p>
    <w:p w:rsidR="00A50AF4" w:rsidRDefault="00A50AF4" w:rsidP="00A50AF4">
      <w:pPr>
        <w:pBdr>
          <w:top w:val="single" w:sz="4" w:space="1" w:color="auto"/>
        </w:pBdr>
        <w:spacing w:after="240"/>
        <w:jc w:val="center"/>
        <w:rPr>
          <w:sz w:val="20"/>
          <w:szCs w:val="20"/>
        </w:rPr>
      </w:pPr>
      <w:r w:rsidRPr="00CA140D">
        <w:rPr>
          <w:sz w:val="20"/>
          <w:szCs w:val="20"/>
        </w:rPr>
        <w:t>техническое состояние многоквартирного дома, являющегося объектом конкурса)</w:t>
      </w:r>
    </w:p>
    <w:tbl>
      <w:tblPr>
        <w:tblW w:w="9498" w:type="dxa"/>
        <w:tblInd w:w="28" w:type="dxa"/>
        <w:tblLayout w:type="fixed"/>
        <w:tblCellMar>
          <w:left w:w="28" w:type="dxa"/>
          <w:right w:w="28" w:type="dxa"/>
        </w:tblCellMar>
        <w:tblLook w:val="0000"/>
      </w:tblPr>
      <w:tblGrid>
        <w:gridCol w:w="3828"/>
        <w:gridCol w:w="425"/>
        <w:gridCol w:w="5245"/>
      </w:tblGrid>
      <w:tr w:rsidR="00A50AF4" w:rsidRPr="00B35774" w:rsidTr="00915CC7">
        <w:tc>
          <w:tcPr>
            <w:tcW w:w="3828" w:type="dxa"/>
            <w:tcBorders>
              <w:top w:val="nil"/>
              <w:left w:val="nil"/>
              <w:bottom w:val="single" w:sz="4" w:space="0" w:color="auto"/>
              <w:right w:val="nil"/>
            </w:tcBorders>
            <w:vAlign w:val="bottom"/>
          </w:tcPr>
          <w:p w:rsidR="00A50AF4" w:rsidRPr="00B35774" w:rsidRDefault="00A50AF4" w:rsidP="00915CC7">
            <w:pPr>
              <w:jc w:val="center"/>
            </w:pPr>
          </w:p>
        </w:tc>
        <w:tc>
          <w:tcPr>
            <w:tcW w:w="425" w:type="dxa"/>
            <w:tcBorders>
              <w:top w:val="nil"/>
              <w:left w:val="nil"/>
              <w:bottom w:val="nil"/>
              <w:right w:val="nil"/>
            </w:tcBorders>
            <w:vAlign w:val="bottom"/>
          </w:tcPr>
          <w:p w:rsidR="00A50AF4" w:rsidRPr="00B35774" w:rsidRDefault="00A50AF4" w:rsidP="00915CC7"/>
        </w:tc>
        <w:tc>
          <w:tcPr>
            <w:tcW w:w="5245" w:type="dxa"/>
            <w:tcBorders>
              <w:top w:val="nil"/>
              <w:left w:val="nil"/>
              <w:bottom w:val="single" w:sz="4" w:space="0" w:color="auto"/>
              <w:right w:val="nil"/>
            </w:tcBorders>
            <w:vAlign w:val="bottom"/>
          </w:tcPr>
          <w:p w:rsidR="00A50AF4" w:rsidRPr="00B35774" w:rsidRDefault="00A50AF4" w:rsidP="00915CC7">
            <w:pPr>
              <w:jc w:val="center"/>
            </w:pPr>
            <w:r>
              <w:t>А.В. Амосов</w:t>
            </w:r>
          </w:p>
        </w:tc>
      </w:tr>
      <w:tr w:rsidR="00A50AF4" w:rsidRPr="00B35774" w:rsidTr="00915CC7">
        <w:tc>
          <w:tcPr>
            <w:tcW w:w="3828" w:type="dxa"/>
            <w:tcBorders>
              <w:top w:val="nil"/>
              <w:left w:val="nil"/>
              <w:bottom w:val="nil"/>
              <w:right w:val="nil"/>
            </w:tcBorders>
          </w:tcPr>
          <w:p w:rsidR="00A50AF4" w:rsidRPr="00B35774" w:rsidRDefault="00A50AF4" w:rsidP="00915CC7">
            <w:pPr>
              <w:jc w:val="center"/>
            </w:pPr>
            <w:r w:rsidRPr="00B35774">
              <w:t>(подпись)</w:t>
            </w:r>
          </w:p>
        </w:tc>
        <w:tc>
          <w:tcPr>
            <w:tcW w:w="425" w:type="dxa"/>
            <w:tcBorders>
              <w:top w:val="nil"/>
              <w:left w:val="nil"/>
              <w:bottom w:val="nil"/>
              <w:right w:val="nil"/>
            </w:tcBorders>
          </w:tcPr>
          <w:p w:rsidR="00A50AF4" w:rsidRPr="00B35774" w:rsidRDefault="00A50AF4" w:rsidP="00915CC7"/>
        </w:tc>
        <w:tc>
          <w:tcPr>
            <w:tcW w:w="5245" w:type="dxa"/>
            <w:tcBorders>
              <w:top w:val="nil"/>
              <w:left w:val="nil"/>
              <w:bottom w:val="nil"/>
              <w:right w:val="nil"/>
            </w:tcBorders>
          </w:tcPr>
          <w:p w:rsidR="00A50AF4" w:rsidRPr="00B35774" w:rsidRDefault="00A50AF4" w:rsidP="00915CC7">
            <w:pPr>
              <w:jc w:val="center"/>
            </w:pPr>
            <w:r w:rsidRPr="00B35774">
              <w:t>(ф.и.о.)</w:t>
            </w:r>
          </w:p>
        </w:tc>
      </w:tr>
    </w:tbl>
    <w:p w:rsidR="00A50AF4" w:rsidRDefault="00A50AF4" w:rsidP="00A50AF4">
      <w:pPr>
        <w:tabs>
          <w:tab w:val="left" w:pos="8080"/>
        </w:tabs>
        <w:rPr>
          <w:sz w:val="22"/>
          <w:szCs w:val="22"/>
        </w:rPr>
      </w:pPr>
    </w:p>
    <w:p w:rsidR="00A50AF4" w:rsidRDefault="00A50AF4" w:rsidP="00A50AF4">
      <w:pPr>
        <w:autoSpaceDE w:val="0"/>
        <w:autoSpaceDN w:val="0"/>
        <w:adjustRightInd w:val="0"/>
        <w:rPr>
          <w:b/>
          <w:bCs/>
          <w:noProof/>
        </w:rPr>
        <w:sectPr w:rsidR="00A50AF4" w:rsidSect="000C1ED2">
          <w:pgSz w:w="11906" w:h="16838"/>
          <w:pgMar w:top="1077" w:right="851" w:bottom="1134" w:left="1701" w:header="720" w:footer="720" w:gutter="0"/>
          <w:cols w:space="708"/>
          <w:docGrid w:linePitch="360"/>
        </w:sectPr>
      </w:pPr>
    </w:p>
    <w:p w:rsidR="00A50AF4" w:rsidRPr="00435370" w:rsidRDefault="00A50AF4" w:rsidP="00A50AF4">
      <w:pPr>
        <w:autoSpaceDE w:val="0"/>
        <w:autoSpaceDN w:val="0"/>
        <w:adjustRightInd w:val="0"/>
        <w:jc w:val="center"/>
      </w:pPr>
      <w:r w:rsidRPr="00615650">
        <w:rPr>
          <w:b/>
          <w:bCs/>
          <w:noProof/>
        </w:rPr>
        <w:lastRenderedPageBreak/>
        <w:t>А к т</w:t>
      </w:r>
    </w:p>
    <w:p w:rsidR="00A50AF4" w:rsidRPr="00B35774" w:rsidRDefault="00A50AF4" w:rsidP="00A50AF4">
      <w:pPr>
        <w:autoSpaceDE w:val="0"/>
        <w:autoSpaceDN w:val="0"/>
        <w:adjustRightInd w:val="0"/>
        <w:jc w:val="center"/>
      </w:pPr>
      <w:r w:rsidRPr="00B35774">
        <w:rPr>
          <w:b/>
          <w:bCs/>
          <w:noProof/>
        </w:rPr>
        <w:t>о состоянии общего имущества собственников помещений в</w:t>
      </w:r>
    </w:p>
    <w:p w:rsidR="00A50AF4" w:rsidRDefault="00A50AF4" w:rsidP="00A50AF4">
      <w:pPr>
        <w:autoSpaceDE w:val="0"/>
        <w:autoSpaceDN w:val="0"/>
        <w:adjustRightInd w:val="0"/>
        <w:jc w:val="center"/>
        <w:rPr>
          <w:b/>
          <w:bCs/>
          <w:noProof/>
        </w:rPr>
      </w:pPr>
      <w:r w:rsidRPr="00B35774">
        <w:rPr>
          <w:b/>
          <w:bCs/>
          <w:noProof/>
        </w:rPr>
        <w:t>многоквартирном доме, являющегося объектом конкурса</w:t>
      </w:r>
    </w:p>
    <w:p w:rsidR="00A50AF4" w:rsidRPr="00BE792C" w:rsidRDefault="00A50AF4" w:rsidP="00A50AF4">
      <w:pPr>
        <w:autoSpaceDE w:val="0"/>
        <w:autoSpaceDN w:val="0"/>
        <w:adjustRightInd w:val="0"/>
        <w:jc w:val="center"/>
        <w:rPr>
          <w:b/>
          <w:bCs/>
          <w:noProof/>
        </w:rPr>
      </w:pPr>
      <w:r>
        <w:rPr>
          <w:b/>
          <w:bCs/>
          <w:noProof/>
          <w:lang w:val="en-US"/>
        </w:rPr>
        <w:t>I</w:t>
      </w:r>
      <w:r>
        <w:rPr>
          <w:b/>
          <w:bCs/>
          <w:noProof/>
        </w:rPr>
        <w:t>. Общие сведения о многоквартирном доме</w:t>
      </w:r>
    </w:p>
    <w:p w:rsidR="00A50AF4" w:rsidRPr="006628F4" w:rsidRDefault="00A50AF4" w:rsidP="00A50AF4">
      <w:pPr>
        <w:autoSpaceDE w:val="0"/>
        <w:autoSpaceDN w:val="0"/>
        <w:adjustRightInd w:val="0"/>
        <w:jc w:val="left"/>
        <w:rPr>
          <w:b/>
        </w:rPr>
      </w:pPr>
      <w:r w:rsidRPr="006628F4">
        <w:rPr>
          <w:b/>
        </w:rPr>
        <w:t>Лот №</w:t>
      </w:r>
      <w:r w:rsidR="00915CC7">
        <w:rPr>
          <w:b/>
        </w:rPr>
        <w:t>2</w:t>
      </w:r>
    </w:p>
    <w:p w:rsidR="00A50AF4" w:rsidRPr="00A04859" w:rsidRDefault="00A50AF4" w:rsidP="00A50AF4">
      <w:pPr>
        <w:autoSpaceDE w:val="0"/>
        <w:autoSpaceDN w:val="0"/>
        <w:adjustRightInd w:val="0"/>
        <w:jc w:val="left"/>
        <w:rPr>
          <w:noProof/>
          <w:u w:val="single"/>
        </w:rPr>
      </w:pPr>
      <w:r>
        <w:rPr>
          <w:noProof/>
        </w:rPr>
        <w:t xml:space="preserve">1. </w:t>
      </w:r>
      <w:r w:rsidRPr="004A1A65">
        <w:rPr>
          <w:noProof/>
        </w:rPr>
        <w:t xml:space="preserve">Адрес многоквартирного дома: </w:t>
      </w:r>
      <w:r w:rsidRPr="00A04859">
        <w:rPr>
          <w:noProof/>
          <w:u w:val="single"/>
        </w:rPr>
        <w:t>Ярославская область, Даниловский район,</w:t>
      </w:r>
    </w:p>
    <w:p w:rsidR="00A50AF4" w:rsidRPr="004A1A65" w:rsidRDefault="00A50AF4" w:rsidP="00A50AF4">
      <w:pPr>
        <w:autoSpaceDE w:val="0"/>
        <w:autoSpaceDN w:val="0"/>
        <w:adjustRightInd w:val="0"/>
        <w:jc w:val="left"/>
        <w:rPr>
          <w:noProof/>
        </w:rPr>
      </w:pPr>
      <w:r w:rsidRPr="00A04859">
        <w:rPr>
          <w:noProof/>
          <w:u w:val="single"/>
        </w:rPr>
        <w:t xml:space="preserve">г.п. Данилов, г. Данилов, </w:t>
      </w:r>
      <w:r>
        <w:rPr>
          <w:noProof/>
          <w:u w:val="single"/>
        </w:rPr>
        <w:t>ул. Карла Маркса</w:t>
      </w:r>
      <w:r w:rsidRPr="00A04859">
        <w:rPr>
          <w:noProof/>
          <w:u w:val="single"/>
        </w:rPr>
        <w:t>, д.</w:t>
      </w:r>
      <w:r>
        <w:rPr>
          <w:noProof/>
          <w:u w:val="single"/>
        </w:rPr>
        <w:t>29</w:t>
      </w:r>
    </w:p>
    <w:p w:rsidR="00A50AF4" w:rsidRPr="004A1A65" w:rsidRDefault="00A50AF4" w:rsidP="00A50AF4">
      <w:pPr>
        <w:autoSpaceDE w:val="0"/>
        <w:autoSpaceDN w:val="0"/>
        <w:adjustRightInd w:val="0"/>
        <w:jc w:val="left"/>
      </w:pPr>
      <w:r>
        <w:rPr>
          <w:noProof/>
        </w:rPr>
        <w:t xml:space="preserve">2. </w:t>
      </w:r>
      <w:r w:rsidRPr="004A1A65">
        <w:rPr>
          <w:noProof/>
        </w:rPr>
        <w:t>Кадастровый номер многоква</w:t>
      </w:r>
      <w:r>
        <w:rPr>
          <w:noProof/>
        </w:rPr>
        <w:t xml:space="preserve">ртирного дома (при его наличии): </w:t>
      </w:r>
      <w:r w:rsidRPr="00A04859">
        <w:rPr>
          <w:noProof/>
          <w:u w:val="single"/>
        </w:rPr>
        <w:t>76:05:010</w:t>
      </w:r>
      <w:r>
        <w:rPr>
          <w:noProof/>
          <w:u w:val="single"/>
        </w:rPr>
        <w:t>307</w:t>
      </w:r>
      <w:r w:rsidRPr="00A04859">
        <w:rPr>
          <w:noProof/>
          <w:u w:val="single"/>
        </w:rPr>
        <w:t>:</w:t>
      </w:r>
      <w:r>
        <w:rPr>
          <w:noProof/>
          <w:u w:val="single"/>
        </w:rPr>
        <w:t>134</w:t>
      </w:r>
    </w:p>
    <w:p w:rsidR="00A50AF4" w:rsidRPr="004A1A65" w:rsidRDefault="00A50AF4" w:rsidP="00A50AF4">
      <w:pPr>
        <w:autoSpaceDE w:val="0"/>
        <w:autoSpaceDN w:val="0"/>
        <w:adjustRightInd w:val="0"/>
      </w:pPr>
      <w:r>
        <w:rPr>
          <w:noProof/>
        </w:rPr>
        <w:t xml:space="preserve">3. </w:t>
      </w:r>
      <w:r w:rsidRPr="004A1A65">
        <w:rPr>
          <w:noProof/>
        </w:rPr>
        <w:t xml:space="preserve">Серия, тип постройки: </w:t>
      </w:r>
      <w:r w:rsidRPr="00A04859">
        <w:rPr>
          <w:noProof/>
          <w:u w:val="single"/>
        </w:rPr>
        <w:t>Многоквартирный жилой дом</w:t>
      </w:r>
    </w:p>
    <w:p w:rsidR="00A50AF4" w:rsidRPr="004A1A65" w:rsidRDefault="00A50AF4" w:rsidP="00A50AF4">
      <w:pPr>
        <w:autoSpaceDE w:val="0"/>
        <w:autoSpaceDN w:val="0"/>
        <w:adjustRightInd w:val="0"/>
        <w:rPr>
          <w:noProof/>
        </w:rPr>
      </w:pPr>
      <w:r>
        <w:rPr>
          <w:noProof/>
        </w:rPr>
        <w:t xml:space="preserve">4. Год постройки: </w:t>
      </w:r>
      <w:r w:rsidRPr="00A04859">
        <w:rPr>
          <w:noProof/>
          <w:u w:val="single"/>
        </w:rPr>
        <w:t>20</w:t>
      </w:r>
      <w:r>
        <w:rPr>
          <w:noProof/>
          <w:u w:val="single"/>
        </w:rPr>
        <w:t>14</w:t>
      </w:r>
      <w:r w:rsidRPr="00A04859">
        <w:rPr>
          <w:noProof/>
          <w:u w:val="single"/>
        </w:rPr>
        <w:t>г.</w:t>
      </w:r>
    </w:p>
    <w:p w:rsidR="00A50AF4" w:rsidRPr="004A1A65" w:rsidRDefault="00A50AF4" w:rsidP="00A50AF4">
      <w:pPr>
        <w:autoSpaceDE w:val="0"/>
        <w:autoSpaceDN w:val="0"/>
        <w:adjustRightInd w:val="0"/>
        <w:rPr>
          <w:noProof/>
        </w:rPr>
      </w:pPr>
      <w:r>
        <w:rPr>
          <w:noProof/>
        </w:rPr>
        <w:t xml:space="preserve">5. </w:t>
      </w:r>
      <w:r w:rsidRPr="004A1A65">
        <w:rPr>
          <w:noProof/>
        </w:rPr>
        <w:t>Степень износа по данным государственного технического учета</w:t>
      </w:r>
      <w:r>
        <w:rPr>
          <w:noProof/>
        </w:rPr>
        <w:t>:</w:t>
      </w:r>
      <w:r w:rsidRPr="004A1A65">
        <w:rPr>
          <w:noProof/>
        </w:rPr>
        <w:t xml:space="preserve"> </w:t>
      </w:r>
      <w:r w:rsidRPr="00A04859">
        <w:rPr>
          <w:noProof/>
          <w:u w:val="single"/>
        </w:rPr>
        <w:t>0%</w:t>
      </w:r>
    </w:p>
    <w:p w:rsidR="00A50AF4" w:rsidRPr="004A1A65" w:rsidRDefault="00A50AF4" w:rsidP="00A50AF4">
      <w:pPr>
        <w:autoSpaceDE w:val="0"/>
        <w:autoSpaceDN w:val="0"/>
        <w:adjustRightInd w:val="0"/>
      </w:pPr>
      <w:r>
        <w:rPr>
          <w:noProof/>
        </w:rPr>
        <w:t xml:space="preserve">6. </w:t>
      </w:r>
      <w:r w:rsidRPr="004A1A65">
        <w:rPr>
          <w:noProof/>
        </w:rPr>
        <w:t>Степень фактического износа</w:t>
      </w:r>
      <w:r>
        <w:rPr>
          <w:noProof/>
        </w:rPr>
        <w:t xml:space="preserve">: </w:t>
      </w:r>
      <w:r w:rsidRPr="00A04859">
        <w:rPr>
          <w:noProof/>
          <w:u w:val="single"/>
        </w:rPr>
        <w:t>0%</w:t>
      </w:r>
    </w:p>
    <w:p w:rsidR="00A50AF4" w:rsidRPr="004A1A65" w:rsidRDefault="00A50AF4" w:rsidP="00A50AF4">
      <w:pPr>
        <w:autoSpaceDE w:val="0"/>
        <w:autoSpaceDN w:val="0"/>
        <w:adjustRightInd w:val="0"/>
        <w:rPr>
          <w:noProof/>
          <w:u w:val="single"/>
        </w:rPr>
      </w:pPr>
      <w:r>
        <w:rPr>
          <w:noProof/>
        </w:rPr>
        <w:t xml:space="preserve">7. </w:t>
      </w:r>
      <w:r w:rsidRPr="004A1A65">
        <w:rPr>
          <w:noProof/>
        </w:rPr>
        <w:t>Год последнего капитального ремонта</w:t>
      </w:r>
      <w:r>
        <w:rPr>
          <w:noProof/>
        </w:rPr>
        <w:t>:</w:t>
      </w:r>
      <w:r w:rsidRPr="004A1A65">
        <w:rPr>
          <w:noProof/>
        </w:rPr>
        <w:t xml:space="preserve"> </w:t>
      </w:r>
      <w:r w:rsidRPr="00A04859">
        <w:rPr>
          <w:noProof/>
          <w:u w:val="single"/>
        </w:rPr>
        <w:t>нет</w:t>
      </w:r>
    </w:p>
    <w:p w:rsidR="00A50AF4" w:rsidRPr="004A1A65" w:rsidRDefault="00A50AF4" w:rsidP="00A50AF4">
      <w:pPr>
        <w:autoSpaceDE w:val="0"/>
        <w:autoSpaceDN w:val="0"/>
        <w:adjustRightInd w:val="0"/>
        <w:rPr>
          <w:noProof/>
        </w:rPr>
      </w:pPr>
      <w:r>
        <w:rPr>
          <w:noProof/>
        </w:rPr>
        <w:t>8. Реквизиты правового акта о признании</w:t>
      </w:r>
      <w:r w:rsidRPr="004A1A65">
        <w:rPr>
          <w:noProof/>
        </w:rPr>
        <w:t xml:space="preserve"> многоквартирного дома аварийным и подлежащим сносу: </w:t>
      </w:r>
      <w:r w:rsidRPr="00A04859">
        <w:rPr>
          <w:noProof/>
          <w:u w:val="single"/>
        </w:rPr>
        <w:t>нет</w:t>
      </w:r>
    </w:p>
    <w:p w:rsidR="00A50AF4" w:rsidRPr="004A1A65" w:rsidRDefault="00A50AF4" w:rsidP="00A50AF4">
      <w:pPr>
        <w:autoSpaceDE w:val="0"/>
        <w:autoSpaceDN w:val="0"/>
        <w:adjustRightInd w:val="0"/>
      </w:pPr>
      <w:r>
        <w:rPr>
          <w:noProof/>
        </w:rPr>
        <w:t xml:space="preserve">9. </w:t>
      </w:r>
      <w:r w:rsidRPr="004A1A65">
        <w:rPr>
          <w:noProof/>
        </w:rPr>
        <w:t xml:space="preserve">Количество этажей: </w:t>
      </w:r>
      <w:r w:rsidRPr="001F195D">
        <w:rPr>
          <w:noProof/>
          <w:u w:val="single"/>
        </w:rPr>
        <w:t>3</w:t>
      </w:r>
    </w:p>
    <w:p w:rsidR="00A50AF4" w:rsidRDefault="00A50AF4" w:rsidP="00A50AF4">
      <w:pPr>
        <w:autoSpaceDE w:val="0"/>
        <w:autoSpaceDN w:val="0"/>
        <w:adjustRightInd w:val="0"/>
        <w:rPr>
          <w:noProof/>
        </w:rPr>
      </w:pPr>
      <w:r>
        <w:rPr>
          <w:noProof/>
        </w:rPr>
        <w:t xml:space="preserve">10. </w:t>
      </w:r>
      <w:r w:rsidRPr="004A1A65">
        <w:rPr>
          <w:noProof/>
        </w:rPr>
        <w:t>Наличие подвала:</w:t>
      </w:r>
      <w:r>
        <w:rPr>
          <w:noProof/>
        </w:rPr>
        <w:t xml:space="preserve"> </w:t>
      </w:r>
      <w:r>
        <w:rPr>
          <w:noProof/>
          <w:u w:val="single"/>
        </w:rPr>
        <w:t>да</w:t>
      </w:r>
    </w:p>
    <w:p w:rsidR="00A50AF4" w:rsidRPr="00A04859" w:rsidRDefault="00A50AF4" w:rsidP="00A50AF4">
      <w:pPr>
        <w:autoSpaceDE w:val="0"/>
        <w:autoSpaceDN w:val="0"/>
        <w:adjustRightInd w:val="0"/>
        <w:rPr>
          <w:noProof/>
          <w:u w:val="single"/>
        </w:rPr>
      </w:pPr>
      <w:r>
        <w:rPr>
          <w:noProof/>
        </w:rPr>
        <w:t xml:space="preserve">11. </w:t>
      </w:r>
      <w:r w:rsidRPr="004A1A65">
        <w:rPr>
          <w:noProof/>
        </w:rPr>
        <w:t xml:space="preserve">Наличие цокольного этажа: </w:t>
      </w:r>
      <w:r w:rsidRPr="001F195D">
        <w:rPr>
          <w:noProof/>
          <w:u w:val="single"/>
        </w:rPr>
        <w:t>нет</w:t>
      </w:r>
    </w:p>
    <w:p w:rsidR="00A50AF4" w:rsidRPr="00A04859" w:rsidRDefault="00A50AF4" w:rsidP="00A50AF4">
      <w:pPr>
        <w:autoSpaceDE w:val="0"/>
        <w:autoSpaceDN w:val="0"/>
        <w:adjustRightInd w:val="0"/>
        <w:rPr>
          <w:u w:val="single"/>
        </w:rPr>
      </w:pPr>
      <w:r w:rsidRPr="00A04859">
        <w:rPr>
          <w:noProof/>
        </w:rPr>
        <w:t>12. Наличие мансарды:</w:t>
      </w:r>
      <w:r w:rsidRPr="00A04859">
        <w:rPr>
          <w:noProof/>
          <w:u w:val="single"/>
        </w:rPr>
        <w:t xml:space="preserve"> нет</w:t>
      </w:r>
    </w:p>
    <w:p w:rsidR="00A50AF4" w:rsidRPr="004A1A65" w:rsidRDefault="00A50AF4" w:rsidP="00A50AF4">
      <w:pPr>
        <w:autoSpaceDE w:val="0"/>
        <w:autoSpaceDN w:val="0"/>
        <w:adjustRightInd w:val="0"/>
      </w:pPr>
      <w:r>
        <w:rPr>
          <w:noProof/>
        </w:rPr>
        <w:t xml:space="preserve">13. </w:t>
      </w:r>
      <w:r w:rsidRPr="004A1A65">
        <w:rPr>
          <w:noProof/>
        </w:rPr>
        <w:t xml:space="preserve">Наличие мезонина: </w:t>
      </w:r>
      <w:r w:rsidRPr="00A04859">
        <w:rPr>
          <w:noProof/>
          <w:u w:val="single"/>
        </w:rPr>
        <w:t>нет</w:t>
      </w:r>
    </w:p>
    <w:p w:rsidR="00A50AF4" w:rsidRPr="004A1A65" w:rsidRDefault="00A50AF4" w:rsidP="00A50AF4">
      <w:pPr>
        <w:autoSpaceDE w:val="0"/>
        <w:autoSpaceDN w:val="0"/>
        <w:adjustRightInd w:val="0"/>
      </w:pPr>
      <w:r>
        <w:rPr>
          <w:noProof/>
        </w:rPr>
        <w:t xml:space="preserve">14. </w:t>
      </w:r>
      <w:r w:rsidRPr="004A1A65">
        <w:rPr>
          <w:noProof/>
        </w:rPr>
        <w:t xml:space="preserve">Количество квартир : </w:t>
      </w:r>
      <w:r>
        <w:rPr>
          <w:noProof/>
          <w:u w:val="single"/>
        </w:rPr>
        <w:t>18</w:t>
      </w:r>
      <w:r w:rsidRPr="00A04859">
        <w:rPr>
          <w:noProof/>
          <w:u w:val="single"/>
        </w:rPr>
        <w:t xml:space="preserve"> квартир</w:t>
      </w:r>
    </w:p>
    <w:p w:rsidR="00A50AF4" w:rsidRPr="004A1A65" w:rsidRDefault="00A50AF4" w:rsidP="00A50AF4">
      <w:pPr>
        <w:autoSpaceDE w:val="0"/>
        <w:autoSpaceDN w:val="0"/>
        <w:adjustRightInd w:val="0"/>
        <w:rPr>
          <w:noProof/>
        </w:rPr>
      </w:pPr>
      <w:r>
        <w:rPr>
          <w:noProof/>
        </w:rPr>
        <w:t>15. Количество нежилых помещений, не входящих в состав</w:t>
      </w:r>
      <w:r w:rsidRPr="004A1A65">
        <w:rPr>
          <w:noProof/>
        </w:rPr>
        <w:t xml:space="preserve"> общего имущества: </w:t>
      </w:r>
      <w:r w:rsidRPr="00FD45B6">
        <w:rPr>
          <w:noProof/>
          <w:u w:val="single"/>
        </w:rPr>
        <w:t>нет</w:t>
      </w:r>
    </w:p>
    <w:p w:rsidR="00A50AF4" w:rsidRPr="004A1A65" w:rsidRDefault="00A50AF4" w:rsidP="00A50AF4">
      <w:pPr>
        <w:autoSpaceDE w:val="0"/>
        <w:autoSpaceDN w:val="0"/>
        <w:adjustRightInd w:val="0"/>
        <w:rPr>
          <w:noProof/>
        </w:rPr>
      </w:pPr>
      <w:r>
        <w:rPr>
          <w:noProof/>
        </w:rPr>
        <w:t>16. Реквизиты правового акта о признании всех жилых</w:t>
      </w:r>
      <w:r w:rsidRPr="004A1A65">
        <w:rPr>
          <w:noProof/>
        </w:rPr>
        <w:t xml:space="preserve"> помещений в многоквартирном доме непригодными для проживания: </w:t>
      </w:r>
      <w:r w:rsidRPr="00A04859">
        <w:rPr>
          <w:noProof/>
          <w:u w:val="single"/>
        </w:rPr>
        <w:t>нет</w:t>
      </w:r>
    </w:p>
    <w:p w:rsidR="00A50AF4" w:rsidRPr="004A1A65" w:rsidRDefault="00A50AF4" w:rsidP="00A50AF4">
      <w:pPr>
        <w:autoSpaceDE w:val="0"/>
        <w:autoSpaceDN w:val="0"/>
        <w:adjustRightInd w:val="0"/>
      </w:pPr>
      <w:r>
        <w:rPr>
          <w:noProof/>
        </w:rPr>
        <w:t xml:space="preserve">17. </w:t>
      </w:r>
      <w:r w:rsidRPr="004A1A65">
        <w:rPr>
          <w:noProof/>
        </w:rPr>
        <w:t>Перечень жилых помещений, признанных непригодны</w:t>
      </w:r>
      <w:r>
        <w:rPr>
          <w:noProof/>
        </w:rPr>
        <w:t xml:space="preserve">ми для проживания (с указанием реквизитов правовых актов о признании жилых </w:t>
      </w:r>
      <w:r w:rsidRPr="004A1A65">
        <w:rPr>
          <w:noProof/>
        </w:rPr>
        <w:t>помещений непригодными для проживания):</w:t>
      </w:r>
      <w:r>
        <w:rPr>
          <w:noProof/>
        </w:rPr>
        <w:t xml:space="preserve"> </w:t>
      </w:r>
      <w:r w:rsidRPr="00A04859">
        <w:rPr>
          <w:noProof/>
          <w:u w:val="single"/>
        </w:rPr>
        <w:t>нет</w:t>
      </w:r>
    </w:p>
    <w:p w:rsidR="00A50AF4" w:rsidRPr="004A1A65" w:rsidRDefault="00A50AF4" w:rsidP="00A50AF4">
      <w:pPr>
        <w:autoSpaceDE w:val="0"/>
        <w:autoSpaceDN w:val="0"/>
        <w:adjustRightInd w:val="0"/>
        <w:rPr>
          <w:noProof/>
          <w:color w:val="000000" w:themeColor="text1"/>
        </w:rPr>
      </w:pPr>
      <w:r>
        <w:rPr>
          <w:noProof/>
        </w:rPr>
        <w:t xml:space="preserve">18. </w:t>
      </w:r>
      <w:r w:rsidRPr="004A1A65">
        <w:rPr>
          <w:noProof/>
        </w:rPr>
        <w:t>Строительный объем:</w:t>
      </w:r>
      <w:r>
        <w:rPr>
          <w:noProof/>
        </w:rPr>
        <w:t xml:space="preserve"> </w:t>
      </w:r>
      <w:r w:rsidR="00684078">
        <w:rPr>
          <w:noProof/>
          <w:color w:val="000000" w:themeColor="text1"/>
          <w:u w:val="single"/>
        </w:rPr>
        <w:t xml:space="preserve">3274 </w:t>
      </w:r>
      <w:r w:rsidRPr="006C08E7">
        <w:rPr>
          <w:noProof/>
          <w:color w:val="000000" w:themeColor="text1"/>
          <w:u w:val="single"/>
        </w:rPr>
        <w:t>куб. м</w:t>
      </w:r>
    </w:p>
    <w:p w:rsidR="00A50AF4" w:rsidRPr="004A1A65" w:rsidRDefault="00A50AF4" w:rsidP="00A50AF4">
      <w:pPr>
        <w:autoSpaceDE w:val="0"/>
        <w:autoSpaceDN w:val="0"/>
        <w:adjustRightInd w:val="0"/>
      </w:pPr>
      <w:r>
        <w:rPr>
          <w:noProof/>
        </w:rPr>
        <w:t>19. Площадь:</w:t>
      </w:r>
    </w:p>
    <w:p w:rsidR="00A50AF4" w:rsidRPr="000275AE" w:rsidRDefault="00A50AF4" w:rsidP="00A50AF4">
      <w:pPr>
        <w:autoSpaceDE w:val="0"/>
        <w:autoSpaceDN w:val="0"/>
        <w:adjustRightInd w:val="0"/>
        <w:ind w:firstLine="709"/>
      </w:pPr>
      <w:r>
        <w:rPr>
          <w:noProof/>
        </w:rPr>
        <w:t xml:space="preserve">а) </w:t>
      </w:r>
      <w:r w:rsidRPr="004A1A65">
        <w:rPr>
          <w:noProof/>
        </w:rPr>
        <w:t xml:space="preserve">многоквартирного дома </w:t>
      </w:r>
      <w:r>
        <w:rPr>
          <w:noProof/>
        </w:rPr>
        <w:t>с лоджиями, балконами, шкафами,</w:t>
      </w:r>
      <w:r w:rsidRPr="004A1A65">
        <w:rPr>
          <w:noProof/>
        </w:rPr>
        <w:t xml:space="preserve"> коридорами</w:t>
      </w:r>
      <w:r>
        <w:t xml:space="preserve"> </w:t>
      </w:r>
      <w:r w:rsidRPr="004A1A65">
        <w:rPr>
          <w:noProof/>
        </w:rPr>
        <w:t>и л</w:t>
      </w:r>
      <w:r>
        <w:rPr>
          <w:noProof/>
        </w:rPr>
        <w:t>естничными клетками –</w:t>
      </w:r>
      <w:r w:rsidR="003B272A" w:rsidRPr="003B272A">
        <w:rPr>
          <w:noProof/>
          <w:u w:val="single"/>
        </w:rPr>
        <w:t>1099,1</w:t>
      </w:r>
      <w:r w:rsidR="003B272A">
        <w:rPr>
          <w:noProof/>
          <w:u w:val="single"/>
        </w:rPr>
        <w:t xml:space="preserve"> </w:t>
      </w:r>
      <w:r w:rsidRPr="00A04859">
        <w:rPr>
          <w:noProof/>
          <w:color w:val="000000" w:themeColor="text1"/>
          <w:u w:val="single"/>
        </w:rPr>
        <w:t>кв.м</w:t>
      </w:r>
    </w:p>
    <w:p w:rsidR="00A50AF4" w:rsidRPr="004A1A65" w:rsidRDefault="00A50AF4" w:rsidP="00A50AF4">
      <w:pPr>
        <w:autoSpaceDE w:val="0"/>
        <w:autoSpaceDN w:val="0"/>
        <w:adjustRightInd w:val="0"/>
        <w:ind w:firstLine="709"/>
        <w:rPr>
          <w:noProof/>
          <w:color w:val="FF0000"/>
        </w:rPr>
      </w:pPr>
      <w:r>
        <w:rPr>
          <w:noProof/>
        </w:rPr>
        <w:t xml:space="preserve">б) </w:t>
      </w:r>
      <w:r w:rsidRPr="004A1A65">
        <w:rPr>
          <w:noProof/>
        </w:rPr>
        <w:t>жилых пом</w:t>
      </w:r>
      <w:r>
        <w:rPr>
          <w:noProof/>
        </w:rPr>
        <w:t xml:space="preserve">ещений (общая площадь квартир) – </w:t>
      </w:r>
      <w:r w:rsidR="003B272A">
        <w:rPr>
          <w:noProof/>
          <w:u w:val="single"/>
        </w:rPr>
        <w:t>692,4</w:t>
      </w:r>
      <w:r w:rsidRPr="00A04859">
        <w:rPr>
          <w:noProof/>
          <w:u w:val="single"/>
        </w:rPr>
        <w:t xml:space="preserve"> </w:t>
      </w:r>
      <w:r w:rsidRPr="00A04859">
        <w:rPr>
          <w:noProof/>
          <w:color w:val="000000" w:themeColor="text1"/>
          <w:u w:val="single"/>
        </w:rPr>
        <w:t>кв.м</w:t>
      </w:r>
    </w:p>
    <w:p w:rsidR="00A50AF4" w:rsidRPr="004A1A65" w:rsidRDefault="00A50AF4" w:rsidP="00A50AF4">
      <w:pPr>
        <w:autoSpaceDE w:val="0"/>
        <w:autoSpaceDN w:val="0"/>
        <w:adjustRightInd w:val="0"/>
        <w:ind w:firstLine="709"/>
        <w:rPr>
          <w:noProof/>
        </w:rPr>
      </w:pPr>
      <w:r>
        <w:rPr>
          <w:noProof/>
        </w:rPr>
        <w:t xml:space="preserve">в) </w:t>
      </w:r>
      <w:r w:rsidRPr="004A1A65">
        <w:rPr>
          <w:noProof/>
        </w:rPr>
        <w:t xml:space="preserve">нежилых помещений (общая площадь нежилых помещений, не входящих в состав общего имущества в многоквартирном доме) – </w:t>
      </w:r>
      <w:r w:rsidR="003B272A">
        <w:rPr>
          <w:noProof/>
          <w:u w:val="single"/>
        </w:rPr>
        <w:t>406,7</w:t>
      </w:r>
      <w:r w:rsidRPr="00FD45B6">
        <w:rPr>
          <w:noProof/>
          <w:color w:val="000000" w:themeColor="text1"/>
          <w:u w:val="single"/>
        </w:rPr>
        <w:t xml:space="preserve"> </w:t>
      </w:r>
      <w:r w:rsidRPr="00A04859">
        <w:rPr>
          <w:noProof/>
          <w:color w:val="000000" w:themeColor="text1"/>
          <w:u w:val="single"/>
        </w:rPr>
        <w:t>кв.м</w:t>
      </w:r>
    </w:p>
    <w:p w:rsidR="00A50AF4" w:rsidRPr="004A1A65" w:rsidRDefault="00A50AF4" w:rsidP="00A50AF4">
      <w:pPr>
        <w:autoSpaceDE w:val="0"/>
        <w:autoSpaceDN w:val="0"/>
        <w:adjustRightInd w:val="0"/>
        <w:ind w:firstLine="709"/>
        <w:rPr>
          <w:noProof/>
        </w:rPr>
      </w:pPr>
      <w:r>
        <w:rPr>
          <w:noProof/>
        </w:rPr>
        <w:t xml:space="preserve">г) </w:t>
      </w:r>
      <w:r w:rsidRPr="004A1A65">
        <w:rPr>
          <w:noProof/>
        </w:rPr>
        <w:t xml:space="preserve">помещений общего пользования (общая площадь нежилых помещений, входящих в состав   общего   имущества в многоквартирном доме) – </w:t>
      </w:r>
      <w:r w:rsidRPr="00A04859">
        <w:rPr>
          <w:noProof/>
          <w:u w:val="single"/>
        </w:rPr>
        <w:t>нет</w:t>
      </w:r>
    </w:p>
    <w:p w:rsidR="00A50AF4" w:rsidRPr="004A1A65" w:rsidRDefault="00A50AF4" w:rsidP="00A50AF4">
      <w:pPr>
        <w:autoSpaceDE w:val="0"/>
        <w:autoSpaceDN w:val="0"/>
        <w:adjustRightInd w:val="0"/>
        <w:rPr>
          <w:u w:val="single"/>
        </w:rPr>
      </w:pPr>
      <w:r>
        <w:rPr>
          <w:noProof/>
        </w:rPr>
        <w:t xml:space="preserve">20. </w:t>
      </w:r>
      <w:r w:rsidRPr="004A1A65">
        <w:rPr>
          <w:noProof/>
        </w:rPr>
        <w:t xml:space="preserve">Количество лестниц </w:t>
      </w:r>
      <w:r w:rsidR="00684078">
        <w:rPr>
          <w:noProof/>
          <w:u w:val="single"/>
        </w:rPr>
        <w:t>10</w:t>
      </w:r>
      <w:r w:rsidRPr="009B4AFA">
        <w:rPr>
          <w:noProof/>
          <w:u w:val="single"/>
        </w:rPr>
        <w:t xml:space="preserve"> шт.</w:t>
      </w:r>
    </w:p>
    <w:p w:rsidR="00A50AF4" w:rsidRPr="004A1A65" w:rsidRDefault="00A50AF4" w:rsidP="00A50AF4">
      <w:pPr>
        <w:autoSpaceDE w:val="0"/>
        <w:autoSpaceDN w:val="0"/>
        <w:adjustRightInd w:val="0"/>
        <w:rPr>
          <w:noProof/>
        </w:rPr>
      </w:pPr>
      <w:r>
        <w:rPr>
          <w:noProof/>
        </w:rPr>
        <w:t xml:space="preserve">21. </w:t>
      </w:r>
      <w:r w:rsidRPr="004A1A65">
        <w:rPr>
          <w:noProof/>
        </w:rPr>
        <w:t>Уборочная  площадь  ле</w:t>
      </w:r>
      <w:r>
        <w:rPr>
          <w:noProof/>
        </w:rPr>
        <w:t xml:space="preserve">стниц  (включая  межквартирные </w:t>
      </w:r>
      <w:r w:rsidRPr="004A1A65">
        <w:rPr>
          <w:noProof/>
        </w:rPr>
        <w:t>лестничные площадки) –</w:t>
      </w:r>
      <w:r>
        <w:rPr>
          <w:noProof/>
        </w:rPr>
        <w:t xml:space="preserve"> </w:t>
      </w:r>
      <w:r w:rsidRPr="009B4AFA">
        <w:rPr>
          <w:noProof/>
          <w:u w:val="single"/>
        </w:rPr>
        <w:t>нет</w:t>
      </w:r>
    </w:p>
    <w:p w:rsidR="00A50AF4" w:rsidRPr="004A1A65" w:rsidRDefault="00A50AF4" w:rsidP="00A50AF4">
      <w:pPr>
        <w:autoSpaceDE w:val="0"/>
        <w:autoSpaceDN w:val="0"/>
        <w:adjustRightInd w:val="0"/>
      </w:pPr>
      <w:r>
        <w:rPr>
          <w:noProof/>
        </w:rPr>
        <w:t xml:space="preserve">22. </w:t>
      </w:r>
      <w:r w:rsidRPr="004A1A65">
        <w:rPr>
          <w:noProof/>
        </w:rPr>
        <w:t>Уборочная площадь общих коридоров:-</w:t>
      </w:r>
      <w:r>
        <w:rPr>
          <w:noProof/>
        </w:rPr>
        <w:t xml:space="preserve"> </w:t>
      </w:r>
      <w:r w:rsidRPr="009B4AFA">
        <w:rPr>
          <w:noProof/>
          <w:u w:val="single"/>
        </w:rPr>
        <w:t>нет</w:t>
      </w:r>
    </w:p>
    <w:p w:rsidR="00A50AF4" w:rsidRPr="004A1A65" w:rsidRDefault="00A50AF4" w:rsidP="00A50AF4">
      <w:pPr>
        <w:autoSpaceDE w:val="0"/>
        <w:autoSpaceDN w:val="0"/>
        <w:adjustRightInd w:val="0"/>
      </w:pPr>
      <w:r>
        <w:rPr>
          <w:noProof/>
        </w:rPr>
        <w:t xml:space="preserve">23. </w:t>
      </w:r>
      <w:r w:rsidRPr="004A1A65">
        <w:rPr>
          <w:noProof/>
        </w:rPr>
        <w:t>Уборочная площадь других помещений общего  пользования  (включая технические этажи, чердаки, технические подвалы): -</w:t>
      </w:r>
      <w:r>
        <w:rPr>
          <w:noProof/>
        </w:rPr>
        <w:t xml:space="preserve"> </w:t>
      </w:r>
      <w:r w:rsidRPr="009B4AFA">
        <w:rPr>
          <w:noProof/>
          <w:u w:val="single"/>
        </w:rPr>
        <w:t>нет</w:t>
      </w:r>
    </w:p>
    <w:p w:rsidR="00A50AF4" w:rsidRPr="004A1A65" w:rsidRDefault="00A50AF4" w:rsidP="00A50AF4">
      <w:pPr>
        <w:autoSpaceDE w:val="0"/>
        <w:autoSpaceDN w:val="0"/>
        <w:adjustRightInd w:val="0"/>
        <w:rPr>
          <w:noProof/>
        </w:rPr>
      </w:pPr>
      <w:r>
        <w:rPr>
          <w:noProof/>
        </w:rPr>
        <w:t xml:space="preserve">24. </w:t>
      </w:r>
      <w:r w:rsidRPr="004A1A65">
        <w:rPr>
          <w:noProof/>
        </w:rPr>
        <w:t>Площадь земельного уча</w:t>
      </w:r>
      <w:r>
        <w:rPr>
          <w:noProof/>
        </w:rPr>
        <w:t>стка, входящего в состав общего</w:t>
      </w:r>
      <w:r w:rsidRPr="004A1A65">
        <w:rPr>
          <w:noProof/>
        </w:rPr>
        <w:t xml:space="preserve"> имущества многоквартирного дома: </w:t>
      </w:r>
      <w:r w:rsidR="00297AFE" w:rsidRPr="00297AFE">
        <w:rPr>
          <w:noProof/>
          <w:u w:val="single"/>
        </w:rPr>
        <w:t>1044</w:t>
      </w:r>
      <w:r w:rsidRPr="00446254">
        <w:rPr>
          <w:noProof/>
          <w:u w:val="single"/>
        </w:rPr>
        <w:t xml:space="preserve"> кв.м.</w:t>
      </w:r>
    </w:p>
    <w:p w:rsidR="00A50AF4" w:rsidRPr="00020BFB" w:rsidRDefault="00A50AF4" w:rsidP="00A50AF4">
      <w:r w:rsidRPr="004A1A65">
        <w:rPr>
          <w:noProof/>
        </w:rPr>
        <w:t>2</w:t>
      </w:r>
      <w:r>
        <w:rPr>
          <w:noProof/>
        </w:rPr>
        <w:t xml:space="preserve">5. </w:t>
      </w:r>
      <w:r w:rsidRPr="004A1A65">
        <w:rPr>
          <w:noProof/>
        </w:rPr>
        <w:t xml:space="preserve">Кадастровый номер земельного участка (при его наличии): </w:t>
      </w:r>
      <w:r w:rsidR="00297AFE" w:rsidRPr="00297AFE">
        <w:rPr>
          <w:u w:val="single"/>
        </w:rPr>
        <w:t>76:05:010307:1</w:t>
      </w:r>
    </w:p>
    <w:p w:rsidR="00A50AF4" w:rsidRDefault="00A50AF4" w:rsidP="00A50AF4">
      <w:pPr>
        <w:pStyle w:val="ConsPlusNormal"/>
        <w:widowControl/>
        <w:ind w:firstLine="0"/>
        <w:contextualSpacing/>
        <w:rPr>
          <w:sz w:val="22"/>
          <w:szCs w:val="22"/>
        </w:rPr>
      </w:pPr>
    </w:p>
    <w:p w:rsidR="00A50AF4" w:rsidRDefault="00A50AF4" w:rsidP="00A50AF4">
      <w:pPr>
        <w:pStyle w:val="ConsPlusNormal"/>
        <w:widowControl/>
        <w:ind w:firstLine="0"/>
        <w:rPr>
          <w:rFonts w:ascii="Times New Roman" w:hAnsi="Times New Roman" w:cs="Times New Roman"/>
          <w:b/>
          <w:sz w:val="24"/>
          <w:szCs w:val="24"/>
        </w:rPr>
      </w:pPr>
      <w:r w:rsidRPr="00252357">
        <w:rPr>
          <w:rFonts w:ascii="Times New Roman" w:hAnsi="Times New Roman" w:cs="Times New Roman"/>
          <w:b/>
          <w:sz w:val="24"/>
          <w:szCs w:val="24"/>
          <w:lang w:val="en-US"/>
        </w:rPr>
        <w:t>II</w:t>
      </w:r>
      <w:r w:rsidRPr="00252357">
        <w:rPr>
          <w:rFonts w:ascii="Times New Roman" w:hAnsi="Times New Roman" w:cs="Times New Roman"/>
          <w:b/>
          <w:sz w:val="24"/>
          <w:szCs w:val="24"/>
        </w:rPr>
        <w:t>. Техническое состояние многоквартирного дома, включая пристройки</w:t>
      </w:r>
    </w:p>
    <w:tbl>
      <w:tblPr>
        <w:tblW w:w="9526" w:type="dxa"/>
        <w:tblLayout w:type="fixed"/>
        <w:tblCellMar>
          <w:left w:w="28" w:type="dxa"/>
          <w:right w:w="28" w:type="dxa"/>
        </w:tblCellMar>
        <w:tblLook w:val="0000"/>
      </w:tblPr>
      <w:tblGrid>
        <w:gridCol w:w="3572"/>
        <w:gridCol w:w="3686"/>
        <w:gridCol w:w="2268"/>
      </w:tblGrid>
      <w:tr w:rsidR="00A50AF4" w:rsidRPr="000431B1" w:rsidTr="00915CC7">
        <w:tc>
          <w:tcPr>
            <w:tcW w:w="3572" w:type="dxa"/>
            <w:tcBorders>
              <w:top w:val="single" w:sz="4" w:space="0" w:color="auto"/>
              <w:left w:val="single" w:sz="4" w:space="0" w:color="auto"/>
              <w:bottom w:val="single" w:sz="4" w:space="0" w:color="auto"/>
              <w:right w:val="single" w:sz="4" w:space="0" w:color="auto"/>
            </w:tcBorders>
          </w:tcPr>
          <w:p w:rsidR="00A50AF4" w:rsidRPr="000431B1" w:rsidRDefault="00A50AF4" w:rsidP="00915CC7">
            <w:pPr>
              <w:jc w:val="center"/>
              <w:rPr>
                <w:sz w:val="22"/>
                <w:szCs w:val="22"/>
              </w:rPr>
            </w:pPr>
            <w:r w:rsidRPr="000431B1">
              <w:rPr>
                <w:sz w:val="22"/>
                <w:szCs w:val="22"/>
              </w:rPr>
              <w:t>Наименование конструктивных элементов</w:t>
            </w:r>
          </w:p>
        </w:tc>
        <w:tc>
          <w:tcPr>
            <w:tcW w:w="3686" w:type="dxa"/>
            <w:tcBorders>
              <w:top w:val="single" w:sz="4" w:space="0" w:color="auto"/>
              <w:left w:val="single" w:sz="4" w:space="0" w:color="auto"/>
              <w:bottom w:val="single" w:sz="4" w:space="0" w:color="auto"/>
              <w:right w:val="single" w:sz="4" w:space="0" w:color="auto"/>
            </w:tcBorders>
          </w:tcPr>
          <w:p w:rsidR="00A50AF4" w:rsidRPr="000431B1" w:rsidRDefault="00A50AF4" w:rsidP="00915CC7">
            <w:pPr>
              <w:jc w:val="center"/>
              <w:rPr>
                <w:sz w:val="22"/>
                <w:szCs w:val="22"/>
              </w:rPr>
            </w:pPr>
            <w:r w:rsidRPr="000431B1">
              <w:rPr>
                <w:sz w:val="22"/>
                <w:szCs w:val="22"/>
              </w:rPr>
              <w:t>Описание элементов (материал, конструкция или система, отделка и прочее)</w:t>
            </w:r>
          </w:p>
        </w:tc>
        <w:tc>
          <w:tcPr>
            <w:tcW w:w="2268" w:type="dxa"/>
            <w:tcBorders>
              <w:top w:val="single" w:sz="4" w:space="0" w:color="auto"/>
              <w:left w:val="single" w:sz="4" w:space="0" w:color="auto"/>
              <w:bottom w:val="single" w:sz="4" w:space="0" w:color="auto"/>
              <w:right w:val="single" w:sz="4" w:space="0" w:color="auto"/>
            </w:tcBorders>
          </w:tcPr>
          <w:p w:rsidR="00A50AF4" w:rsidRPr="007B5C0D" w:rsidRDefault="00A50AF4" w:rsidP="00915CC7">
            <w:pPr>
              <w:ind w:right="397"/>
              <w:jc w:val="center"/>
              <w:rPr>
                <w:i/>
                <w:sz w:val="22"/>
                <w:szCs w:val="22"/>
              </w:rPr>
            </w:pPr>
            <w:r w:rsidRPr="007B5C0D">
              <w:rPr>
                <w:i/>
                <w:sz w:val="22"/>
                <w:szCs w:val="22"/>
              </w:rPr>
              <w:t>Техническое состояние элементов общего имущества многоквартирного дома</w:t>
            </w:r>
          </w:p>
        </w:tc>
      </w:tr>
      <w:tr w:rsidR="00A50AF4"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A50AF4" w:rsidRPr="000431B1" w:rsidRDefault="00A50AF4" w:rsidP="00915CC7">
            <w:pPr>
              <w:ind w:left="57"/>
              <w:rPr>
                <w:sz w:val="22"/>
                <w:szCs w:val="22"/>
              </w:rPr>
            </w:pPr>
            <w:r w:rsidRPr="000431B1">
              <w:rPr>
                <w:sz w:val="22"/>
                <w:szCs w:val="22"/>
              </w:rPr>
              <w:t>1. Фундамент</w:t>
            </w:r>
          </w:p>
        </w:tc>
        <w:tc>
          <w:tcPr>
            <w:tcW w:w="3686" w:type="dxa"/>
            <w:tcBorders>
              <w:top w:val="single" w:sz="4" w:space="0" w:color="auto"/>
              <w:left w:val="single" w:sz="4" w:space="0" w:color="auto"/>
              <w:bottom w:val="single" w:sz="4" w:space="0" w:color="auto"/>
              <w:right w:val="single" w:sz="4" w:space="0" w:color="auto"/>
            </w:tcBorders>
            <w:vAlign w:val="bottom"/>
          </w:tcPr>
          <w:p w:rsidR="00A50AF4" w:rsidRPr="000431B1" w:rsidRDefault="00A50AF4" w:rsidP="00915CC7">
            <w:pPr>
              <w:rPr>
                <w:sz w:val="22"/>
                <w:szCs w:val="22"/>
              </w:rPr>
            </w:pPr>
            <w:r>
              <w:rPr>
                <w:sz w:val="22"/>
                <w:szCs w:val="22"/>
              </w:rPr>
              <w:t>ж</w:t>
            </w:r>
            <w:r w:rsidRPr="000431B1">
              <w:rPr>
                <w:sz w:val="22"/>
                <w:szCs w:val="22"/>
              </w:rPr>
              <w:t>елезобетонн</w:t>
            </w:r>
            <w:r>
              <w:rPr>
                <w:sz w:val="22"/>
                <w:szCs w:val="22"/>
              </w:rPr>
              <w:t>ые плиты</w:t>
            </w:r>
          </w:p>
        </w:tc>
        <w:tc>
          <w:tcPr>
            <w:tcW w:w="2268" w:type="dxa"/>
            <w:tcBorders>
              <w:top w:val="single" w:sz="4" w:space="0" w:color="auto"/>
              <w:left w:val="single" w:sz="4" w:space="0" w:color="auto"/>
              <w:bottom w:val="single" w:sz="4" w:space="0" w:color="auto"/>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rPr>
          <w:trHeight w:val="375"/>
        </w:trPr>
        <w:tc>
          <w:tcPr>
            <w:tcW w:w="3572" w:type="dxa"/>
            <w:tcBorders>
              <w:top w:val="single" w:sz="4" w:space="0" w:color="auto"/>
              <w:left w:val="single" w:sz="4" w:space="0" w:color="auto"/>
              <w:bottom w:val="single" w:sz="4" w:space="0" w:color="auto"/>
              <w:right w:val="single" w:sz="4" w:space="0" w:color="auto"/>
            </w:tcBorders>
            <w:vAlign w:val="bottom"/>
          </w:tcPr>
          <w:p w:rsidR="00A50AF4" w:rsidRPr="000431B1" w:rsidRDefault="00A50AF4" w:rsidP="00915CC7">
            <w:pPr>
              <w:ind w:left="57"/>
              <w:rPr>
                <w:sz w:val="22"/>
                <w:szCs w:val="22"/>
              </w:rPr>
            </w:pPr>
            <w:r w:rsidRPr="000431B1">
              <w:rPr>
                <w:sz w:val="22"/>
                <w:szCs w:val="22"/>
              </w:rPr>
              <w:lastRenderedPageBreak/>
              <w:t>2. Наружные стены</w:t>
            </w:r>
            <w:r>
              <w:rPr>
                <w:sz w:val="22"/>
                <w:szCs w:val="22"/>
              </w:rPr>
              <w:t xml:space="preserve"> и внутренние капитальные стены</w:t>
            </w:r>
          </w:p>
        </w:tc>
        <w:tc>
          <w:tcPr>
            <w:tcW w:w="3686" w:type="dxa"/>
            <w:tcBorders>
              <w:top w:val="single" w:sz="4" w:space="0" w:color="auto"/>
              <w:left w:val="single" w:sz="4" w:space="0" w:color="auto"/>
              <w:bottom w:val="single" w:sz="4" w:space="0" w:color="auto"/>
              <w:right w:val="single" w:sz="4" w:space="0" w:color="auto"/>
            </w:tcBorders>
            <w:vAlign w:val="bottom"/>
          </w:tcPr>
          <w:p w:rsidR="00A50AF4" w:rsidRPr="000431B1" w:rsidRDefault="00297AFE" w:rsidP="00915CC7">
            <w:pPr>
              <w:rPr>
                <w:sz w:val="22"/>
                <w:szCs w:val="22"/>
              </w:rPr>
            </w:pPr>
            <w:r>
              <w:rPr>
                <w:sz w:val="22"/>
                <w:szCs w:val="22"/>
              </w:rPr>
              <w:t xml:space="preserve">керамический </w:t>
            </w:r>
            <w:r w:rsidR="00A50AF4">
              <w:rPr>
                <w:sz w:val="22"/>
                <w:szCs w:val="22"/>
              </w:rPr>
              <w:t>кирпич</w:t>
            </w:r>
          </w:p>
        </w:tc>
        <w:tc>
          <w:tcPr>
            <w:tcW w:w="2268" w:type="dxa"/>
            <w:tcBorders>
              <w:top w:val="single" w:sz="4" w:space="0" w:color="auto"/>
              <w:left w:val="single" w:sz="4" w:space="0" w:color="auto"/>
              <w:bottom w:val="single" w:sz="4" w:space="0" w:color="auto"/>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single" w:sz="4" w:space="0" w:color="auto"/>
              <w:left w:val="single" w:sz="4" w:space="0" w:color="auto"/>
              <w:bottom w:val="single" w:sz="4" w:space="0" w:color="auto"/>
              <w:right w:val="single" w:sz="4" w:space="0" w:color="auto"/>
            </w:tcBorders>
          </w:tcPr>
          <w:p w:rsidR="00A50AF4" w:rsidRPr="000431B1" w:rsidRDefault="00A50AF4" w:rsidP="00915CC7">
            <w:pPr>
              <w:rPr>
                <w:sz w:val="22"/>
                <w:szCs w:val="22"/>
              </w:rPr>
            </w:pPr>
            <w:r w:rsidRPr="000431B1">
              <w:rPr>
                <w:sz w:val="22"/>
                <w:szCs w:val="22"/>
              </w:rPr>
              <w:t>3. Перегородки</w:t>
            </w:r>
          </w:p>
        </w:tc>
        <w:tc>
          <w:tcPr>
            <w:tcW w:w="3686" w:type="dxa"/>
            <w:tcBorders>
              <w:top w:val="single" w:sz="4" w:space="0" w:color="auto"/>
              <w:left w:val="single" w:sz="4" w:space="0" w:color="auto"/>
              <w:bottom w:val="single" w:sz="4" w:space="0" w:color="auto"/>
              <w:right w:val="single" w:sz="4" w:space="0" w:color="auto"/>
            </w:tcBorders>
            <w:vAlign w:val="bottom"/>
          </w:tcPr>
          <w:p w:rsidR="00A50AF4" w:rsidRPr="002F2AC0" w:rsidRDefault="00A50AF4" w:rsidP="00915CC7">
            <w:pPr>
              <w:rPr>
                <w:color w:val="C00000"/>
                <w:sz w:val="22"/>
                <w:szCs w:val="22"/>
              </w:rPr>
            </w:pPr>
            <w:r>
              <w:rPr>
                <w:sz w:val="22"/>
                <w:szCs w:val="22"/>
              </w:rPr>
              <w:t>кирпичные</w:t>
            </w:r>
          </w:p>
        </w:tc>
        <w:tc>
          <w:tcPr>
            <w:tcW w:w="2268" w:type="dxa"/>
            <w:tcBorders>
              <w:top w:val="single" w:sz="4" w:space="0" w:color="auto"/>
              <w:left w:val="single" w:sz="4" w:space="0" w:color="auto"/>
              <w:bottom w:val="single" w:sz="4" w:space="0" w:color="auto"/>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72" w:type="dxa"/>
            <w:tcBorders>
              <w:top w:val="nil"/>
              <w:bottom w:val="nil"/>
            </w:tcBorders>
          </w:tcPr>
          <w:p w:rsidR="00A50AF4" w:rsidRDefault="00A50AF4" w:rsidP="00915CC7">
            <w:pPr>
              <w:ind w:left="57"/>
              <w:rPr>
                <w:sz w:val="22"/>
                <w:szCs w:val="22"/>
              </w:rPr>
            </w:pPr>
            <w:r w:rsidRPr="000431B1">
              <w:rPr>
                <w:sz w:val="22"/>
                <w:szCs w:val="22"/>
              </w:rPr>
              <w:t>4. Перекрытия</w:t>
            </w:r>
          </w:p>
          <w:p w:rsidR="00A50AF4" w:rsidRDefault="00A50AF4" w:rsidP="00915CC7">
            <w:pPr>
              <w:ind w:left="57"/>
              <w:rPr>
                <w:sz w:val="22"/>
                <w:szCs w:val="22"/>
              </w:rPr>
            </w:pPr>
            <w:r>
              <w:rPr>
                <w:sz w:val="22"/>
                <w:szCs w:val="22"/>
              </w:rPr>
              <w:t>Чердачное</w:t>
            </w:r>
          </w:p>
          <w:p w:rsidR="00A50AF4" w:rsidRPr="000431B1" w:rsidRDefault="00A50AF4" w:rsidP="00915CC7">
            <w:pPr>
              <w:ind w:left="57"/>
              <w:rPr>
                <w:sz w:val="22"/>
                <w:szCs w:val="22"/>
              </w:rPr>
            </w:pPr>
            <w:r>
              <w:rPr>
                <w:sz w:val="22"/>
                <w:szCs w:val="22"/>
              </w:rPr>
              <w:t>междуэтажное</w:t>
            </w:r>
          </w:p>
        </w:tc>
        <w:tc>
          <w:tcPr>
            <w:tcW w:w="3686" w:type="dxa"/>
            <w:tcBorders>
              <w:top w:val="nil"/>
              <w:bottom w:val="nil"/>
            </w:tcBorders>
          </w:tcPr>
          <w:p w:rsidR="00A50AF4" w:rsidRDefault="00A50AF4" w:rsidP="00915CC7">
            <w:pPr>
              <w:rPr>
                <w:sz w:val="22"/>
                <w:szCs w:val="22"/>
              </w:rPr>
            </w:pPr>
            <w:r>
              <w:rPr>
                <w:sz w:val="22"/>
                <w:szCs w:val="22"/>
              </w:rPr>
              <w:t>ж</w:t>
            </w:r>
            <w:r w:rsidRPr="000431B1">
              <w:rPr>
                <w:sz w:val="22"/>
                <w:szCs w:val="22"/>
              </w:rPr>
              <w:t>елезобетонн</w:t>
            </w:r>
            <w:r>
              <w:rPr>
                <w:sz w:val="22"/>
                <w:szCs w:val="22"/>
              </w:rPr>
              <w:t>ые плиты</w:t>
            </w:r>
          </w:p>
          <w:p w:rsidR="00A50AF4" w:rsidRDefault="00A50AF4" w:rsidP="00915CC7">
            <w:pPr>
              <w:rPr>
                <w:sz w:val="22"/>
                <w:szCs w:val="22"/>
              </w:rPr>
            </w:pPr>
          </w:p>
          <w:p w:rsidR="00A50AF4" w:rsidRPr="000431B1" w:rsidRDefault="00A50AF4" w:rsidP="00915CC7">
            <w:pPr>
              <w:rPr>
                <w:sz w:val="22"/>
                <w:szCs w:val="22"/>
              </w:rPr>
            </w:pPr>
          </w:p>
        </w:tc>
        <w:tc>
          <w:tcPr>
            <w:tcW w:w="2268" w:type="dxa"/>
            <w:tcBorders>
              <w:top w:val="nil"/>
              <w:bottom w:val="nil"/>
            </w:tcBorders>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A50AF4" w:rsidRPr="000431B1" w:rsidRDefault="00A50AF4" w:rsidP="00915CC7">
            <w:pPr>
              <w:ind w:left="57"/>
              <w:rPr>
                <w:sz w:val="22"/>
                <w:szCs w:val="22"/>
              </w:rPr>
            </w:pPr>
            <w:r w:rsidRPr="000431B1">
              <w:rPr>
                <w:sz w:val="22"/>
                <w:szCs w:val="22"/>
              </w:rPr>
              <w:t>5. Кровля</w:t>
            </w:r>
          </w:p>
        </w:tc>
        <w:tc>
          <w:tcPr>
            <w:tcW w:w="3686" w:type="dxa"/>
            <w:tcBorders>
              <w:top w:val="single" w:sz="4" w:space="0" w:color="auto"/>
              <w:left w:val="single" w:sz="4" w:space="0" w:color="auto"/>
              <w:bottom w:val="single" w:sz="4" w:space="0" w:color="auto"/>
              <w:right w:val="single" w:sz="4" w:space="0" w:color="auto"/>
            </w:tcBorders>
            <w:vAlign w:val="bottom"/>
          </w:tcPr>
          <w:p w:rsidR="00A50AF4" w:rsidRPr="00B77436" w:rsidRDefault="00297AFE" w:rsidP="00915CC7">
            <w:pPr>
              <w:rPr>
                <w:color w:val="000000" w:themeColor="text1"/>
                <w:sz w:val="22"/>
                <w:szCs w:val="22"/>
              </w:rPr>
            </w:pPr>
            <w:r>
              <w:rPr>
                <w:color w:val="000000" w:themeColor="text1"/>
                <w:sz w:val="22"/>
                <w:szCs w:val="22"/>
              </w:rPr>
              <w:t>металлочерепица по деревянным стропилам</w:t>
            </w:r>
          </w:p>
        </w:tc>
        <w:tc>
          <w:tcPr>
            <w:tcW w:w="2268" w:type="dxa"/>
            <w:tcBorders>
              <w:top w:val="single" w:sz="4" w:space="0" w:color="auto"/>
              <w:left w:val="single" w:sz="4" w:space="0" w:color="auto"/>
              <w:bottom w:val="single" w:sz="4" w:space="0" w:color="auto"/>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A50AF4" w:rsidRPr="000431B1" w:rsidRDefault="00A50AF4" w:rsidP="00915CC7">
            <w:pPr>
              <w:ind w:left="57"/>
              <w:rPr>
                <w:sz w:val="22"/>
                <w:szCs w:val="22"/>
              </w:rPr>
            </w:pPr>
            <w:r w:rsidRPr="000431B1">
              <w:rPr>
                <w:sz w:val="22"/>
                <w:szCs w:val="22"/>
              </w:rPr>
              <w:t>6. Полы</w:t>
            </w:r>
          </w:p>
        </w:tc>
        <w:tc>
          <w:tcPr>
            <w:tcW w:w="3686" w:type="dxa"/>
            <w:tcBorders>
              <w:top w:val="single" w:sz="4" w:space="0" w:color="auto"/>
              <w:left w:val="single" w:sz="4" w:space="0" w:color="auto"/>
              <w:bottom w:val="single" w:sz="4" w:space="0" w:color="auto"/>
              <w:right w:val="single" w:sz="4" w:space="0" w:color="auto"/>
            </w:tcBorders>
            <w:vAlign w:val="bottom"/>
          </w:tcPr>
          <w:p w:rsidR="00A50AF4" w:rsidRPr="00E25D14" w:rsidRDefault="00A50AF4" w:rsidP="00915CC7">
            <w:pPr>
              <w:ind w:left="57"/>
              <w:rPr>
                <w:sz w:val="22"/>
                <w:szCs w:val="22"/>
              </w:rPr>
            </w:pPr>
            <w:r>
              <w:rPr>
                <w:sz w:val="22"/>
                <w:szCs w:val="22"/>
              </w:rPr>
              <w:t>линолеум, керамическая плитка</w:t>
            </w:r>
          </w:p>
        </w:tc>
        <w:tc>
          <w:tcPr>
            <w:tcW w:w="2268" w:type="dxa"/>
            <w:tcBorders>
              <w:top w:val="single" w:sz="4" w:space="0" w:color="auto"/>
              <w:left w:val="single" w:sz="4" w:space="0" w:color="auto"/>
              <w:bottom w:val="single" w:sz="4" w:space="0" w:color="auto"/>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7. Проемы</w:t>
            </w:r>
          </w:p>
        </w:tc>
        <w:tc>
          <w:tcPr>
            <w:tcW w:w="3686" w:type="dxa"/>
            <w:vMerge w:val="restart"/>
            <w:tcBorders>
              <w:top w:val="single" w:sz="4" w:space="0" w:color="auto"/>
              <w:left w:val="nil"/>
              <w:bottom w:val="nil"/>
              <w:right w:val="single" w:sz="4" w:space="0" w:color="auto"/>
            </w:tcBorders>
            <w:vAlign w:val="bottom"/>
          </w:tcPr>
          <w:p w:rsidR="00A50AF4" w:rsidRPr="000431B1" w:rsidRDefault="00A50AF4" w:rsidP="00915CC7">
            <w:pPr>
              <w:ind w:left="57"/>
              <w:rPr>
                <w:sz w:val="22"/>
                <w:szCs w:val="22"/>
              </w:rPr>
            </w:pPr>
            <w:r>
              <w:rPr>
                <w:sz w:val="22"/>
                <w:szCs w:val="22"/>
              </w:rPr>
              <w:t>ПВХ</w:t>
            </w:r>
          </w:p>
        </w:tc>
        <w:tc>
          <w:tcPr>
            <w:tcW w:w="2268" w:type="dxa"/>
            <w:vMerge w:val="restart"/>
            <w:tcBorders>
              <w:top w:val="single" w:sz="4" w:space="0" w:color="auto"/>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rPr>
          <w:cantSplit/>
        </w:trPr>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Проемы оконные</w:t>
            </w:r>
          </w:p>
        </w:tc>
        <w:tc>
          <w:tcPr>
            <w:tcW w:w="3686" w:type="dxa"/>
            <w:vMerge/>
            <w:tcBorders>
              <w:top w:val="nil"/>
              <w:left w:val="nil"/>
              <w:bottom w:val="nil"/>
              <w:right w:val="single" w:sz="4" w:space="0" w:color="auto"/>
            </w:tcBorders>
            <w:vAlign w:val="bottom"/>
          </w:tcPr>
          <w:p w:rsidR="00A50AF4" w:rsidRPr="000431B1" w:rsidRDefault="00A50AF4" w:rsidP="00915CC7">
            <w:pPr>
              <w:ind w:left="57"/>
              <w:rPr>
                <w:sz w:val="22"/>
                <w:szCs w:val="22"/>
              </w:rPr>
            </w:pPr>
          </w:p>
        </w:tc>
        <w:tc>
          <w:tcPr>
            <w:tcW w:w="2268" w:type="dxa"/>
            <w:vMerge/>
            <w:tcBorders>
              <w:top w:val="nil"/>
              <w:left w:val="nil"/>
              <w:bottom w:val="nil"/>
              <w:right w:val="single" w:sz="4" w:space="0" w:color="auto"/>
            </w:tcBorders>
            <w:vAlign w:val="bottom"/>
          </w:tcPr>
          <w:p w:rsidR="00A50AF4" w:rsidRPr="007B5C0D" w:rsidRDefault="00A50AF4" w:rsidP="00915CC7">
            <w:pPr>
              <w:ind w:left="57"/>
              <w:rPr>
                <w:i/>
                <w:sz w:val="22"/>
                <w:szCs w:val="22"/>
              </w:rPr>
            </w:pP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Проемы дверные</w:t>
            </w:r>
          </w:p>
        </w:tc>
        <w:tc>
          <w:tcPr>
            <w:tcW w:w="3686" w:type="dxa"/>
            <w:tcBorders>
              <w:top w:val="nil"/>
              <w:left w:val="nil"/>
              <w:bottom w:val="nil"/>
              <w:right w:val="single" w:sz="4" w:space="0" w:color="auto"/>
            </w:tcBorders>
            <w:vAlign w:val="bottom"/>
          </w:tcPr>
          <w:p w:rsidR="00A50AF4" w:rsidRPr="00F821FC" w:rsidRDefault="00A50AF4" w:rsidP="00915CC7">
            <w:pPr>
              <w:ind w:left="57"/>
              <w:rPr>
                <w:sz w:val="22"/>
                <w:szCs w:val="22"/>
              </w:rPr>
            </w:pPr>
            <w:r>
              <w:rPr>
                <w:sz w:val="22"/>
                <w:szCs w:val="22"/>
              </w:rPr>
              <w:t>входная металлическая, ДСП</w:t>
            </w: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8. Отделочные работы</w:t>
            </w:r>
          </w:p>
        </w:tc>
        <w:tc>
          <w:tcPr>
            <w:tcW w:w="3686" w:type="dxa"/>
            <w:vMerge w:val="restart"/>
            <w:tcBorders>
              <w:top w:val="single" w:sz="4" w:space="0" w:color="auto"/>
              <w:left w:val="nil"/>
              <w:bottom w:val="nil"/>
              <w:right w:val="single" w:sz="4" w:space="0" w:color="auto"/>
            </w:tcBorders>
            <w:vAlign w:val="bottom"/>
          </w:tcPr>
          <w:p w:rsidR="00A50AF4" w:rsidRPr="00F821FC" w:rsidRDefault="00A50AF4" w:rsidP="00915CC7">
            <w:pPr>
              <w:ind w:left="57"/>
              <w:rPr>
                <w:sz w:val="22"/>
                <w:szCs w:val="22"/>
              </w:rPr>
            </w:pPr>
            <w:r w:rsidRPr="00F821FC">
              <w:rPr>
                <w:sz w:val="22"/>
                <w:szCs w:val="22"/>
              </w:rPr>
              <w:t>штукатурка</w:t>
            </w:r>
            <w:r>
              <w:rPr>
                <w:sz w:val="22"/>
                <w:szCs w:val="22"/>
              </w:rPr>
              <w:t>, окраска краской</w:t>
            </w:r>
          </w:p>
        </w:tc>
        <w:tc>
          <w:tcPr>
            <w:tcW w:w="2268" w:type="dxa"/>
            <w:vMerge w:val="restart"/>
            <w:tcBorders>
              <w:top w:val="single" w:sz="4" w:space="0" w:color="auto"/>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rPr>
          <w:cantSplit/>
        </w:trPr>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Внутренняя отделка</w:t>
            </w:r>
          </w:p>
        </w:tc>
        <w:tc>
          <w:tcPr>
            <w:tcW w:w="3686" w:type="dxa"/>
            <w:vMerge/>
            <w:tcBorders>
              <w:top w:val="nil"/>
              <w:left w:val="nil"/>
              <w:bottom w:val="nil"/>
              <w:right w:val="single" w:sz="4" w:space="0" w:color="auto"/>
            </w:tcBorders>
            <w:vAlign w:val="bottom"/>
          </w:tcPr>
          <w:p w:rsidR="00A50AF4" w:rsidRPr="000431B1" w:rsidRDefault="00A50AF4" w:rsidP="00915CC7">
            <w:pPr>
              <w:ind w:left="57"/>
              <w:rPr>
                <w:sz w:val="22"/>
                <w:szCs w:val="22"/>
              </w:rPr>
            </w:pPr>
          </w:p>
        </w:tc>
        <w:tc>
          <w:tcPr>
            <w:tcW w:w="2268" w:type="dxa"/>
            <w:vMerge/>
            <w:tcBorders>
              <w:top w:val="nil"/>
              <w:left w:val="nil"/>
              <w:bottom w:val="nil"/>
              <w:right w:val="single" w:sz="4" w:space="0" w:color="auto"/>
            </w:tcBorders>
            <w:vAlign w:val="bottom"/>
          </w:tcPr>
          <w:p w:rsidR="00A50AF4" w:rsidRPr="007B5C0D" w:rsidRDefault="00A50AF4" w:rsidP="00915CC7">
            <w:pPr>
              <w:ind w:left="57"/>
              <w:rPr>
                <w:i/>
                <w:sz w:val="22"/>
                <w:szCs w:val="22"/>
              </w:rPr>
            </w:pP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p>
        </w:tc>
        <w:tc>
          <w:tcPr>
            <w:tcW w:w="3686" w:type="dxa"/>
            <w:tcBorders>
              <w:top w:val="nil"/>
              <w:left w:val="nil"/>
              <w:bottom w:val="nil"/>
              <w:right w:val="single" w:sz="4" w:space="0" w:color="auto"/>
            </w:tcBorders>
            <w:vAlign w:val="bottom"/>
          </w:tcPr>
          <w:p w:rsidR="00A50AF4" w:rsidRPr="000431B1" w:rsidRDefault="00A50AF4" w:rsidP="00915CC7">
            <w:pPr>
              <w:jc w:val="left"/>
              <w:rPr>
                <w:sz w:val="22"/>
                <w:szCs w:val="22"/>
              </w:rPr>
            </w:pP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p>
        </w:tc>
      </w:tr>
      <w:tr w:rsidR="00A50AF4"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9. Прочие работы</w:t>
            </w:r>
          </w:p>
        </w:tc>
        <w:tc>
          <w:tcPr>
            <w:tcW w:w="3686" w:type="dxa"/>
            <w:tcBorders>
              <w:top w:val="single" w:sz="4" w:space="0" w:color="auto"/>
              <w:left w:val="nil"/>
              <w:bottom w:val="nil"/>
              <w:right w:val="single" w:sz="4" w:space="0" w:color="auto"/>
            </w:tcBorders>
            <w:vAlign w:val="bottom"/>
          </w:tcPr>
          <w:p w:rsidR="00A50AF4" w:rsidRDefault="00A50AF4" w:rsidP="00915CC7">
            <w:pPr>
              <w:ind w:left="57"/>
              <w:rPr>
                <w:sz w:val="22"/>
                <w:szCs w:val="22"/>
              </w:rPr>
            </w:pPr>
            <w:r>
              <w:rPr>
                <w:sz w:val="22"/>
                <w:szCs w:val="22"/>
              </w:rPr>
              <w:t>лестницы</w:t>
            </w:r>
            <w:r w:rsidRPr="004F10B0">
              <w:rPr>
                <w:sz w:val="22"/>
                <w:szCs w:val="22"/>
              </w:rPr>
              <w:t xml:space="preserve">, </w:t>
            </w:r>
            <w:r>
              <w:rPr>
                <w:sz w:val="22"/>
                <w:szCs w:val="22"/>
              </w:rPr>
              <w:t>площадки,</w:t>
            </w:r>
          </w:p>
          <w:p w:rsidR="00A50AF4" w:rsidRPr="000431B1" w:rsidRDefault="00A50AF4" w:rsidP="00915CC7">
            <w:pPr>
              <w:ind w:left="57"/>
              <w:rPr>
                <w:sz w:val="22"/>
                <w:szCs w:val="22"/>
                <w:highlight w:val="yellow"/>
              </w:rPr>
            </w:pPr>
            <w:r>
              <w:rPr>
                <w:sz w:val="22"/>
                <w:szCs w:val="22"/>
              </w:rPr>
              <w:t>вход в подвал</w:t>
            </w:r>
          </w:p>
        </w:tc>
        <w:tc>
          <w:tcPr>
            <w:tcW w:w="2268" w:type="dxa"/>
            <w:tcBorders>
              <w:top w:val="single" w:sz="4" w:space="0" w:color="auto"/>
              <w:left w:val="nil"/>
              <w:bottom w:val="nil"/>
              <w:right w:val="single" w:sz="4" w:space="0" w:color="auto"/>
            </w:tcBorders>
            <w:vAlign w:val="bottom"/>
          </w:tcPr>
          <w:p w:rsidR="00A50AF4" w:rsidRPr="007B5C0D" w:rsidRDefault="00A50AF4" w:rsidP="00915CC7">
            <w:pPr>
              <w:ind w:left="57"/>
              <w:rPr>
                <w:i/>
                <w:sz w:val="22"/>
                <w:szCs w:val="22"/>
                <w:highlight w:val="yellow"/>
              </w:rPr>
            </w:pPr>
            <w:r w:rsidRPr="007B5C0D">
              <w:rPr>
                <w:i/>
                <w:sz w:val="22"/>
                <w:szCs w:val="22"/>
              </w:rPr>
              <w:t>хорошее</w:t>
            </w:r>
          </w:p>
        </w:tc>
      </w:tr>
      <w:tr w:rsidR="00A50AF4"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10. Внутридомовые инженерные коммуникации и оборудование для предоставления коммунальных услуг</w:t>
            </w:r>
          </w:p>
        </w:tc>
        <w:tc>
          <w:tcPr>
            <w:tcW w:w="3686" w:type="dxa"/>
            <w:vMerge w:val="restart"/>
            <w:tcBorders>
              <w:top w:val="single" w:sz="4" w:space="0" w:color="auto"/>
              <w:left w:val="nil"/>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центральный</w:t>
            </w:r>
          </w:p>
        </w:tc>
        <w:tc>
          <w:tcPr>
            <w:tcW w:w="2268" w:type="dxa"/>
            <w:vMerge w:val="restart"/>
            <w:tcBorders>
              <w:top w:val="single" w:sz="4" w:space="0" w:color="auto"/>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rPr>
          <w:cantSplit/>
        </w:trPr>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водопровод</w:t>
            </w:r>
          </w:p>
        </w:tc>
        <w:tc>
          <w:tcPr>
            <w:tcW w:w="3686" w:type="dxa"/>
            <w:vMerge/>
            <w:tcBorders>
              <w:top w:val="nil"/>
              <w:left w:val="nil"/>
              <w:bottom w:val="nil"/>
              <w:right w:val="single" w:sz="4" w:space="0" w:color="auto"/>
            </w:tcBorders>
            <w:vAlign w:val="bottom"/>
          </w:tcPr>
          <w:p w:rsidR="00A50AF4" w:rsidRPr="000431B1" w:rsidRDefault="00A50AF4" w:rsidP="00915CC7">
            <w:pPr>
              <w:ind w:left="57"/>
              <w:rPr>
                <w:sz w:val="22"/>
                <w:szCs w:val="22"/>
              </w:rPr>
            </w:pPr>
          </w:p>
        </w:tc>
        <w:tc>
          <w:tcPr>
            <w:tcW w:w="2268" w:type="dxa"/>
            <w:vMerge/>
            <w:tcBorders>
              <w:top w:val="nil"/>
              <w:left w:val="nil"/>
              <w:bottom w:val="nil"/>
              <w:right w:val="single" w:sz="4" w:space="0" w:color="auto"/>
            </w:tcBorders>
            <w:vAlign w:val="bottom"/>
          </w:tcPr>
          <w:p w:rsidR="00A50AF4" w:rsidRPr="007B5C0D" w:rsidRDefault="00A50AF4" w:rsidP="00915CC7">
            <w:pPr>
              <w:ind w:left="57"/>
              <w:rPr>
                <w:i/>
                <w:sz w:val="22"/>
                <w:szCs w:val="22"/>
              </w:rPr>
            </w:pP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канализация</w:t>
            </w:r>
          </w:p>
        </w:tc>
        <w:tc>
          <w:tcPr>
            <w:tcW w:w="3686" w:type="dxa"/>
            <w:tcBorders>
              <w:top w:val="nil"/>
              <w:left w:val="nil"/>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центральная</w:t>
            </w: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электроосвещение</w:t>
            </w:r>
          </w:p>
        </w:tc>
        <w:tc>
          <w:tcPr>
            <w:tcW w:w="3686" w:type="dxa"/>
            <w:tcBorders>
              <w:top w:val="nil"/>
              <w:left w:val="nil"/>
              <w:bottom w:val="nil"/>
              <w:right w:val="single" w:sz="4" w:space="0" w:color="auto"/>
            </w:tcBorders>
            <w:vAlign w:val="bottom"/>
          </w:tcPr>
          <w:p w:rsidR="00A50AF4" w:rsidRPr="00F821FC" w:rsidRDefault="00A50AF4" w:rsidP="00915CC7">
            <w:pPr>
              <w:ind w:left="57"/>
              <w:rPr>
                <w:sz w:val="22"/>
                <w:szCs w:val="22"/>
              </w:rPr>
            </w:pPr>
            <w:r w:rsidRPr="00F821FC">
              <w:rPr>
                <w:sz w:val="22"/>
                <w:szCs w:val="22"/>
              </w:rPr>
              <w:t>скрытая проводка</w:t>
            </w: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горячее водоснабжение</w:t>
            </w:r>
          </w:p>
        </w:tc>
        <w:tc>
          <w:tcPr>
            <w:tcW w:w="3686" w:type="dxa"/>
            <w:tcBorders>
              <w:top w:val="nil"/>
              <w:left w:val="nil"/>
              <w:bottom w:val="nil"/>
              <w:right w:val="single" w:sz="4" w:space="0" w:color="auto"/>
            </w:tcBorders>
            <w:vAlign w:val="bottom"/>
          </w:tcPr>
          <w:p w:rsidR="00A50AF4" w:rsidRPr="000431B1" w:rsidRDefault="00A50AF4" w:rsidP="00915CC7">
            <w:pPr>
              <w:ind w:left="57"/>
              <w:rPr>
                <w:sz w:val="22"/>
                <w:szCs w:val="22"/>
              </w:rPr>
            </w:pPr>
            <w:r>
              <w:rPr>
                <w:sz w:val="22"/>
                <w:szCs w:val="22"/>
              </w:rPr>
              <w:t>г</w:t>
            </w:r>
            <w:r w:rsidRPr="003C4759">
              <w:rPr>
                <w:sz w:val="22"/>
                <w:szCs w:val="22"/>
              </w:rPr>
              <w:t>азов</w:t>
            </w:r>
            <w:r>
              <w:rPr>
                <w:sz w:val="22"/>
                <w:szCs w:val="22"/>
              </w:rPr>
              <w:t>ый</w:t>
            </w:r>
            <w:r w:rsidRPr="003C4759">
              <w:rPr>
                <w:sz w:val="22"/>
                <w:szCs w:val="22"/>
              </w:rPr>
              <w:t xml:space="preserve"> ко</w:t>
            </w:r>
            <w:r>
              <w:rPr>
                <w:sz w:val="22"/>
                <w:szCs w:val="22"/>
              </w:rPr>
              <w:t>тёл</w:t>
            </w: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газоснабжение</w:t>
            </w:r>
          </w:p>
        </w:tc>
        <w:tc>
          <w:tcPr>
            <w:tcW w:w="3686" w:type="dxa"/>
            <w:tcBorders>
              <w:top w:val="nil"/>
              <w:left w:val="nil"/>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сетевое</w:t>
            </w: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вентиляция</w:t>
            </w:r>
          </w:p>
        </w:tc>
        <w:tc>
          <w:tcPr>
            <w:tcW w:w="3686" w:type="dxa"/>
            <w:tcBorders>
              <w:top w:val="nil"/>
              <w:left w:val="nil"/>
              <w:bottom w:val="nil"/>
              <w:right w:val="single" w:sz="4" w:space="0" w:color="auto"/>
            </w:tcBorders>
            <w:vAlign w:val="bottom"/>
          </w:tcPr>
          <w:p w:rsidR="00A50AF4" w:rsidRPr="00F821FC" w:rsidRDefault="00A50AF4" w:rsidP="00915CC7">
            <w:pPr>
              <w:ind w:left="57"/>
              <w:rPr>
                <w:sz w:val="22"/>
                <w:szCs w:val="22"/>
              </w:rPr>
            </w:pPr>
            <w:r w:rsidRPr="00F821FC">
              <w:rPr>
                <w:sz w:val="22"/>
                <w:szCs w:val="22"/>
              </w:rPr>
              <w:t xml:space="preserve">естественная </w:t>
            </w: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nil"/>
              <w:left w:val="single" w:sz="4" w:space="0" w:color="auto"/>
              <w:bottom w:val="single" w:sz="4" w:space="0" w:color="auto"/>
              <w:right w:val="single" w:sz="4" w:space="0" w:color="auto"/>
            </w:tcBorders>
            <w:vAlign w:val="bottom"/>
          </w:tcPr>
          <w:p w:rsidR="00A50AF4" w:rsidRPr="000431B1" w:rsidRDefault="00A50AF4" w:rsidP="00915CC7">
            <w:pPr>
              <w:ind w:left="993"/>
              <w:rPr>
                <w:sz w:val="22"/>
                <w:szCs w:val="22"/>
              </w:rPr>
            </w:pPr>
            <w:r w:rsidRPr="000431B1">
              <w:rPr>
                <w:sz w:val="22"/>
                <w:szCs w:val="22"/>
              </w:rPr>
              <w:t>отопление</w:t>
            </w:r>
          </w:p>
        </w:tc>
        <w:tc>
          <w:tcPr>
            <w:tcW w:w="3686" w:type="dxa"/>
            <w:tcBorders>
              <w:top w:val="nil"/>
              <w:left w:val="nil"/>
              <w:bottom w:val="single" w:sz="4" w:space="0" w:color="auto"/>
              <w:right w:val="single" w:sz="4" w:space="0" w:color="auto"/>
            </w:tcBorders>
            <w:vAlign w:val="bottom"/>
          </w:tcPr>
          <w:p w:rsidR="00A50AF4" w:rsidRPr="00F821FC" w:rsidRDefault="00A50AF4" w:rsidP="00915CC7">
            <w:pPr>
              <w:ind w:left="57"/>
              <w:rPr>
                <w:sz w:val="22"/>
                <w:szCs w:val="22"/>
              </w:rPr>
            </w:pPr>
            <w:r>
              <w:rPr>
                <w:sz w:val="22"/>
                <w:szCs w:val="22"/>
              </w:rPr>
              <w:t>г</w:t>
            </w:r>
            <w:r w:rsidRPr="003C4759">
              <w:rPr>
                <w:sz w:val="22"/>
                <w:szCs w:val="22"/>
              </w:rPr>
              <w:t>азов</w:t>
            </w:r>
            <w:r>
              <w:rPr>
                <w:sz w:val="22"/>
                <w:szCs w:val="22"/>
              </w:rPr>
              <w:t>ый</w:t>
            </w:r>
            <w:r w:rsidRPr="003C4759">
              <w:rPr>
                <w:sz w:val="22"/>
                <w:szCs w:val="22"/>
              </w:rPr>
              <w:t xml:space="preserve"> ко</w:t>
            </w:r>
            <w:r>
              <w:rPr>
                <w:sz w:val="22"/>
                <w:szCs w:val="22"/>
              </w:rPr>
              <w:t>тёл</w:t>
            </w:r>
          </w:p>
        </w:tc>
        <w:tc>
          <w:tcPr>
            <w:tcW w:w="2268" w:type="dxa"/>
            <w:tcBorders>
              <w:top w:val="nil"/>
              <w:left w:val="nil"/>
              <w:bottom w:val="single" w:sz="4" w:space="0" w:color="auto"/>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bl>
    <w:p w:rsidR="00A50AF4" w:rsidRDefault="00A50AF4" w:rsidP="00A50AF4">
      <w:pPr>
        <w:tabs>
          <w:tab w:val="left" w:pos="8080"/>
        </w:tabs>
        <w:rPr>
          <w:sz w:val="22"/>
          <w:szCs w:val="22"/>
        </w:rPr>
      </w:pPr>
    </w:p>
    <w:p w:rsidR="00A50AF4" w:rsidRPr="002F2AC0" w:rsidRDefault="00A50AF4" w:rsidP="00A50AF4">
      <w:pPr>
        <w:jc w:val="left"/>
        <w:rPr>
          <w:b/>
        </w:rPr>
      </w:pPr>
      <w:r w:rsidRPr="00CA140D">
        <w:rPr>
          <w:sz w:val="20"/>
          <w:szCs w:val="20"/>
        </w:rPr>
        <w:t>должность, ф.и.о. руководителя органа местного самоуправления, уполномоченного устанавливать</w:t>
      </w:r>
    </w:p>
    <w:p w:rsidR="00A50AF4" w:rsidRPr="002F2AC0" w:rsidRDefault="00A50AF4" w:rsidP="00A50AF4">
      <w:pPr>
        <w:jc w:val="center"/>
      </w:pPr>
      <w:r>
        <w:t>Глава  городского поселения Данилов</w:t>
      </w:r>
    </w:p>
    <w:p w:rsidR="00A50AF4" w:rsidRDefault="00A50AF4" w:rsidP="00A50AF4">
      <w:pPr>
        <w:pBdr>
          <w:top w:val="single" w:sz="4" w:space="1" w:color="auto"/>
        </w:pBdr>
        <w:spacing w:after="240"/>
        <w:jc w:val="center"/>
        <w:rPr>
          <w:sz w:val="20"/>
          <w:szCs w:val="20"/>
        </w:rPr>
      </w:pPr>
      <w:r w:rsidRPr="00CA140D">
        <w:rPr>
          <w:sz w:val="20"/>
          <w:szCs w:val="20"/>
        </w:rPr>
        <w:t>техническое состояние многоквартирного дома, являющегося объектом конкурса)</w:t>
      </w:r>
    </w:p>
    <w:tbl>
      <w:tblPr>
        <w:tblW w:w="9498" w:type="dxa"/>
        <w:tblInd w:w="28" w:type="dxa"/>
        <w:tblLayout w:type="fixed"/>
        <w:tblCellMar>
          <w:left w:w="28" w:type="dxa"/>
          <w:right w:w="28" w:type="dxa"/>
        </w:tblCellMar>
        <w:tblLook w:val="0000"/>
      </w:tblPr>
      <w:tblGrid>
        <w:gridCol w:w="3544"/>
        <w:gridCol w:w="1418"/>
        <w:gridCol w:w="4536"/>
      </w:tblGrid>
      <w:tr w:rsidR="00A50AF4" w:rsidRPr="00B35774" w:rsidTr="00915CC7">
        <w:tc>
          <w:tcPr>
            <w:tcW w:w="3544" w:type="dxa"/>
            <w:tcBorders>
              <w:top w:val="nil"/>
              <w:left w:val="nil"/>
              <w:bottom w:val="single" w:sz="4" w:space="0" w:color="auto"/>
              <w:right w:val="nil"/>
            </w:tcBorders>
            <w:vAlign w:val="bottom"/>
          </w:tcPr>
          <w:p w:rsidR="00A50AF4" w:rsidRPr="00B35774" w:rsidRDefault="00A50AF4" w:rsidP="00915CC7">
            <w:pPr>
              <w:jc w:val="center"/>
            </w:pPr>
          </w:p>
        </w:tc>
        <w:tc>
          <w:tcPr>
            <w:tcW w:w="1418" w:type="dxa"/>
            <w:tcBorders>
              <w:top w:val="nil"/>
              <w:left w:val="nil"/>
              <w:bottom w:val="nil"/>
              <w:right w:val="nil"/>
            </w:tcBorders>
            <w:vAlign w:val="bottom"/>
          </w:tcPr>
          <w:p w:rsidR="00A50AF4" w:rsidRPr="00B35774" w:rsidRDefault="00A50AF4" w:rsidP="00915CC7"/>
        </w:tc>
        <w:tc>
          <w:tcPr>
            <w:tcW w:w="4536" w:type="dxa"/>
            <w:tcBorders>
              <w:top w:val="nil"/>
              <w:left w:val="nil"/>
              <w:bottom w:val="single" w:sz="4" w:space="0" w:color="auto"/>
              <w:right w:val="nil"/>
            </w:tcBorders>
            <w:vAlign w:val="bottom"/>
          </w:tcPr>
          <w:p w:rsidR="00A50AF4" w:rsidRPr="00B35774" w:rsidRDefault="00A50AF4" w:rsidP="00915CC7">
            <w:pPr>
              <w:jc w:val="center"/>
            </w:pPr>
            <w:r>
              <w:t>А.В. Амосов</w:t>
            </w:r>
          </w:p>
        </w:tc>
      </w:tr>
      <w:tr w:rsidR="00A50AF4" w:rsidRPr="00B35774" w:rsidTr="00915CC7">
        <w:tc>
          <w:tcPr>
            <w:tcW w:w="3544" w:type="dxa"/>
            <w:tcBorders>
              <w:top w:val="nil"/>
              <w:left w:val="nil"/>
              <w:bottom w:val="nil"/>
              <w:right w:val="nil"/>
            </w:tcBorders>
          </w:tcPr>
          <w:p w:rsidR="00A50AF4" w:rsidRPr="00B35774" w:rsidRDefault="00A50AF4" w:rsidP="00915CC7">
            <w:pPr>
              <w:jc w:val="center"/>
            </w:pPr>
            <w:r w:rsidRPr="00B35774">
              <w:t>(подпись)</w:t>
            </w:r>
          </w:p>
        </w:tc>
        <w:tc>
          <w:tcPr>
            <w:tcW w:w="1418" w:type="dxa"/>
            <w:tcBorders>
              <w:top w:val="nil"/>
              <w:left w:val="nil"/>
              <w:bottom w:val="nil"/>
              <w:right w:val="nil"/>
            </w:tcBorders>
          </w:tcPr>
          <w:p w:rsidR="00A50AF4" w:rsidRPr="00B35774" w:rsidRDefault="00A50AF4" w:rsidP="00915CC7"/>
        </w:tc>
        <w:tc>
          <w:tcPr>
            <w:tcW w:w="4536" w:type="dxa"/>
            <w:tcBorders>
              <w:top w:val="nil"/>
              <w:left w:val="nil"/>
              <w:bottom w:val="nil"/>
              <w:right w:val="nil"/>
            </w:tcBorders>
          </w:tcPr>
          <w:p w:rsidR="00A50AF4" w:rsidRPr="00B35774" w:rsidRDefault="00A50AF4" w:rsidP="00915CC7">
            <w:pPr>
              <w:jc w:val="center"/>
            </w:pPr>
            <w:r w:rsidRPr="00B35774">
              <w:t>(ф.и.о.)</w:t>
            </w:r>
          </w:p>
        </w:tc>
      </w:tr>
    </w:tbl>
    <w:p w:rsidR="00A50AF4" w:rsidRDefault="00A50AF4" w:rsidP="00A50AF4">
      <w:pPr>
        <w:autoSpaceDE w:val="0"/>
        <w:autoSpaceDN w:val="0"/>
        <w:adjustRightInd w:val="0"/>
        <w:rPr>
          <w:b/>
          <w:bCs/>
          <w:noProof/>
        </w:rPr>
      </w:pPr>
    </w:p>
    <w:p w:rsidR="007A3BB8" w:rsidRDefault="007A3BB8" w:rsidP="00A50AF4">
      <w:pPr>
        <w:autoSpaceDE w:val="0"/>
        <w:autoSpaceDN w:val="0"/>
        <w:adjustRightInd w:val="0"/>
        <w:rPr>
          <w:b/>
          <w:bCs/>
          <w:noProof/>
        </w:rPr>
        <w:sectPr w:rsidR="007A3BB8" w:rsidSect="000C1ED2">
          <w:pgSz w:w="11906" w:h="16838"/>
          <w:pgMar w:top="1077" w:right="851" w:bottom="1134" w:left="1701" w:header="720" w:footer="720" w:gutter="0"/>
          <w:cols w:space="708"/>
          <w:docGrid w:linePitch="360"/>
        </w:sectPr>
      </w:pPr>
    </w:p>
    <w:p w:rsidR="007A3BB8" w:rsidRPr="00435370" w:rsidRDefault="007A3BB8" w:rsidP="007A3BB8">
      <w:pPr>
        <w:autoSpaceDE w:val="0"/>
        <w:autoSpaceDN w:val="0"/>
        <w:adjustRightInd w:val="0"/>
        <w:jc w:val="center"/>
      </w:pPr>
      <w:r w:rsidRPr="00615650">
        <w:rPr>
          <w:b/>
          <w:bCs/>
          <w:noProof/>
        </w:rPr>
        <w:lastRenderedPageBreak/>
        <w:t>А к т</w:t>
      </w:r>
    </w:p>
    <w:p w:rsidR="007A3BB8" w:rsidRPr="00B35774" w:rsidRDefault="007A3BB8" w:rsidP="007A3BB8">
      <w:pPr>
        <w:autoSpaceDE w:val="0"/>
        <w:autoSpaceDN w:val="0"/>
        <w:adjustRightInd w:val="0"/>
        <w:jc w:val="center"/>
      </w:pPr>
      <w:r w:rsidRPr="00B35774">
        <w:rPr>
          <w:b/>
          <w:bCs/>
          <w:noProof/>
        </w:rPr>
        <w:t>о состоянии общего имущества собственников помещений в</w:t>
      </w:r>
    </w:p>
    <w:p w:rsidR="007A3BB8" w:rsidRDefault="007A3BB8" w:rsidP="007A3BB8">
      <w:pPr>
        <w:autoSpaceDE w:val="0"/>
        <w:autoSpaceDN w:val="0"/>
        <w:adjustRightInd w:val="0"/>
        <w:jc w:val="center"/>
        <w:rPr>
          <w:b/>
          <w:bCs/>
          <w:noProof/>
        </w:rPr>
      </w:pPr>
      <w:r w:rsidRPr="00B35774">
        <w:rPr>
          <w:b/>
          <w:bCs/>
          <w:noProof/>
        </w:rPr>
        <w:t>многоквартирном доме, являющегося объектом конкурса</w:t>
      </w:r>
    </w:p>
    <w:p w:rsidR="007A3BB8" w:rsidRPr="00BE792C" w:rsidRDefault="007A3BB8" w:rsidP="007A3BB8">
      <w:pPr>
        <w:autoSpaceDE w:val="0"/>
        <w:autoSpaceDN w:val="0"/>
        <w:adjustRightInd w:val="0"/>
        <w:jc w:val="center"/>
        <w:rPr>
          <w:b/>
          <w:bCs/>
          <w:noProof/>
        </w:rPr>
      </w:pPr>
      <w:r>
        <w:rPr>
          <w:b/>
          <w:bCs/>
          <w:noProof/>
          <w:lang w:val="en-US"/>
        </w:rPr>
        <w:t>I</w:t>
      </w:r>
      <w:r>
        <w:rPr>
          <w:b/>
          <w:bCs/>
          <w:noProof/>
        </w:rPr>
        <w:t>. Общие сведения о многоквартирном доме</w:t>
      </w:r>
    </w:p>
    <w:p w:rsidR="007A3BB8" w:rsidRPr="006628F4" w:rsidRDefault="007A3BB8" w:rsidP="007A3BB8">
      <w:pPr>
        <w:autoSpaceDE w:val="0"/>
        <w:autoSpaceDN w:val="0"/>
        <w:adjustRightInd w:val="0"/>
        <w:jc w:val="left"/>
        <w:rPr>
          <w:b/>
        </w:rPr>
      </w:pPr>
      <w:r w:rsidRPr="006628F4">
        <w:rPr>
          <w:b/>
        </w:rPr>
        <w:t>Лот №</w:t>
      </w:r>
      <w:r w:rsidR="00915CC7">
        <w:rPr>
          <w:b/>
        </w:rPr>
        <w:t>3</w:t>
      </w:r>
    </w:p>
    <w:p w:rsidR="007A3BB8" w:rsidRPr="00A04859" w:rsidRDefault="007A3BB8" w:rsidP="007A3BB8">
      <w:pPr>
        <w:autoSpaceDE w:val="0"/>
        <w:autoSpaceDN w:val="0"/>
        <w:adjustRightInd w:val="0"/>
        <w:jc w:val="left"/>
        <w:rPr>
          <w:noProof/>
          <w:u w:val="single"/>
        </w:rPr>
      </w:pPr>
      <w:r>
        <w:rPr>
          <w:noProof/>
        </w:rPr>
        <w:t xml:space="preserve">1. </w:t>
      </w:r>
      <w:r w:rsidRPr="004A1A65">
        <w:rPr>
          <w:noProof/>
        </w:rPr>
        <w:t xml:space="preserve">Адрес многоквартирного дома: </w:t>
      </w:r>
      <w:r w:rsidRPr="00A04859">
        <w:rPr>
          <w:noProof/>
          <w:u w:val="single"/>
        </w:rPr>
        <w:t>Ярославская область, Даниловский район,</w:t>
      </w:r>
    </w:p>
    <w:p w:rsidR="007A3BB8" w:rsidRPr="004A1A65" w:rsidRDefault="007A3BB8" w:rsidP="007A3BB8">
      <w:pPr>
        <w:autoSpaceDE w:val="0"/>
        <w:autoSpaceDN w:val="0"/>
        <w:adjustRightInd w:val="0"/>
        <w:jc w:val="left"/>
        <w:rPr>
          <w:noProof/>
        </w:rPr>
      </w:pPr>
      <w:r w:rsidRPr="00A04859">
        <w:rPr>
          <w:noProof/>
          <w:u w:val="single"/>
        </w:rPr>
        <w:t xml:space="preserve">г.п. Данилов, г. Данилов, </w:t>
      </w:r>
      <w:r>
        <w:rPr>
          <w:noProof/>
          <w:u w:val="single"/>
        </w:rPr>
        <w:t>ул. Карла Маркса</w:t>
      </w:r>
      <w:r w:rsidRPr="00A04859">
        <w:rPr>
          <w:noProof/>
          <w:u w:val="single"/>
        </w:rPr>
        <w:t>, д.</w:t>
      </w:r>
      <w:r>
        <w:rPr>
          <w:noProof/>
          <w:u w:val="single"/>
        </w:rPr>
        <w:t>31А</w:t>
      </w:r>
    </w:p>
    <w:p w:rsidR="007A3BB8" w:rsidRPr="004A1A65" w:rsidRDefault="007A3BB8" w:rsidP="007A3BB8">
      <w:pPr>
        <w:autoSpaceDE w:val="0"/>
        <w:autoSpaceDN w:val="0"/>
        <w:adjustRightInd w:val="0"/>
        <w:jc w:val="left"/>
      </w:pPr>
      <w:r>
        <w:rPr>
          <w:noProof/>
        </w:rPr>
        <w:t xml:space="preserve">2. </w:t>
      </w:r>
      <w:r w:rsidRPr="004A1A65">
        <w:rPr>
          <w:noProof/>
        </w:rPr>
        <w:t>Кадастровый номер многоква</w:t>
      </w:r>
      <w:r>
        <w:rPr>
          <w:noProof/>
        </w:rPr>
        <w:t xml:space="preserve">ртирного дома (при его наличии): </w:t>
      </w:r>
      <w:r w:rsidRPr="00A04859">
        <w:rPr>
          <w:noProof/>
          <w:u w:val="single"/>
        </w:rPr>
        <w:t>76:05:010</w:t>
      </w:r>
      <w:r>
        <w:rPr>
          <w:noProof/>
          <w:u w:val="single"/>
        </w:rPr>
        <w:t>307</w:t>
      </w:r>
      <w:r w:rsidRPr="00A04859">
        <w:rPr>
          <w:noProof/>
          <w:u w:val="single"/>
        </w:rPr>
        <w:t>:</w:t>
      </w:r>
      <w:r>
        <w:rPr>
          <w:noProof/>
          <w:u w:val="single"/>
        </w:rPr>
        <w:t>476</w:t>
      </w:r>
    </w:p>
    <w:p w:rsidR="007A3BB8" w:rsidRPr="004A1A65" w:rsidRDefault="007A3BB8" w:rsidP="007A3BB8">
      <w:pPr>
        <w:autoSpaceDE w:val="0"/>
        <w:autoSpaceDN w:val="0"/>
        <w:adjustRightInd w:val="0"/>
      </w:pPr>
      <w:r>
        <w:rPr>
          <w:noProof/>
        </w:rPr>
        <w:t xml:space="preserve">3. </w:t>
      </w:r>
      <w:r w:rsidRPr="004A1A65">
        <w:rPr>
          <w:noProof/>
        </w:rPr>
        <w:t xml:space="preserve">Серия, тип постройки: </w:t>
      </w:r>
      <w:r w:rsidRPr="00A04859">
        <w:rPr>
          <w:noProof/>
          <w:u w:val="single"/>
        </w:rPr>
        <w:t>Многоквартирный жилой дом</w:t>
      </w:r>
    </w:p>
    <w:p w:rsidR="007A3BB8" w:rsidRPr="004A1A65" w:rsidRDefault="007A3BB8" w:rsidP="007A3BB8">
      <w:pPr>
        <w:autoSpaceDE w:val="0"/>
        <w:autoSpaceDN w:val="0"/>
        <w:adjustRightInd w:val="0"/>
        <w:rPr>
          <w:noProof/>
        </w:rPr>
      </w:pPr>
      <w:r>
        <w:rPr>
          <w:noProof/>
        </w:rPr>
        <w:t xml:space="preserve">4. Год постройки: </w:t>
      </w:r>
      <w:r w:rsidRPr="00A04859">
        <w:rPr>
          <w:noProof/>
          <w:u w:val="single"/>
        </w:rPr>
        <w:t>20</w:t>
      </w:r>
      <w:r>
        <w:rPr>
          <w:noProof/>
          <w:u w:val="single"/>
        </w:rPr>
        <w:t>21</w:t>
      </w:r>
      <w:r w:rsidRPr="00A04859">
        <w:rPr>
          <w:noProof/>
          <w:u w:val="single"/>
        </w:rPr>
        <w:t>г.</w:t>
      </w:r>
    </w:p>
    <w:p w:rsidR="007A3BB8" w:rsidRPr="004A1A65" w:rsidRDefault="007A3BB8" w:rsidP="007A3BB8">
      <w:pPr>
        <w:autoSpaceDE w:val="0"/>
        <w:autoSpaceDN w:val="0"/>
        <w:adjustRightInd w:val="0"/>
        <w:rPr>
          <w:noProof/>
        </w:rPr>
      </w:pPr>
      <w:r>
        <w:rPr>
          <w:noProof/>
        </w:rPr>
        <w:t xml:space="preserve">5. </w:t>
      </w:r>
      <w:r w:rsidRPr="004A1A65">
        <w:rPr>
          <w:noProof/>
        </w:rPr>
        <w:t>Степень износа по данным государственного технического учета</w:t>
      </w:r>
      <w:r>
        <w:rPr>
          <w:noProof/>
        </w:rPr>
        <w:t>:</w:t>
      </w:r>
      <w:r w:rsidRPr="004A1A65">
        <w:rPr>
          <w:noProof/>
        </w:rPr>
        <w:t xml:space="preserve"> </w:t>
      </w:r>
      <w:r w:rsidRPr="00A04859">
        <w:rPr>
          <w:noProof/>
          <w:u w:val="single"/>
        </w:rPr>
        <w:t>0%</w:t>
      </w:r>
    </w:p>
    <w:p w:rsidR="007A3BB8" w:rsidRPr="004A1A65" w:rsidRDefault="007A3BB8" w:rsidP="007A3BB8">
      <w:pPr>
        <w:autoSpaceDE w:val="0"/>
        <w:autoSpaceDN w:val="0"/>
        <w:adjustRightInd w:val="0"/>
      </w:pPr>
      <w:r>
        <w:rPr>
          <w:noProof/>
        </w:rPr>
        <w:t xml:space="preserve">6. </w:t>
      </w:r>
      <w:r w:rsidRPr="004A1A65">
        <w:rPr>
          <w:noProof/>
        </w:rPr>
        <w:t>Степень фактического износа</w:t>
      </w:r>
      <w:r>
        <w:rPr>
          <w:noProof/>
        </w:rPr>
        <w:t xml:space="preserve">: </w:t>
      </w:r>
      <w:r w:rsidRPr="00A04859">
        <w:rPr>
          <w:noProof/>
          <w:u w:val="single"/>
        </w:rPr>
        <w:t>0%</w:t>
      </w:r>
    </w:p>
    <w:p w:rsidR="007A3BB8" w:rsidRPr="004A1A65" w:rsidRDefault="007A3BB8" w:rsidP="007A3BB8">
      <w:pPr>
        <w:autoSpaceDE w:val="0"/>
        <w:autoSpaceDN w:val="0"/>
        <w:adjustRightInd w:val="0"/>
        <w:rPr>
          <w:noProof/>
          <w:u w:val="single"/>
        </w:rPr>
      </w:pPr>
      <w:r>
        <w:rPr>
          <w:noProof/>
        </w:rPr>
        <w:t xml:space="preserve">7. </w:t>
      </w:r>
      <w:r w:rsidRPr="004A1A65">
        <w:rPr>
          <w:noProof/>
        </w:rPr>
        <w:t>Год последнего капитального ремонта</w:t>
      </w:r>
      <w:r>
        <w:rPr>
          <w:noProof/>
        </w:rPr>
        <w:t>:</w:t>
      </w:r>
      <w:r w:rsidRPr="004A1A65">
        <w:rPr>
          <w:noProof/>
        </w:rPr>
        <w:t xml:space="preserve"> </w:t>
      </w:r>
      <w:r w:rsidRPr="00A04859">
        <w:rPr>
          <w:noProof/>
          <w:u w:val="single"/>
        </w:rPr>
        <w:t>нет</w:t>
      </w:r>
    </w:p>
    <w:p w:rsidR="007A3BB8" w:rsidRPr="004A1A65" w:rsidRDefault="007A3BB8" w:rsidP="007A3BB8">
      <w:pPr>
        <w:autoSpaceDE w:val="0"/>
        <w:autoSpaceDN w:val="0"/>
        <w:adjustRightInd w:val="0"/>
        <w:rPr>
          <w:noProof/>
        </w:rPr>
      </w:pPr>
      <w:r>
        <w:rPr>
          <w:noProof/>
        </w:rPr>
        <w:t>8. Реквизиты правового акта о признании</w:t>
      </w:r>
      <w:r w:rsidRPr="004A1A65">
        <w:rPr>
          <w:noProof/>
        </w:rPr>
        <w:t xml:space="preserve"> многоквартирного дома аварийным и подлежащим сносу: </w:t>
      </w:r>
      <w:r w:rsidRPr="00A04859">
        <w:rPr>
          <w:noProof/>
          <w:u w:val="single"/>
        </w:rPr>
        <w:t>нет</w:t>
      </w:r>
    </w:p>
    <w:p w:rsidR="007A3BB8" w:rsidRPr="004A1A65" w:rsidRDefault="007A3BB8" w:rsidP="007A3BB8">
      <w:pPr>
        <w:autoSpaceDE w:val="0"/>
        <w:autoSpaceDN w:val="0"/>
        <w:adjustRightInd w:val="0"/>
      </w:pPr>
      <w:r>
        <w:rPr>
          <w:noProof/>
        </w:rPr>
        <w:t xml:space="preserve">9. </w:t>
      </w:r>
      <w:r w:rsidRPr="004A1A65">
        <w:rPr>
          <w:noProof/>
        </w:rPr>
        <w:t xml:space="preserve">Количество этажей: </w:t>
      </w:r>
      <w:r w:rsidRPr="001F195D">
        <w:rPr>
          <w:noProof/>
          <w:u w:val="single"/>
        </w:rPr>
        <w:t>3</w:t>
      </w:r>
    </w:p>
    <w:p w:rsidR="007A3BB8" w:rsidRDefault="007A3BB8" w:rsidP="007A3BB8">
      <w:pPr>
        <w:autoSpaceDE w:val="0"/>
        <w:autoSpaceDN w:val="0"/>
        <w:adjustRightInd w:val="0"/>
        <w:rPr>
          <w:noProof/>
        </w:rPr>
      </w:pPr>
      <w:r>
        <w:rPr>
          <w:noProof/>
        </w:rPr>
        <w:t xml:space="preserve">10. </w:t>
      </w:r>
      <w:r w:rsidRPr="004A1A65">
        <w:rPr>
          <w:noProof/>
        </w:rPr>
        <w:t>Наличие подвала:</w:t>
      </w:r>
      <w:r>
        <w:rPr>
          <w:noProof/>
        </w:rPr>
        <w:t xml:space="preserve"> </w:t>
      </w:r>
      <w:r w:rsidRPr="00A04859">
        <w:rPr>
          <w:noProof/>
          <w:u w:val="single"/>
        </w:rPr>
        <w:t>нет</w:t>
      </w:r>
    </w:p>
    <w:p w:rsidR="007A3BB8" w:rsidRPr="00A04859" w:rsidRDefault="007A3BB8" w:rsidP="007A3BB8">
      <w:pPr>
        <w:autoSpaceDE w:val="0"/>
        <w:autoSpaceDN w:val="0"/>
        <w:adjustRightInd w:val="0"/>
        <w:rPr>
          <w:noProof/>
          <w:u w:val="single"/>
        </w:rPr>
      </w:pPr>
      <w:r>
        <w:rPr>
          <w:noProof/>
        </w:rPr>
        <w:t xml:space="preserve">11. </w:t>
      </w:r>
      <w:r w:rsidRPr="004A1A65">
        <w:rPr>
          <w:noProof/>
        </w:rPr>
        <w:t xml:space="preserve">Наличие цокольного этажа: </w:t>
      </w:r>
      <w:r w:rsidRPr="001F195D">
        <w:rPr>
          <w:noProof/>
          <w:u w:val="single"/>
        </w:rPr>
        <w:t>нет</w:t>
      </w:r>
    </w:p>
    <w:p w:rsidR="007A3BB8" w:rsidRPr="00A04859" w:rsidRDefault="007A3BB8" w:rsidP="007A3BB8">
      <w:pPr>
        <w:autoSpaceDE w:val="0"/>
        <w:autoSpaceDN w:val="0"/>
        <w:adjustRightInd w:val="0"/>
        <w:rPr>
          <w:u w:val="single"/>
        </w:rPr>
      </w:pPr>
      <w:r w:rsidRPr="00A04859">
        <w:rPr>
          <w:noProof/>
        </w:rPr>
        <w:t>12. Наличие мансарды:</w:t>
      </w:r>
      <w:r w:rsidRPr="00A04859">
        <w:rPr>
          <w:noProof/>
          <w:u w:val="single"/>
        </w:rPr>
        <w:t xml:space="preserve"> нет</w:t>
      </w:r>
    </w:p>
    <w:p w:rsidR="007A3BB8" w:rsidRPr="004A1A65" w:rsidRDefault="007A3BB8" w:rsidP="007A3BB8">
      <w:pPr>
        <w:autoSpaceDE w:val="0"/>
        <w:autoSpaceDN w:val="0"/>
        <w:adjustRightInd w:val="0"/>
      </w:pPr>
      <w:r>
        <w:rPr>
          <w:noProof/>
        </w:rPr>
        <w:t xml:space="preserve">13. </w:t>
      </w:r>
      <w:r w:rsidRPr="004A1A65">
        <w:rPr>
          <w:noProof/>
        </w:rPr>
        <w:t xml:space="preserve">Наличие мезонина: </w:t>
      </w:r>
      <w:r w:rsidRPr="00A04859">
        <w:rPr>
          <w:noProof/>
          <w:u w:val="single"/>
        </w:rPr>
        <w:t>нет</w:t>
      </w:r>
    </w:p>
    <w:p w:rsidR="007A3BB8" w:rsidRPr="004A1A65" w:rsidRDefault="007A3BB8" w:rsidP="007A3BB8">
      <w:pPr>
        <w:autoSpaceDE w:val="0"/>
        <w:autoSpaceDN w:val="0"/>
        <w:adjustRightInd w:val="0"/>
      </w:pPr>
      <w:r>
        <w:rPr>
          <w:noProof/>
        </w:rPr>
        <w:t xml:space="preserve">14. </w:t>
      </w:r>
      <w:r w:rsidRPr="004A1A65">
        <w:rPr>
          <w:noProof/>
        </w:rPr>
        <w:t xml:space="preserve">Количество квартир : </w:t>
      </w:r>
      <w:r>
        <w:rPr>
          <w:noProof/>
          <w:u w:val="single"/>
        </w:rPr>
        <w:t>22</w:t>
      </w:r>
      <w:r w:rsidRPr="00A04859">
        <w:rPr>
          <w:noProof/>
          <w:u w:val="single"/>
        </w:rPr>
        <w:t xml:space="preserve"> квартир</w:t>
      </w:r>
    </w:p>
    <w:p w:rsidR="007A3BB8" w:rsidRPr="004A1A65" w:rsidRDefault="007A3BB8" w:rsidP="007A3BB8">
      <w:pPr>
        <w:autoSpaceDE w:val="0"/>
        <w:autoSpaceDN w:val="0"/>
        <w:adjustRightInd w:val="0"/>
        <w:rPr>
          <w:noProof/>
        </w:rPr>
      </w:pPr>
      <w:r>
        <w:rPr>
          <w:noProof/>
        </w:rPr>
        <w:t>15. Количество нежилых помещений, не входящих в состав</w:t>
      </w:r>
      <w:r w:rsidRPr="004A1A65">
        <w:rPr>
          <w:noProof/>
        </w:rPr>
        <w:t xml:space="preserve"> общего имущества: </w:t>
      </w:r>
      <w:r w:rsidRPr="00FD45B6">
        <w:rPr>
          <w:noProof/>
          <w:u w:val="single"/>
        </w:rPr>
        <w:t>нет</w:t>
      </w:r>
    </w:p>
    <w:p w:rsidR="007A3BB8" w:rsidRPr="004A1A65" w:rsidRDefault="007A3BB8" w:rsidP="007A3BB8">
      <w:pPr>
        <w:autoSpaceDE w:val="0"/>
        <w:autoSpaceDN w:val="0"/>
        <w:adjustRightInd w:val="0"/>
        <w:rPr>
          <w:noProof/>
        </w:rPr>
      </w:pPr>
      <w:r>
        <w:rPr>
          <w:noProof/>
        </w:rPr>
        <w:t>16. Реквизиты правового акта о признании всех жилых</w:t>
      </w:r>
      <w:r w:rsidRPr="004A1A65">
        <w:rPr>
          <w:noProof/>
        </w:rPr>
        <w:t xml:space="preserve"> помещений в многоквартирном доме непригодными для проживания: </w:t>
      </w:r>
      <w:r w:rsidRPr="00A04859">
        <w:rPr>
          <w:noProof/>
          <w:u w:val="single"/>
        </w:rPr>
        <w:t>нет</w:t>
      </w:r>
    </w:p>
    <w:p w:rsidR="007A3BB8" w:rsidRPr="004A1A65" w:rsidRDefault="007A3BB8" w:rsidP="007A3BB8">
      <w:pPr>
        <w:autoSpaceDE w:val="0"/>
        <w:autoSpaceDN w:val="0"/>
        <w:adjustRightInd w:val="0"/>
      </w:pPr>
      <w:r>
        <w:rPr>
          <w:noProof/>
        </w:rPr>
        <w:t xml:space="preserve">17. </w:t>
      </w:r>
      <w:r w:rsidRPr="004A1A65">
        <w:rPr>
          <w:noProof/>
        </w:rPr>
        <w:t>Перечень жилых помещений, признанных непригодны</w:t>
      </w:r>
      <w:r>
        <w:rPr>
          <w:noProof/>
        </w:rPr>
        <w:t xml:space="preserve">ми для проживания (с указанием реквизитов правовых актов о признании жилых </w:t>
      </w:r>
      <w:r w:rsidRPr="004A1A65">
        <w:rPr>
          <w:noProof/>
        </w:rPr>
        <w:t>помещений непригодными для проживания):</w:t>
      </w:r>
      <w:r>
        <w:rPr>
          <w:noProof/>
        </w:rPr>
        <w:t xml:space="preserve"> </w:t>
      </w:r>
      <w:r w:rsidRPr="00A04859">
        <w:rPr>
          <w:noProof/>
          <w:u w:val="single"/>
        </w:rPr>
        <w:t>нет</w:t>
      </w:r>
    </w:p>
    <w:p w:rsidR="007A3BB8" w:rsidRPr="004A1A65" w:rsidRDefault="007A3BB8" w:rsidP="007A3BB8">
      <w:pPr>
        <w:autoSpaceDE w:val="0"/>
        <w:autoSpaceDN w:val="0"/>
        <w:adjustRightInd w:val="0"/>
        <w:rPr>
          <w:noProof/>
          <w:color w:val="000000" w:themeColor="text1"/>
        </w:rPr>
      </w:pPr>
      <w:r>
        <w:rPr>
          <w:noProof/>
        </w:rPr>
        <w:t xml:space="preserve">18. </w:t>
      </w:r>
      <w:r w:rsidRPr="004A1A65">
        <w:rPr>
          <w:noProof/>
        </w:rPr>
        <w:t>Строительный объем:</w:t>
      </w:r>
      <w:r>
        <w:rPr>
          <w:noProof/>
        </w:rPr>
        <w:t xml:space="preserve"> </w:t>
      </w:r>
      <w:r>
        <w:rPr>
          <w:noProof/>
          <w:color w:val="000000" w:themeColor="text1"/>
          <w:u w:val="single"/>
        </w:rPr>
        <w:t>5398,73</w:t>
      </w:r>
      <w:r w:rsidRPr="006C08E7">
        <w:rPr>
          <w:noProof/>
          <w:color w:val="000000" w:themeColor="text1"/>
          <w:u w:val="single"/>
        </w:rPr>
        <w:t xml:space="preserve"> куб. м</w:t>
      </w:r>
    </w:p>
    <w:p w:rsidR="007A3BB8" w:rsidRPr="004A1A65" w:rsidRDefault="007A3BB8" w:rsidP="007A3BB8">
      <w:pPr>
        <w:autoSpaceDE w:val="0"/>
        <w:autoSpaceDN w:val="0"/>
        <w:adjustRightInd w:val="0"/>
      </w:pPr>
      <w:r>
        <w:rPr>
          <w:noProof/>
        </w:rPr>
        <w:t>19. Площадь:</w:t>
      </w:r>
    </w:p>
    <w:p w:rsidR="007A3BB8" w:rsidRPr="000275AE" w:rsidRDefault="007A3BB8" w:rsidP="007A3BB8">
      <w:pPr>
        <w:autoSpaceDE w:val="0"/>
        <w:autoSpaceDN w:val="0"/>
        <w:adjustRightInd w:val="0"/>
        <w:ind w:firstLine="709"/>
      </w:pPr>
      <w:r>
        <w:rPr>
          <w:noProof/>
        </w:rPr>
        <w:t xml:space="preserve">а) </w:t>
      </w:r>
      <w:r w:rsidRPr="004A1A65">
        <w:rPr>
          <w:noProof/>
        </w:rPr>
        <w:t xml:space="preserve">многоквартирного дома </w:t>
      </w:r>
      <w:r>
        <w:rPr>
          <w:noProof/>
        </w:rPr>
        <w:t>с лоджиями, балконами, шкафами,</w:t>
      </w:r>
      <w:r w:rsidRPr="004A1A65">
        <w:rPr>
          <w:noProof/>
        </w:rPr>
        <w:t xml:space="preserve"> коридорами</w:t>
      </w:r>
      <w:r>
        <w:t xml:space="preserve"> </w:t>
      </w:r>
      <w:r w:rsidRPr="004A1A65">
        <w:rPr>
          <w:noProof/>
        </w:rPr>
        <w:t>и л</w:t>
      </w:r>
      <w:r>
        <w:rPr>
          <w:noProof/>
        </w:rPr>
        <w:t>естничными клетками –</w:t>
      </w:r>
      <w:r>
        <w:rPr>
          <w:noProof/>
          <w:u w:val="single"/>
        </w:rPr>
        <w:t xml:space="preserve">1213,3 </w:t>
      </w:r>
      <w:r w:rsidRPr="00A04859">
        <w:rPr>
          <w:noProof/>
          <w:color w:val="000000" w:themeColor="text1"/>
          <w:u w:val="single"/>
        </w:rPr>
        <w:t>кв.м</w:t>
      </w:r>
    </w:p>
    <w:p w:rsidR="007A3BB8" w:rsidRPr="004A1A65" w:rsidRDefault="007A3BB8" w:rsidP="007A3BB8">
      <w:pPr>
        <w:autoSpaceDE w:val="0"/>
        <w:autoSpaceDN w:val="0"/>
        <w:adjustRightInd w:val="0"/>
        <w:ind w:firstLine="709"/>
        <w:rPr>
          <w:noProof/>
          <w:color w:val="FF0000"/>
        </w:rPr>
      </w:pPr>
      <w:r>
        <w:rPr>
          <w:noProof/>
        </w:rPr>
        <w:t xml:space="preserve">б) </w:t>
      </w:r>
      <w:r w:rsidRPr="004A1A65">
        <w:rPr>
          <w:noProof/>
        </w:rPr>
        <w:t>жилых пом</w:t>
      </w:r>
      <w:r>
        <w:rPr>
          <w:noProof/>
        </w:rPr>
        <w:t xml:space="preserve">ещений (общая площадь квартир) – </w:t>
      </w:r>
      <w:r>
        <w:rPr>
          <w:noProof/>
          <w:u w:val="single"/>
        </w:rPr>
        <w:t>1076,1</w:t>
      </w:r>
      <w:r w:rsidRPr="00A04859">
        <w:rPr>
          <w:noProof/>
          <w:u w:val="single"/>
        </w:rPr>
        <w:t xml:space="preserve"> </w:t>
      </w:r>
      <w:r w:rsidRPr="00A04859">
        <w:rPr>
          <w:noProof/>
          <w:color w:val="000000" w:themeColor="text1"/>
          <w:u w:val="single"/>
        </w:rPr>
        <w:t>кв.м</w:t>
      </w:r>
    </w:p>
    <w:p w:rsidR="007A3BB8" w:rsidRPr="004A1A65" w:rsidRDefault="007A3BB8" w:rsidP="007A3BB8">
      <w:pPr>
        <w:autoSpaceDE w:val="0"/>
        <w:autoSpaceDN w:val="0"/>
        <w:adjustRightInd w:val="0"/>
        <w:ind w:firstLine="709"/>
        <w:rPr>
          <w:noProof/>
        </w:rPr>
      </w:pPr>
      <w:r>
        <w:rPr>
          <w:noProof/>
        </w:rPr>
        <w:t xml:space="preserve">в) </w:t>
      </w:r>
      <w:r w:rsidRPr="004A1A65">
        <w:rPr>
          <w:noProof/>
        </w:rPr>
        <w:t xml:space="preserve">нежилых помещений (общая площадь нежилых помещений, не входящих в состав общего имущества в многоквартирном доме) – </w:t>
      </w:r>
      <w:r>
        <w:rPr>
          <w:noProof/>
          <w:u w:val="single"/>
        </w:rPr>
        <w:t>119,5</w:t>
      </w:r>
      <w:r w:rsidRPr="00FD45B6">
        <w:rPr>
          <w:noProof/>
          <w:color w:val="000000" w:themeColor="text1"/>
          <w:u w:val="single"/>
        </w:rPr>
        <w:t xml:space="preserve"> </w:t>
      </w:r>
      <w:r w:rsidRPr="00A04859">
        <w:rPr>
          <w:noProof/>
          <w:color w:val="000000" w:themeColor="text1"/>
          <w:u w:val="single"/>
        </w:rPr>
        <w:t>кв.м</w:t>
      </w:r>
    </w:p>
    <w:p w:rsidR="007A3BB8" w:rsidRPr="004A1A65" w:rsidRDefault="007A3BB8" w:rsidP="007A3BB8">
      <w:pPr>
        <w:autoSpaceDE w:val="0"/>
        <w:autoSpaceDN w:val="0"/>
        <w:adjustRightInd w:val="0"/>
        <w:ind w:firstLine="709"/>
        <w:rPr>
          <w:noProof/>
        </w:rPr>
      </w:pPr>
      <w:r>
        <w:rPr>
          <w:noProof/>
        </w:rPr>
        <w:t xml:space="preserve">г) </w:t>
      </w:r>
      <w:r w:rsidRPr="004A1A65">
        <w:rPr>
          <w:noProof/>
        </w:rPr>
        <w:t xml:space="preserve">помещений общего пользования (общая площадь нежилых помещений, входящих в состав   общего   имущества в многоквартирном доме) – </w:t>
      </w:r>
      <w:r w:rsidRPr="00A04859">
        <w:rPr>
          <w:noProof/>
          <w:u w:val="single"/>
        </w:rPr>
        <w:t>нет</w:t>
      </w:r>
    </w:p>
    <w:p w:rsidR="007A3BB8" w:rsidRPr="004A1A65" w:rsidRDefault="007A3BB8" w:rsidP="007A3BB8">
      <w:pPr>
        <w:autoSpaceDE w:val="0"/>
        <w:autoSpaceDN w:val="0"/>
        <w:adjustRightInd w:val="0"/>
        <w:rPr>
          <w:u w:val="single"/>
        </w:rPr>
      </w:pPr>
      <w:r>
        <w:rPr>
          <w:noProof/>
        </w:rPr>
        <w:t xml:space="preserve">20. </w:t>
      </w:r>
      <w:r w:rsidRPr="004A1A65">
        <w:rPr>
          <w:noProof/>
        </w:rPr>
        <w:t xml:space="preserve">Количество лестниц </w:t>
      </w:r>
      <w:r w:rsidR="00A77FCF">
        <w:rPr>
          <w:noProof/>
          <w:u w:val="single"/>
        </w:rPr>
        <w:t>10</w:t>
      </w:r>
      <w:r w:rsidRPr="009B4AFA">
        <w:rPr>
          <w:noProof/>
          <w:u w:val="single"/>
        </w:rPr>
        <w:t xml:space="preserve"> шт.</w:t>
      </w:r>
    </w:p>
    <w:p w:rsidR="007A3BB8" w:rsidRPr="004A1A65" w:rsidRDefault="007A3BB8" w:rsidP="007A3BB8">
      <w:pPr>
        <w:autoSpaceDE w:val="0"/>
        <w:autoSpaceDN w:val="0"/>
        <w:adjustRightInd w:val="0"/>
        <w:rPr>
          <w:noProof/>
        </w:rPr>
      </w:pPr>
      <w:r>
        <w:rPr>
          <w:noProof/>
        </w:rPr>
        <w:t xml:space="preserve">21. </w:t>
      </w:r>
      <w:r w:rsidRPr="004A1A65">
        <w:rPr>
          <w:noProof/>
        </w:rPr>
        <w:t>Уборочная  площадь  ле</w:t>
      </w:r>
      <w:r>
        <w:rPr>
          <w:noProof/>
        </w:rPr>
        <w:t xml:space="preserve">стниц  (включая  межквартирные </w:t>
      </w:r>
      <w:r w:rsidRPr="004A1A65">
        <w:rPr>
          <w:noProof/>
        </w:rPr>
        <w:t>лестничные площадки) –</w:t>
      </w:r>
      <w:r>
        <w:rPr>
          <w:noProof/>
        </w:rPr>
        <w:t xml:space="preserve"> </w:t>
      </w:r>
      <w:r w:rsidRPr="009B4AFA">
        <w:rPr>
          <w:noProof/>
          <w:u w:val="single"/>
        </w:rPr>
        <w:t>нет</w:t>
      </w:r>
    </w:p>
    <w:p w:rsidR="007A3BB8" w:rsidRPr="004A1A65" w:rsidRDefault="007A3BB8" w:rsidP="007A3BB8">
      <w:pPr>
        <w:autoSpaceDE w:val="0"/>
        <w:autoSpaceDN w:val="0"/>
        <w:adjustRightInd w:val="0"/>
      </w:pPr>
      <w:r>
        <w:rPr>
          <w:noProof/>
        </w:rPr>
        <w:t xml:space="preserve">22. </w:t>
      </w:r>
      <w:r w:rsidRPr="004A1A65">
        <w:rPr>
          <w:noProof/>
        </w:rPr>
        <w:t>Уборочная площадь общих коридоров:-</w:t>
      </w:r>
      <w:r>
        <w:rPr>
          <w:noProof/>
        </w:rPr>
        <w:t xml:space="preserve"> </w:t>
      </w:r>
      <w:r w:rsidRPr="009B4AFA">
        <w:rPr>
          <w:noProof/>
          <w:u w:val="single"/>
        </w:rPr>
        <w:t>нет</w:t>
      </w:r>
    </w:p>
    <w:p w:rsidR="007A3BB8" w:rsidRPr="004A1A65" w:rsidRDefault="007A3BB8" w:rsidP="007A3BB8">
      <w:pPr>
        <w:autoSpaceDE w:val="0"/>
        <w:autoSpaceDN w:val="0"/>
        <w:adjustRightInd w:val="0"/>
      </w:pPr>
      <w:r>
        <w:rPr>
          <w:noProof/>
        </w:rPr>
        <w:t xml:space="preserve">23. </w:t>
      </w:r>
      <w:r w:rsidRPr="004A1A65">
        <w:rPr>
          <w:noProof/>
        </w:rPr>
        <w:t>Уборочная площадь других помещений общего  пользования  (включая технические этажи, чердаки, технические подвалы): -</w:t>
      </w:r>
      <w:r>
        <w:rPr>
          <w:noProof/>
        </w:rPr>
        <w:t xml:space="preserve"> </w:t>
      </w:r>
      <w:r w:rsidRPr="009B4AFA">
        <w:rPr>
          <w:noProof/>
          <w:u w:val="single"/>
        </w:rPr>
        <w:t>нет</w:t>
      </w:r>
    </w:p>
    <w:p w:rsidR="007A3BB8" w:rsidRPr="004A1A65" w:rsidRDefault="007A3BB8" w:rsidP="007A3BB8">
      <w:pPr>
        <w:autoSpaceDE w:val="0"/>
        <w:autoSpaceDN w:val="0"/>
        <w:adjustRightInd w:val="0"/>
        <w:rPr>
          <w:noProof/>
        </w:rPr>
      </w:pPr>
      <w:r>
        <w:rPr>
          <w:noProof/>
        </w:rPr>
        <w:t xml:space="preserve">24. </w:t>
      </w:r>
      <w:r w:rsidRPr="004A1A65">
        <w:rPr>
          <w:noProof/>
        </w:rPr>
        <w:t>Площадь земельного уча</w:t>
      </w:r>
      <w:r>
        <w:rPr>
          <w:noProof/>
        </w:rPr>
        <w:t>стка, входящего в состав общего</w:t>
      </w:r>
      <w:r w:rsidRPr="004A1A65">
        <w:rPr>
          <w:noProof/>
        </w:rPr>
        <w:t xml:space="preserve"> имущества многоквартирного дома: </w:t>
      </w:r>
      <w:r>
        <w:rPr>
          <w:noProof/>
          <w:u w:val="single"/>
        </w:rPr>
        <w:t>1379</w:t>
      </w:r>
      <w:r w:rsidRPr="00446254">
        <w:rPr>
          <w:noProof/>
          <w:u w:val="single"/>
        </w:rPr>
        <w:t xml:space="preserve"> кв.м.</w:t>
      </w:r>
    </w:p>
    <w:p w:rsidR="007A3BB8" w:rsidRPr="00020BFB" w:rsidRDefault="007A3BB8" w:rsidP="007A3BB8">
      <w:r w:rsidRPr="004A1A65">
        <w:rPr>
          <w:noProof/>
        </w:rPr>
        <w:t>2</w:t>
      </w:r>
      <w:r>
        <w:rPr>
          <w:noProof/>
        </w:rPr>
        <w:t xml:space="preserve">5. </w:t>
      </w:r>
      <w:r w:rsidRPr="004A1A65">
        <w:rPr>
          <w:noProof/>
        </w:rPr>
        <w:t xml:space="preserve">Кадастровый номер земельного участка (при его наличии): </w:t>
      </w:r>
      <w:r w:rsidRPr="00020BFB">
        <w:rPr>
          <w:u w:val="single"/>
        </w:rPr>
        <w:t>76:05:010307:159</w:t>
      </w:r>
    </w:p>
    <w:p w:rsidR="007A3BB8" w:rsidRDefault="007A3BB8" w:rsidP="007A3BB8">
      <w:pPr>
        <w:pStyle w:val="ConsPlusNormal"/>
        <w:widowControl/>
        <w:ind w:firstLine="0"/>
        <w:contextualSpacing/>
        <w:rPr>
          <w:sz w:val="22"/>
          <w:szCs w:val="22"/>
        </w:rPr>
      </w:pPr>
    </w:p>
    <w:p w:rsidR="007A3BB8" w:rsidRDefault="007A3BB8" w:rsidP="007A3BB8">
      <w:pPr>
        <w:pStyle w:val="ConsPlusNormal"/>
        <w:widowControl/>
        <w:ind w:firstLine="0"/>
        <w:rPr>
          <w:rFonts w:ascii="Times New Roman" w:hAnsi="Times New Roman" w:cs="Times New Roman"/>
          <w:b/>
          <w:sz w:val="24"/>
          <w:szCs w:val="24"/>
        </w:rPr>
      </w:pPr>
      <w:r w:rsidRPr="00252357">
        <w:rPr>
          <w:rFonts w:ascii="Times New Roman" w:hAnsi="Times New Roman" w:cs="Times New Roman"/>
          <w:b/>
          <w:sz w:val="24"/>
          <w:szCs w:val="24"/>
          <w:lang w:val="en-US"/>
        </w:rPr>
        <w:t>II</w:t>
      </w:r>
      <w:r w:rsidRPr="00252357">
        <w:rPr>
          <w:rFonts w:ascii="Times New Roman" w:hAnsi="Times New Roman" w:cs="Times New Roman"/>
          <w:b/>
          <w:sz w:val="24"/>
          <w:szCs w:val="24"/>
        </w:rPr>
        <w:t>. Техническое состояние многоквартирного дома, включая пристройки</w:t>
      </w:r>
    </w:p>
    <w:tbl>
      <w:tblPr>
        <w:tblW w:w="9526" w:type="dxa"/>
        <w:tblLayout w:type="fixed"/>
        <w:tblCellMar>
          <w:left w:w="28" w:type="dxa"/>
          <w:right w:w="28" w:type="dxa"/>
        </w:tblCellMar>
        <w:tblLook w:val="0000"/>
      </w:tblPr>
      <w:tblGrid>
        <w:gridCol w:w="3572"/>
        <w:gridCol w:w="3686"/>
        <w:gridCol w:w="2268"/>
      </w:tblGrid>
      <w:tr w:rsidR="007A3BB8" w:rsidRPr="000431B1" w:rsidTr="00915CC7">
        <w:tc>
          <w:tcPr>
            <w:tcW w:w="3572" w:type="dxa"/>
            <w:tcBorders>
              <w:top w:val="single" w:sz="4" w:space="0" w:color="auto"/>
              <w:left w:val="single" w:sz="4" w:space="0" w:color="auto"/>
              <w:bottom w:val="single" w:sz="4" w:space="0" w:color="auto"/>
              <w:right w:val="single" w:sz="4" w:space="0" w:color="auto"/>
            </w:tcBorders>
          </w:tcPr>
          <w:p w:rsidR="007A3BB8" w:rsidRPr="000431B1" w:rsidRDefault="007A3BB8" w:rsidP="00915CC7">
            <w:pPr>
              <w:jc w:val="center"/>
              <w:rPr>
                <w:sz w:val="22"/>
                <w:szCs w:val="22"/>
              </w:rPr>
            </w:pPr>
            <w:r w:rsidRPr="000431B1">
              <w:rPr>
                <w:sz w:val="22"/>
                <w:szCs w:val="22"/>
              </w:rPr>
              <w:t>Наименование конструктивных элементов</w:t>
            </w:r>
          </w:p>
        </w:tc>
        <w:tc>
          <w:tcPr>
            <w:tcW w:w="3686" w:type="dxa"/>
            <w:tcBorders>
              <w:top w:val="single" w:sz="4" w:space="0" w:color="auto"/>
              <w:left w:val="single" w:sz="4" w:space="0" w:color="auto"/>
              <w:bottom w:val="single" w:sz="4" w:space="0" w:color="auto"/>
              <w:right w:val="single" w:sz="4" w:space="0" w:color="auto"/>
            </w:tcBorders>
          </w:tcPr>
          <w:p w:rsidR="007A3BB8" w:rsidRPr="000431B1" w:rsidRDefault="007A3BB8" w:rsidP="00915CC7">
            <w:pPr>
              <w:jc w:val="center"/>
              <w:rPr>
                <w:sz w:val="22"/>
                <w:szCs w:val="22"/>
              </w:rPr>
            </w:pPr>
            <w:r w:rsidRPr="000431B1">
              <w:rPr>
                <w:sz w:val="22"/>
                <w:szCs w:val="22"/>
              </w:rPr>
              <w:t>Описание элементов (материал, конструкция или система, отделка и прочее)</w:t>
            </w:r>
          </w:p>
        </w:tc>
        <w:tc>
          <w:tcPr>
            <w:tcW w:w="2268" w:type="dxa"/>
            <w:tcBorders>
              <w:top w:val="single" w:sz="4" w:space="0" w:color="auto"/>
              <w:left w:val="single" w:sz="4" w:space="0" w:color="auto"/>
              <w:bottom w:val="single" w:sz="4" w:space="0" w:color="auto"/>
              <w:right w:val="single" w:sz="4" w:space="0" w:color="auto"/>
            </w:tcBorders>
          </w:tcPr>
          <w:p w:rsidR="007A3BB8" w:rsidRPr="007B5C0D" w:rsidRDefault="007A3BB8" w:rsidP="00915CC7">
            <w:pPr>
              <w:ind w:right="397"/>
              <w:jc w:val="center"/>
              <w:rPr>
                <w:i/>
                <w:sz w:val="22"/>
                <w:szCs w:val="22"/>
              </w:rPr>
            </w:pPr>
            <w:r w:rsidRPr="007B5C0D">
              <w:rPr>
                <w:i/>
                <w:sz w:val="22"/>
                <w:szCs w:val="22"/>
              </w:rPr>
              <w:t>Техническое состояние элементов общего имущества многоквартирного дома</w:t>
            </w:r>
          </w:p>
        </w:tc>
      </w:tr>
      <w:tr w:rsidR="007A3BB8"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7A3BB8" w:rsidRPr="000431B1" w:rsidRDefault="007A3BB8" w:rsidP="00915CC7">
            <w:pPr>
              <w:ind w:left="57"/>
              <w:rPr>
                <w:sz w:val="22"/>
                <w:szCs w:val="22"/>
              </w:rPr>
            </w:pPr>
            <w:r w:rsidRPr="000431B1">
              <w:rPr>
                <w:sz w:val="22"/>
                <w:szCs w:val="22"/>
              </w:rPr>
              <w:t>1. Фундамент</w:t>
            </w:r>
          </w:p>
        </w:tc>
        <w:tc>
          <w:tcPr>
            <w:tcW w:w="3686" w:type="dxa"/>
            <w:tcBorders>
              <w:top w:val="single" w:sz="4" w:space="0" w:color="auto"/>
              <w:left w:val="single" w:sz="4" w:space="0" w:color="auto"/>
              <w:bottom w:val="single" w:sz="4" w:space="0" w:color="auto"/>
              <w:right w:val="single" w:sz="4" w:space="0" w:color="auto"/>
            </w:tcBorders>
            <w:vAlign w:val="bottom"/>
          </w:tcPr>
          <w:p w:rsidR="007A3BB8" w:rsidRPr="000431B1" w:rsidRDefault="007A3BB8" w:rsidP="00915CC7">
            <w:pPr>
              <w:rPr>
                <w:sz w:val="22"/>
                <w:szCs w:val="22"/>
              </w:rPr>
            </w:pPr>
            <w:r>
              <w:rPr>
                <w:sz w:val="22"/>
                <w:szCs w:val="22"/>
              </w:rPr>
              <w:t>ж</w:t>
            </w:r>
            <w:r w:rsidRPr="000431B1">
              <w:rPr>
                <w:sz w:val="22"/>
                <w:szCs w:val="22"/>
              </w:rPr>
              <w:t>елезобетонн</w:t>
            </w:r>
            <w:r>
              <w:rPr>
                <w:sz w:val="22"/>
                <w:szCs w:val="22"/>
              </w:rPr>
              <w:t>ые плиты</w:t>
            </w:r>
          </w:p>
        </w:tc>
        <w:tc>
          <w:tcPr>
            <w:tcW w:w="2268" w:type="dxa"/>
            <w:tcBorders>
              <w:top w:val="single" w:sz="4" w:space="0" w:color="auto"/>
              <w:left w:val="single" w:sz="4" w:space="0" w:color="auto"/>
              <w:bottom w:val="single" w:sz="4" w:space="0" w:color="auto"/>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rPr>
          <w:trHeight w:val="375"/>
        </w:trPr>
        <w:tc>
          <w:tcPr>
            <w:tcW w:w="3572" w:type="dxa"/>
            <w:tcBorders>
              <w:top w:val="single" w:sz="4" w:space="0" w:color="auto"/>
              <w:left w:val="single" w:sz="4" w:space="0" w:color="auto"/>
              <w:bottom w:val="single" w:sz="4" w:space="0" w:color="auto"/>
              <w:right w:val="single" w:sz="4" w:space="0" w:color="auto"/>
            </w:tcBorders>
            <w:vAlign w:val="bottom"/>
          </w:tcPr>
          <w:p w:rsidR="007A3BB8" w:rsidRPr="000431B1" w:rsidRDefault="007A3BB8" w:rsidP="00915CC7">
            <w:pPr>
              <w:ind w:left="57"/>
              <w:rPr>
                <w:sz w:val="22"/>
                <w:szCs w:val="22"/>
              </w:rPr>
            </w:pPr>
            <w:r w:rsidRPr="000431B1">
              <w:rPr>
                <w:sz w:val="22"/>
                <w:szCs w:val="22"/>
              </w:rPr>
              <w:lastRenderedPageBreak/>
              <w:t>2. Наружные стены</w:t>
            </w:r>
            <w:r>
              <w:rPr>
                <w:sz w:val="22"/>
                <w:szCs w:val="22"/>
              </w:rPr>
              <w:t xml:space="preserve"> и внутренние капитальные стены</w:t>
            </w:r>
          </w:p>
        </w:tc>
        <w:tc>
          <w:tcPr>
            <w:tcW w:w="3686" w:type="dxa"/>
            <w:tcBorders>
              <w:top w:val="single" w:sz="4" w:space="0" w:color="auto"/>
              <w:left w:val="single" w:sz="4" w:space="0" w:color="auto"/>
              <w:bottom w:val="single" w:sz="4" w:space="0" w:color="auto"/>
              <w:right w:val="single" w:sz="4" w:space="0" w:color="auto"/>
            </w:tcBorders>
            <w:vAlign w:val="bottom"/>
          </w:tcPr>
          <w:p w:rsidR="007A3BB8" w:rsidRPr="000431B1" w:rsidRDefault="007A3BB8" w:rsidP="00915CC7">
            <w:pPr>
              <w:rPr>
                <w:sz w:val="22"/>
                <w:szCs w:val="22"/>
              </w:rPr>
            </w:pPr>
            <w:r>
              <w:rPr>
                <w:sz w:val="22"/>
                <w:szCs w:val="22"/>
              </w:rPr>
              <w:t>кирпич</w:t>
            </w:r>
          </w:p>
        </w:tc>
        <w:tc>
          <w:tcPr>
            <w:tcW w:w="2268" w:type="dxa"/>
            <w:tcBorders>
              <w:top w:val="single" w:sz="4" w:space="0" w:color="auto"/>
              <w:left w:val="single" w:sz="4" w:space="0" w:color="auto"/>
              <w:bottom w:val="single" w:sz="4" w:space="0" w:color="auto"/>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c>
          <w:tcPr>
            <w:tcW w:w="3572" w:type="dxa"/>
            <w:tcBorders>
              <w:top w:val="single" w:sz="4" w:space="0" w:color="auto"/>
              <w:left w:val="single" w:sz="4" w:space="0" w:color="auto"/>
              <w:bottom w:val="single" w:sz="4" w:space="0" w:color="auto"/>
              <w:right w:val="single" w:sz="4" w:space="0" w:color="auto"/>
            </w:tcBorders>
          </w:tcPr>
          <w:p w:rsidR="007A3BB8" w:rsidRPr="000431B1" w:rsidRDefault="007A3BB8" w:rsidP="00915CC7">
            <w:pPr>
              <w:rPr>
                <w:sz w:val="22"/>
                <w:szCs w:val="22"/>
              </w:rPr>
            </w:pPr>
            <w:r w:rsidRPr="000431B1">
              <w:rPr>
                <w:sz w:val="22"/>
                <w:szCs w:val="22"/>
              </w:rPr>
              <w:t>3. Перегородки</w:t>
            </w:r>
          </w:p>
        </w:tc>
        <w:tc>
          <w:tcPr>
            <w:tcW w:w="3686" w:type="dxa"/>
            <w:tcBorders>
              <w:top w:val="single" w:sz="4" w:space="0" w:color="auto"/>
              <w:left w:val="single" w:sz="4" w:space="0" w:color="auto"/>
              <w:bottom w:val="single" w:sz="4" w:space="0" w:color="auto"/>
              <w:right w:val="single" w:sz="4" w:space="0" w:color="auto"/>
            </w:tcBorders>
            <w:vAlign w:val="bottom"/>
          </w:tcPr>
          <w:p w:rsidR="007A3BB8" w:rsidRPr="002F2AC0" w:rsidRDefault="007A3BB8" w:rsidP="00915CC7">
            <w:pPr>
              <w:rPr>
                <w:color w:val="C00000"/>
                <w:sz w:val="22"/>
                <w:szCs w:val="22"/>
              </w:rPr>
            </w:pPr>
            <w:r>
              <w:rPr>
                <w:sz w:val="22"/>
                <w:szCs w:val="22"/>
              </w:rPr>
              <w:t>кирпичные</w:t>
            </w:r>
          </w:p>
        </w:tc>
        <w:tc>
          <w:tcPr>
            <w:tcW w:w="2268" w:type="dxa"/>
            <w:tcBorders>
              <w:top w:val="single" w:sz="4" w:space="0" w:color="auto"/>
              <w:left w:val="single" w:sz="4" w:space="0" w:color="auto"/>
              <w:bottom w:val="single" w:sz="4" w:space="0" w:color="auto"/>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72" w:type="dxa"/>
            <w:tcBorders>
              <w:top w:val="nil"/>
              <w:bottom w:val="nil"/>
            </w:tcBorders>
          </w:tcPr>
          <w:p w:rsidR="007A3BB8" w:rsidRDefault="007A3BB8" w:rsidP="00915CC7">
            <w:pPr>
              <w:ind w:left="57"/>
              <w:rPr>
                <w:sz w:val="22"/>
                <w:szCs w:val="22"/>
              </w:rPr>
            </w:pPr>
            <w:r w:rsidRPr="000431B1">
              <w:rPr>
                <w:sz w:val="22"/>
                <w:szCs w:val="22"/>
              </w:rPr>
              <w:t>4. Перекрытия</w:t>
            </w:r>
          </w:p>
          <w:p w:rsidR="007A3BB8" w:rsidRDefault="007A3BB8" w:rsidP="00915CC7">
            <w:pPr>
              <w:ind w:left="57"/>
              <w:rPr>
                <w:sz w:val="22"/>
                <w:szCs w:val="22"/>
              </w:rPr>
            </w:pPr>
            <w:r>
              <w:rPr>
                <w:sz w:val="22"/>
                <w:szCs w:val="22"/>
              </w:rPr>
              <w:t>Чердачное</w:t>
            </w:r>
          </w:p>
          <w:p w:rsidR="007A3BB8" w:rsidRPr="000431B1" w:rsidRDefault="007A3BB8" w:rsidP="00915CC7">
            <w:pPr>
              <w:ind w:left="57"/>
              <w:rPr>
                <w:sz w:val="22"/>
                <w:szCs w:val="22"/>
              </w:rPr>
            </w:pPr>
            <w:r>
              <w:rPr>
                <w:sz w:val="22"/>
                <w:szCs w:val="22"/>
              </w:rPr>
              <w:t>междуэтажное</w:t>
            </w:r>
          </w:p>
        </w:tc>
        <w:tc>
          <w:tcPr>
            <w:tcW w:w="3686" w:type="dxa"/>
            <w:tcBorders>
              <w:top w:val="nil"/>
              <w:bottom w:val="nil"/>
            </w:tcBorders>
          </w:tcPr>
          <w:p w:rsidR="007A3BB8" w:rsidRDefault="007A3BB8" w:rsidP="00915CC7">
            <w:pPr>
              <w:rPr>
                <w:sz w:val="22"/>
                <w:szCs w:val="22"/>
              </w:rPr>
            </w:pPr>
            <w:r>
              <w:rPr>
                <w:sz w:val="22"/>
                <w:szCs w:val="22"/>
              </w:rPr>
              <w:t>ж</w:t>
            </w:r>
            <w:r w:rsidRPr="000431B1">
              <w:rPr>
                <w:sz w:val="22"/>
                <w:szCs w:val="22"/>
              </w:rPr>
              <w:t>елезобетонн</w:t>
            </w:r>
            <w:r>
              <w:rPr>
                <w:sz w:val="22"/>
                <w:szCs w:val="22"/>
              </w:rPr>
              <w:t>ые плиты</w:t>
            </w:r>
          </w:p>
          <w:p w:rsidR="007A3BB8" w:rsidRDefault="007A3BB8" w:rsidP="00915CC7">
            <w:pPr>
              <w:rPr>
                <w:sz w:val="22"/>
                <w:szCs w:val="22"/>
              </w:rPr>
            </w:pPr>
          </w:p>
          <w:p w:rsidR="007A3BB8" w:rsidRPr="000431B1" w:rsidRDefault="007A3BB8" w:rsidP="00915CC7">
            <w:pPr>
              <w:rPr>
                <w:sz w:val="22"/>
                <w:szCs w:val="22"/>
              </w:rPr>
            </w:pPr>
          </w:p>
        </w:tc>
        <w:tc>
          <w:tcPr>
            <w:tcW w:w="2268" w:type="dxa"/>
            <w:tcBorders>
              <w:top w:val="nil"/>
              <w:bottom w:val="nil"/>
            </w:tcBorders>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7A3BB8" w:rsidRPr="000431B1" w:rsidRDefault="007A3BB8" w:rsidP="00915CC7">
            <w:pPr>
              <w:ind w:left="57"/>
              <w:rPr>
                <w:sz w:val="22"/>
                <w:szCs w:val="22"/>
              </w:rPr>
            </w:pPr>
            <w:r w:rsidRPr="000431B1">
              <w:rPr>
                <w:sz w:val="22"/>
                <w:szCs w:val="22"/>
              </w:rPr>
              <w:t>5. Кровля</w:t>
            </w:r>
          </w:p>
        </w:tc>
        <w:tc>
          <w:tcPr>
            <w:tcW w:w="3686" w:type="dxa"/>
            <w:tcBorders>
              <w:top w:val="single" w:sz="4" w:space="0" w:color="auto"/>
              <w:left w:val="single" w:sz="4" w:space="0" w:color="auto"/>
              <w:bottom w:val="single" w:sz="4" w:space="0" w:color="auto"/>
              <w:right w:val="single" w:sz="4" w:space="0" w:color="auto"/>
            </w:tcBorders>
            <w:vAlign w:val="bottom"/>
          </w:tcPr>
          <w:p w:rsidR="007A3BB8" w:rsidRPr="00B77436" w:rsidRDefault="007A3BB8" w:rsidP="00915CC7">
            <w:pPr>
              <w:rPr>
                <w:color w:val="000000" w:themeColor="text1"/>
                <w:sz w:val="22"/>
                <w:szCs w:val="22"/>
              </w:rPr>
            </w:pPr>
            <w:r>
              <w:rPr>
                <w:color w:val="000000" w:themeColor="text1"/>
                <w:sz w:val="22"/>
                <w:szCs w:val="22"/>
              </w:rPr>
              <w:t>профлист</w:t>
            </w:r>
          </w:p>
        </w:tc>
        <w:tc>
          <w:tcPr>
            <w:tcW w:w="2268" w:type="dxa"/>
            <w:tcBorders>
              <w:top w:val="single" w:sz="4" w:space="0" w:color="auto"/>
              <w:left w:val="single" w:sz="4" w:space="0" w:color="auto"/>
              <w:bottom w:val="single" w:sz="4" w:space="0" w:color="auto"/>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7A3BB8" w:rsidRPr="000431B1" w:rsidRDefault="007A3BB8" w:rsidP="00915CC7">
            <w:pPr>
              <w:ind w:left="57"/>
              <w:rPr>
                <w:sz w:val="22"/>
                <w:szCs w:val="22"/>
              </w:rPr>
            </w:pPr>
            <w:r w:rsidRPr="000431B1">
              <w:rPr>
                <w:sz w:val="22"/>
                <w:szCs w:val="22"/>
              </w:rPr>
              <w:t>6. Полы</w:t>
            </w:r>
          </w:p>
        </w:tc>
        <w:tc>
          <w:tcPr>
            <w:tcW w:w="3686" w:type="dxa"/>
            <w:tcBorders>
              <w:top w:val="single" w:sz="4" w:space="0" w:color="auto"/>
              <w:left w:val="single" w:sz="4" w:space="0" w:color="auto"/>
              <w:bottom w:val="single" w:sz="4" w:space="0" w:color="auto"/>
              <w:right w:val="single" w:sz="4" w:space="0" w:color="auto"/>
            </w:tcBorders>
            <w:vAlign w:val="bottom"/>
          </w:tcPr>
          <w:p w:rsidR="007A3BB8" w:rsidRPr="00E25D14" w:rsidRDefault="007A3BB8" w:rsidP="00915CC7">
            <w:pPr>
              <w:ind w:left="57"/>
              <w:rPr>
                <w:sz w:val="22"/>
                <w:szCs w:val="22"/>
              </w:rPr>
            </w:pPr>
            <w:r>
              <w:rPr>
                <w:sz w:val="22"/>
                <w:szCs w:val="22"/>
              </w:rPr>
              <w:t>линолеум, керамическая плитка</w:t>
            </w:r>
          </w:p>
        </w:tc>
        <w:tc>
          <w:tcPr>
            <w:tcW w:w="2268" w:type="dxa"/>
            <w:tcBorders>
              <w:top w:val="single" w:sz="4" w:space="0" w:color="auto"/>
              <w:left w:val="single" w:sz="4" w:space="0" w:color="auto"/>
              <w:bottom w:val="single" w:sz="4" w:space="0" w:color="auto"/>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7A3BB8" w:rsidRPr="000431B1" w:rsidRDefault="007A3BB8" w:rsidP="00915CC7">
            <w:pPr>
              <w:ind w:left="57"/>
              <w:rPr>
                <w:sz w:val="22"/>
                <w:szCs w:val="22"/>
              </w:rPr>
            </w:pPr>
            <w:r w:rsidRPr="000431B1">
              <w:rPr>
                <w:sz w:val="22"/>
                <w:szCs w:val="22"/>
              </w:rPr>
              <w:t>7. Проемы</w:t>
            </w:r>
          </w:p>
        </w:tc>
        <w:tc>
          <w:tcPr>
            <w:tcW w:w="3686" w:type="dxa"/>
            <w:vMerge w:val="restart"/>
            <w:tcBorders>
              <w:top w:val="single" w:sz="4" w:space="0" w:color="auto"/>
              <w:left w:val="nil"/>
              <w:bottom w:val="nil"/>
              <w:right w:val="single" w:sz="4" w:space="0" w:color="auto"/>
            </w:tcBorders>
            <w:vAlign w:val="bottom"/>
          </w:tcPr>
          <w:p w:rsidR="007A3BB8" w:rsidRPr="000431B1" w:rsidRDefault="007A3BB8" w:rsidP="00915CC7">
            <w:pPr>
              <w:ind w:left="57"/>
              <w:rPr>
                <w:sz w:val="22"/>
                <w:szCs w:val="22"/>
              </w:rPr>
            </w:pPr>
            <w:r>
              <w:rPr>
                <w:sz w:val="22"/>
                <w:szCs w:val="22"/>
              </w:rPr>
              <w:t>ПВХ</w:t>
            </w:r>
          </w:p>
        </w:tc>
        <w:tc>
          <w:tcPr>
            <w:tcW w:w="2268" w:type="dxa"/>
            <w:vMerge w:val="restart"/>
            <w:tcBorders>
              <w:top w:val="single" w:sz="4" w:space="0" w:color="auto"/>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rPr>
          <w:cantSplit/>
        </w:trPr>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Проемы оконные</w:t>
            </w:r>
          </w:p>
        </w:tc>
        <w:tc>
          <w:tcPr>
            <w:tcW w:w="3686" w:type="dxa"/>
            <w:vMerge/>
            <w:tcBorders>
              <w:top w:val="nil"/>
              <w:left w:val="nil"/>
              <w:bottom w:val="nil"/>
              <w:right w:val="single" w:sz="4" w:space="0" w:color="auto"/>
            </w:tcBorders>
            <w:vAlign w:val="bottom"/>
          </w:tcPr>
          <w:p w:rsidR="007A3BB8" w:rsidRPr="000431B1" w:rsidRDefault="007A3BB8" w:rsidP="00915CC7">
            <w:pPr>
              <w:ind w:left="57"/>
              <w:rPr>
                <w:sz w:val="22"/>
                <w:szCs w:val="22"/>
              </w:rPr>
            </w:pPr>
          </w:p>
        </w:tc>
        <w:tc>
          <w:tcPr>
            <w:tcW w:w="2268" w:type="dxa"/>
            <w:vMerge/>
            <w:tcBorders>
              <w:top w:val="nil"/>
              <w:left w:val="nil"/>
              <w:bottom w:val="nil"/>
              <w:right w:val="single" w:sz="4" w:space="0" w:color="auto"/>
            </w:tcBorders>
            <w:vAlign w:val="bottom"/>
          </w:tcPr>
          <w:p w:rsidR="007A3BB8" w:rsidRPr="007B5C0D" w:rsidRDefault="007A3BB8" w:rsidP="00915CC7">
            <w:pPr>
              <w:ind w:left="57"/>
              <w:rPr>
                <w:i/>
                <w:sz w:val="22"/>
                <w:szCs w:val="22"/>
              </w:rPr>
            </w:pPr>
          </w:p>
        </w:tc>
      </w:tr>
      <w:tr w:rsidR="007A3BB8" w:rsidRPr="000431B1" w:rsidTr="00915CC7">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Проемы дверные</w:t>
            </w:r>
          </w:p>
        </w:tc>
        <w:tc>
          <w:tcPr>
            <w:tcW w:w="3686" w:type="dxa"/>
            <w:tcBorders>
              <w:top w:val="nil"/>
              <w:left w:val="nil"/>
              <w:bottom w:val="nil"/>
              <w:right w:val="single" w:sz="4" w:space="0" w:color="auto"/>
            </w:tcBorders>
            <w:vAlign w:val="bottom"/>
          </w:tcPr>
          <w:p w:rsidR="007A3BB8" w:rsidRPr="00F821FC" w:rsidRDefault="007A3BB8" w:rsidP="00915CC7">
            <w:pPr>
              <w:ind w:left="57"/>
              <w:rPr>
                <w:sz w:val="22"/>
                <w:szCs w:val="22"/>
              </w:rPr>
            </w:pPr>
            <w:r>
              <w:rPr>
                <w:sz w:val="22"/>
                <w:szCs w:val="22"/>
              </w:rPr>
              <w:t>входная металлическая, ДСП</w:t>
            </w:r>
          </w:p>
        </w:tc>
        <w:tc>
          <w:tcPr>
            <w:tcW w:w="2268" w:type="dxa"/>
            <w:tcBorders>
              <w:top w:val="nil"/>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7A3BB8" w:rsidRPr="000431B1" w:rsidRDefault="007A3BB8" w:rsidP="00915CC7">
            <w:pPr>
              <w:ind w:left="57"/>
              <w:rPr>
                <w:sz w:val="22"/>
                <w:szCs w:val="22"/>
              </w:rPr>
            </w:pPr>
            <w:r w:rsidRPr="000431B1">
              <w:rPr>
                <w:sz w:val="22"/>
                <w:szCs w:val="22"/>
              </w:rPr>
              <w:t>8. Отделочные работы</w:t>
            </w:r>
          </w:p>
        </w:tc>
        <w:tc>
          <w:tcPr>
            <w:tcW w:w="3686" w:type="dxa"/>
            <w:vMerge w:val="restart"/>
            <w:tcBorders>
              <w:top w:val="single" w:sz="4" w:space="0" w:color="auto"/>
              <w:left w:val="nil"/>
              <w:bottom w:val="nil"/>
              <w:right w:val="single" w:sz="4" w:space="0" w:color="auto"/>
            </w:tcBorders>
            <w:vAlign w:val="bottom"/>
          </w:tcPr>
          <w:p w:rsidR="007A3BB8" w:rsidRPr="00F821FC" w:rsidRDefault="007A3BB8" w:rsidP="00915CC7">
            <w:pPr>
              <w:ind w:left="57"/>
              <w:rPr>
                <w:sz w:val="22"/>
                <w:szCs w:val="22"/>
              </w:rPr>
            </w:pPr>
            <w:r w:rsidRPr="00F821FC">
              <w:rPr>
                <w:sz w:val="22"/>
                <w:szCs w:val="22"/>
              </w:rPr>
              <w:t>штукатурка</w:t>
            </w:r>
            <w:r>
              <w:rPr>
                <w:sz w:val="22"/>
                <w:szCs w:val="22"/>
              </w:rPr>
              <w:t>, окраска краской</w:t>
            </w:r>
          </w:p>
        </w:tc>
        <w:tc>
          <w:tcPr>
            <w:tcW w:w="2268" w:type="dxa"/>
            <w:vMerge w:val="restart"/>
            <w:tcBorders>
              <w:top w:val="single" w:sz="4" w:space="0" w:color="auto"/>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rPr>
          <w:cantSplit/>
        </w:trPr>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Внутренняя отделка</w:t>
            </w:r>
          </w:p>
        </w:tc>
        <w:tc>
          <w:tcPr>
            <w:tcW w:w="3686" w:type="dxa"/>
            <w:vMerge/>
            <w:tcBorders>
              <w:top w:val="nil"/>
              <w:left w:val="nil"/>
              <w:bottom w:val="nil"/>
              <w:right w:val="single" w:sz="4" w:space="0" w:color="auto"/>
            </w:tcBorders>
            <w:vAlign w:val="bottom"/>
          </w:tcPr>
          <w:p w:rsidR="007A3BB8" w:rsidRPr="000431B1" w:rsidRDefault="007A3BB8" w:rsidP="00915CC7">
            <w:pPr>
              <w:ind w:left="57"/>
              <w:rPr>
                <w:sz w:val="22"/>
                <w:szCs w:val="22"/>
              </w:rPr>
            </w:pPr>
          </w:p>
        </w:tc>
        <w:tc>
          <w:tcPr>
            <w:tcW w:w="2268" w:type="dxa"/>
            <w:vMerge/>
            <w:tcBorders>
              <w:top w:val="nil"/>
              <w:left w:val="nil"/>
              <w:bottom w:val="nil"/>
              <w:right w:val="single" w:sz="4" w:space="0" w:color="auto"/>
            </w:tcBorders>
            <w:vAlign w:val="bottom"/>
          </w:tcPr>
          <w:p w:rsidR="007A3BB8" w:rsidRPr="007B5C0D" w:rsidRDefault="007A3BB8" w:rsidP="00915CC7">
            <w:pPr>
              <w:ind w:left="57"/>
              <w:rPr>
                <w:i/>
                <w:sz w:val="22"/>
                <w:szCs w:val="22"/>
              </w:rPr>
            </w:pPr>
          </w:p>
        </w:tc>
      </w:tr>
      <w:tr w:rsidR="007A3BB8" w:rsidRPr="000431B1" w:rsidTr="00915CC7">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p>
        </w:tc>
        <w:tc>
          <w:tcPr>
            <w:tcW w:w="3686" w:type="dxa"/>
            <w:tcBorders>
              <w:top w:val="nil"/>
              <w:left w:val="nil"/>
              <w:bottom w:val="nil"/>
              <w:right w:val="single" w:sz="4" w:space="0" w:color="auto"/>
            </w:tcBorders>
            <w:vAlign w:val="bottom"/>
          </w:tcPr>
          <w:p w:rsidR="007A3BB8" w:rsidRPr="000431B1" w:rsidRDefault="007A3BB8" w:rsidP="00915CC7">
            <w:pPr>
              <w:jc w:val="left"/>
              <w:rPr>
                <w:sz w:val="22"/>
                <w:szCs w:val="22"/>
              </w:rPr>
            </w:pPr>
          </w:p>
        </w:tc>
        <w:tc>
          <w:tcPr>
            <w:tcW w:w="2268" w:type="dxa"/>
            <w:tcBorders>
              <w:top w:val="nil"/>
              <w:left w:val="nil"/>
              <w:bottom w:val="nil"/>
              <w:right w:val="single" w:sz="4" w:space="0" w:color="auto"/>
            </w:tcBorders>
            <w:vAlign w:val="bottom"/>
          </w:tcPr>
          <w:p w:rsidR="007A3BB8" w:rsidRPr="007B5C0D" w:rsidRDefault="007A3BB8" w:rsidP="00915CC7">
            <w:pPr>
              <w:ind w:left="57"/>
              <w:rPr>
                <w:i/>
                <w:sz w:val="22"/>
                <w:szCs w:val="22"/>
              </w:rPr>
            </w:pPr>
          </w:p>
        </w:tc>
      </w:tr>
      <w:tr w:rsidR="007A3BB8"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7A3BB8" w:rsidRPr="000431B1" w:rsidRDefault="007A3BB8" w:rsidP="00915CC7">
            <w:pPr>
              <w:ind w:left="57"/>
              <w:rPr>
                <w:sz w:val="22"/>
                <w:szCs w:val="22"/>
              </w:rPr>
            </w:pPr>
            <w:r w:rsidRPr="000431B1">
              <w:rPr>
                <w:sz w:val="22"/>
                <w:szCs w:val="22"/>
              </w:rPr>
              <w:t>9. Прочие работы</w:t>
            </w:r>
          </w:p>
        </w:tc>
        <w:tc>
          <w:tcPr>
            <w:tcW w:w="3686" w:type="dxa"/>
            <w:tcBorders>
              <w:top w:val="single" w:sz="4" w:space="0" w:color="auto"/>
              <w:left w:val="nil"/>
              <w:bottom w:val="nil"/>
              <w:right w:val="single" w:sz="4" w:space="0" w:color="auto"/>
            </w:tcBorders>
            <w:vAlign w:val="bottom"/>
          </w:tcPr>
          <w:p w:rsidR="007A3BB8" w:rsidRDefault="007A3BB8" w:rsidP="00915CC7">
            <w:pPr>
              <w:ind w:left="57"/>
              <w:rPr>
                <w:sz w:val="22"/>
                <w:szCs w:val="22"/>
              </w:rPr>
            </w:pPr>
            <w:r>
              <w:rPr>
                <w:sz w:val="22"/>
                <w:szCs w:val="22"/>
              </w:rPr>
              <w:t>лестницы</w:t>
            </w:r>
            <w:r w:rsidRPr="004F10B0">
              <w:rPr>
                <w:sz w:val="22"/>
                <w:szCs w:val="22"/>
              </w:rPr>
              <w:t xml:space="preserve">, </w:t>
            </w:r>
            <w:r>
              <w:rPr>
                <w:sz w:val="22"/>
                <w:szCs w:val="22"/>
              </w:rPr>
              <w:t>площадки,</w:t>
            </w:r>
          </w:p>
          <w:p w:rsidR="007A3BB8" w:rsidRPr="000431B1" w:rsidRDefault="007A3BB8" w:rsidP="00915CC7">
            <w:pPr>
              <w:ind w:left="57"/>
              <w:rPr>
                <w:sz w:val="22"/>
                <w:szCs w:val="22"/>
                <w:highlight w:val="yellow"/>
              </w:rPr>
            </w:pPr>
            <w:r>
              <w:rPr>
                <w:sz w:val="22"/>
                <w:szCs w:val="22"/>
              </w:rPr>
              <w:t>вход в подвал</w:t>
            </w:r>
          </w:p>
        </w:tc>
        <w:tc>
          <w:tcPr>
            <w:tcW w:w="2268" w:type="dxa"/>
            <w:tcBorders>
              <w:top w:val="single" w:sz="4" w:space="0" w:color="auto"/>
              <w:left w:val="nil"/>
              <w:bottom w:val="nil"/>
              <w:right w:val="single" w:sz="4" w:space="0" w:color="auto"/>
            </w:tcBorders>
            <w:vAlign w:val="bottom"/>
          </w:tcPr>
          <w:p w:rsidR="007A3BB8" w:rsidRPr="007B5C0D" w:rsidRDefault="007A3BB8" w:rsidP="00915CC7">
            <w:pPr>
              <w:ind w:left="57"/>
              <w:rPr>
                <w:i/>
                <w:sz w:val="22"/>
                <w:szCs w:val="22"/>
                <w:highlight w:val="yellow"/>
              </w:rPr>
            </w:pPr>
            <w:r w:rsidRPr="007B5C0D">
              <w:rPr>
                <w:i/>
                <w:sz w:val="22"/>
                <w:szCs w:val="22"/>
              </w:rPr>
              <w:t>хорошее</w:t>
            </w:r>
          </w:p>
        </w:tc>
      </w:tr>
      <w:tr w:rsidR="007A3BB8"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7A3BB8" w:rsidRPr="000431B1" w:rsidRDefault="007A3BB8" w:rsidP="00915CC7">
            <w:pPr>
              <w:ind w:left="57"/>
              <w:rPr>
                <w:sz w:val="22"/>
                <w:szCs w:val="22"/>
              </w:rPr>
            </w:pPr>
            <w:r w:rsidRPr="000431B1">
              <w:rPr>
                <w:sz w:val="22"/>
                <w:szCs w:val="22"/>
              </w:rPr>
              <w:t>10. Внутридомовые инженерные коммуникации и оборудование для предоставления коммунальных услуг</w:t>
            </w:r>
          </w:p>
        </w:tc>
        <w:tc>
          <w:tcPr>
            <w:tcW w:w="3686" w:type="dxa"/>
            <w:vMerge w:val="restart"/>
            <w:tcBorders>
              <w:top w:val="single" w:sz="4" w:space="0" w:color="auto"/>
              <w:left w:val="nil"/>
              <w:bottom w:val="nil"/>
              <w:right w:val="single" w:sz="4" w:space="0" w:color="auto"/>
            </w:tcBorders>
            <w:vAlign w:val="bottom"/>
          </w:tcPr>
          <w:p w:rsidR="007A3BB8" w:rsidRPr="000431B1" w:rsidRDefault="007A3BB8" w:rsidP="00915CC7">
            <w:pPr>
              <w:ind w:left="57"/>
              <w:rPr>
                <w:sz w:val="22"/>
                <w:szCs w:val="22"/>
              </w:rPr>
            </w:pPr>
            <w:r w:rsidRPr="000431B1">
              <w:rPr>
                <w:sz w:val="22"/>
                <w:szCs w:val="22"/>
              </w:rPr>
              <w:t>центральный</w:t>
            </w:r>
          </w:p>
        </w:tc>
        <w:tc>
          <w:tcPr>
            <w:tcW w:w="2268" w:type="dxa"/>
            <w:vMerge w:val="restart"/>
            <w:tcBorders>
              <w:top w:val="single" w:sz="4" w:space="0" w:color="auto"/>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rPr>
          <w:cantSplit/>
        </w:trPr>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водопровод</w:t>
            </w:r>
          </w:p>
        </w:tc>
        <w:tc>
          <w:tcPr>
            <w:tcW w:w="3686" w:type="dxa"/>
            <w:vMerge/>
            <w:tcBorders>
              <w:top w:val="nil"/>
              <w:left w:val="nil"/>
              <w:bottom w:val="nil"/>
              <w:right w:val="single" w:sz="4" w:space="0" w:color="auto"/>
            </w:tcBorders>
            <w:vAlign w:val="bottom"/>
          </w:tcPr>
          <w:p w:rsidR="007A3BB8" w:rsidRPr="000431B1" w:rsidRDefault="007A3BB8" w:rsidP="00915CC7">
            <w:pPr>
              <w:ind w:left="57"/>
              <w:rPr>
                <w:sz w:val="22"/>
                <w:szCs w:val="22"/>
              </w:rPr>
            </w:pPr>
          </w:p>
        </w:tc>
        <w:tc>
          <w:tcPr>
            <w:tcW w:w="2268" w:type="dxa"/>
            <w:vMerge/>
            <w:tcBorders>
              <w:top w:val="nil"/>
              <w:left w:val="nil"/>
              <w:bottom w:val="nil"/>
              <w:right w:val="single" w:sz="4" w:space="0" w:color="auto"/>
            </w:tcBorders>
            <w:vAlign w:val="bottom"/>
          </w:tcPr>
          <w:p w:rsidR="007A3BB8" w:rsidRPr="007B5C0D" w:rsidRDefault="007A3BB8" w:rsidP="00915CC7">
            <w:pPr>
              <w:ind w:left="57"/>
              <w:rPr>
                <w:i/>
                <w:sz w:val="22"/>
                <w:szCs w:val="22"/>
              </w:rPr>
            </w:pPr>
          </w:p>
        </w:tc>
      </w:tr>
      <w:tr w:rsidR="007A3BB8" w:rsidRPr="000431B1" w:rsidTr="00915CC7">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канализация</w:t>
            </w:r>
          </w:p>
        </w:tc>
        <w:tc>
          <w:tcPr>
            <w:tcW w:w="3686" w:type="dxa"/>
            <w:tcBorders>
              <w:top w:val="nil"/>
              <w:left w:val="nil"/>
              <w:bottom w:val="nil"/>
              <w:right w:val="single" w:sz="4" w:space="0" w:color="auto"/>
            </w:tcBorders>
            <w:vAlign w:val="bottom"/>
          </w:tcPr>
          <w:p w:rsidR="007A3BB8" w:rsidRPr="000431B1" w:rsidRDefault="007A3BB8" w:rsidP="00915CC7">
            <w:pPr>
              <w:ind w:left="57"/>
              <w:rPr>
                <w:sz w:val="22"/>
                <w:szCs w:val="22"/>
              </w:rPr>
            </w:pPr>
            <w:r w:rsidRPr="000431B1">
              <w:rPr>
                <w:sz w:val="22"/>
                <w:szCs w:val="22"/>
              </w:rPr>
              <w:t>центральная</w:t>
            </w:r>
          </w:p>
        </w:tc>
        <w:tc>
          <w:tcPr>
            <w:tcW w:w="2268" w:type="dxa"/>
            <w:tcBorders>
              <w:top w:val="nil"/>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электроосвещение</w:t>
            </w:r>
          </w:p>
        </w:tc>
        <w:tc>
          <w:tcPr>
            <w:tcW w:w="3686" w:type="dxa"/>
            <w:tcBorders>
              <w:top w:val="nil"/>
              <w:left w:val="nil"/>
              <w:bottom w:val="nil"/>
              <w:right w:val="single" w:sz="4" w:space="0" w:color="auto"/>
            </w:tcBorders>
            <w:vAlign w:val="bottom"/>
          </w:tcPr>
          <w:p w:rsidR="007A3BB8" w:rsidRPr="00F821FC" w:rsidRDefault="007A3BB8" w:rsidP="00915CC7">
            <w:pPr>
              <w:ind w:left="57"/>
              <w:rPr>
                <w:sz w:val="22"/>
                <w:szCs w:val="22"/>
              </w:rPr>
            </w:pPr>
            <w:r w:rsidRPr="00F821FC">
              <w:rPr>
                <w:sz w:val="22"/>
                <w:szCs w:val="22"/>
              </w:rPr>
              <w:t>скрытая проводка</w:t>
            </w:r>
          </w:p>
        </w:tc>
        <w:tc>
          <w:tcPr>
            <w:tcW w:w="2268" w:type="dxa"/>
            <w:tcBorders>
              <w:top w:val="nil"/>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горячее водоснабжение</w:t>
            </w:r>
          </w:p>
        </w:tc>
        <w:tc>
          <w:tcPr>
            <w:tcW w:w="3686" w:type="dxa"/>
            <w:tcBorders>
              <w:top w:val="nil"/>
              <w:left w:val="nil"/>
              <w:bottom w:val="nil"/>
              <w:right w:val="single" w:sz="4" w:space="0" w:color="auto"/>
            </w:tcBorders>
            <w:vAlign w:val="bottom"/>
          </w:tcPr>
          <w:p w:rsidR="007A3BB8" w:rsidRPr="000431B1" w:rsidRDefault="007A3BB8" w:rsidP="00915CC7">
            <w:pPr>
              <w:ind w:left="57"/>
              <w:rPr>
                <w:sz w:val="22"/>
                <w:szCs w:val="22"/>
              </w:rPr>
            </w:pPr>
            <w:r>
              <w:rPr>
                <w:sz w:val="22"/>
                <w:szCs w:val="22"/>
              </w:rPr>
              <w:t>г</w:t>
            </w:r>
            <w:r w:rsidRPr="003C4759">
              <w:rPr>
                <w:sz w:val="22"/>
                <w:szCs w:val="22"/>
              </w:rPr>
              <w:t>азов</w:t>
            </w:r>
            <w:r>
              <w:rPr>
                <w:sz w:val="22"/>
                <w:szCs w:val="22"/>
              </w:rPr>
              <w:t>ый</w:t>
            </w:r>
            <w:r w:rsidRPr="003C4759">
              <w:rPr>
                <w:sz w:val="22"/>
                <w:szCs w:val="22"/>
              </w:rPr>
              <w:t xml:space="preserve"> ко</w:t>
            </w:r>
            <w:r>
              <w:rPr>
                <w:sz w:val="22"/>
                <w:szCs w:val="22"/>
              </w:rPr>
              <w:t>тёл</w:t>
            </w:r>
          </w:p>
        </w:tc>
        <w:tc>
          <w:tcPr>
            <w:tcW w:w="2268" w:type="dxa"/>
            <w:tcBorders>
              <w:top w:val="nil"/>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газоснабжение</w:t>
            </w:r>
          </w:p>
        </w:tc>
        <w:tc>
          <w:tcPr>
            <w:tcW w:w="3686" w:type="dxa"/>
            <w:tcBorders>
              <w:top w:val="nil"/>
              <w:left w:val="nil"/>
              <w:bottom w:val="nil"/>
              <w:right w:val="single" w:sz="4" w:space="0" w:color="auto"/>
            </w:tcBorders>
            <w:vAlign w:val="bottom"/>
          </w:tcPr>
          <w:p w:rsidR="007A3BB8" w:rsidRPr="000431B1" w:rsidRDefault="007A3BB8" w:rsidP="00915CC7">
            <w:pPr>
              <w:ind w:left="57"/>
              <w:rPr>
                <w:sz w:val="22"/>
                <w:szCs w:val="22"/>
              </w:rPr>
            </w:pPr>
            <w:r w:rsidRPr="000431B1">
              <w:rPr>
                <w:sz w:val="22"/>
                <w:szCs w:val="22"/>
              </w:rPr>
              <w:t>сетевое</w:t>
            </w:r>
          </w:p>
        </w:tc>
        <w:tc>
          <w:tcPr>
            <w:tcW w:w="2268" w:type="dxa"/>
            <w:tcBorders>
              <w:top w:val="nil"/>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вентиляция</w:t>
            </w:r>
          </w:p>
        </w:tc>
        <w:tc>
          <w:tcPr>
            <w:tcW w:w="3686" w:type="dxa"/>
            <w:tcBorders>
              <w:top w:val="nil"/>
              <w:left w:val="nil"/>
              <w:bottom w:val="nil"/>
              <w:right w:val="single" w:sz="4" w:space="0" w:color="auto"/>
            </w:tcBorders>
            <w:vAlign w:val="bottom"/>
          </w:tcPr>
          <w:p w:rsidR="007A3BB8" w:rsidRPr="00F821FC" w:rsidRDefault="007A3BB8" w:rsidP="00915CC7">
            <w:pPr>
              <w:ind w:left="57"/>
              <w:rPr>
                <w:sz w:val="22"/>
                <w:szCs w:val="22"/>
              </w:rPr>
            </w:pPr>
            <w:r w:rsidRPr="00F821FC">
              <w:rPr>
                <w:sz w:val="22"/>
                <w:szCs w:val="22"/>
              </w:rPr>
              <w:t xml:space="preserve">естественная </w:t>
            </w:r>
          </w:p>
        </w:tc>
        <w:tc>
          <w:tcPr>
            <w:tcW w:w="2268" w:type="dxa"/>
            <w:tcBorders>
              <w:top w:val="nil"/>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c>
          <w:tcPr>
            <w:tcW w:w="3572" w:type="dxa"/>
            <w:tcBorders>
              <w:top w:val="nil"/>
              <w:left w:val="single" w:sz="4" w:space="0" w:color="auto"/>
              <w:bottom w:val="single" w:sz="4" w:space="0" w:color="auto"/>
              <w:right w:val="single" w:sz="4" w:space="0" w:color="auto"/>
            </w:tcBorders>
            <w:vAlign w:val="bottom"/>
          </w:tcPr>
          <w:p w:rsidR="007A3BB8" w:rsidRPr="000431B1" w:rsidRDefault="007A3BB8" w:rsidP="00915CC7">
            <w:pPr>
              <w:ind w:left="993"/>
              <w:rPr>
                <w:sz w:val="22"/>
                <w:szCs w:val="22"/>
              </w:rPr>
            </w:pPr>
            <w:r w:rsidRPr="000431B1">
              <w:rPr>
                <w:sz w:val="22"/>
                <w:szCs w:val="22"/>
              </w:rPr>
              <w:t>отопление</w:t>
            </w:r>
          </w:p>
        </w:tc>
        <w:tc>
          <w:tcPr>
            <w:tcW w:w="3686" w:type="dxa"/>
            <w:tcBorders>
              <w:top w:val="nil"/>
              <w:left w:val="nil"/>
              <w:bottom w:val="single" w:sz="4" w:space="0" w:color="auto"/>
              <w:right w:val="single" w:sz="4" w:space="0" w:color="auto"/>
            </w:tcBorders>
            <w:vAlign w:val="bottom"/>
          </w:tcPr>
          <w:p w:rsidR="007A3BB8" w:rsidRPr="00F821FC" w:rsidRDefault="007A3BB8" w:rsidP="00915CC7">
            <w:pPr>
              <w:ind w:left="57"/>
              <w:rPr>
                <w:sz w:val="22"/>
                <w:szCs w:val="22"/>
              </w:rPr>
            </w:pPr>
            <w:r>
              <w:rPr>
                <w:sz w:val="22"/>
                <w:szCs w:val="22"/>
              </w:rPr>
              <w:t>г</w:t>
            </w:r>
            <w:r w:rsidRPr="003C4759">
              <w:rPr>
                <w:sz w:val="22"/>
                <w:szCs w:val="22"/>
              </w:rPr>
              <w:t>азов</w:t>
            </w:r>
            <w:r>
              <w:rPr>
                <w:sz w:val="22"/>
                <w:szCs w:val="22"/>
              </w:rPr>
              <w:t>ый</w:t>
            </w:r>
            <w:r w:rsidRPr="003C4759">
              <w:rPr>
                <w:sz w:val="22"/>
                <w:szCs w:val="22"/>
              </w:rPr>
              <w:t xml:space="preserve"> ко</w:t>
            </w:r>
            <w:r>
              <w:rPr>
                <w:sz w:val="22"/>
                <w:szCs w:val="22"/>
              </w:rPr>
              <w:t>тёл</w:t>
            </w:r>
          </w:p>
        </w:tc>
        <w:tc>
          <w:tcPr>
            <w:tcW w:w="2268" w:type="dxa"/>
            <w:tcBorders>
              <w:top w:val="nil"/>
              <w:left w:val="nil"/>
              <w:bottom w:val="single" w:sz="4" w:space="0" w:color="auto"/>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bl>
    <w:p w:rsidR="007A3BB8" w:rsidRDefault="007A3BB8" w:rsidP="007A3BB8">
      <w:pPr>
        <w:tabs>
          <w:tab w:val="left" w:pos="8080"/>
        </w:tabs>
        <w:rPr>
          <w:sz w:val="22"/>
          <w:szCs w:val="22"/>
        </w:rPr>
      </w:pPr>
    </w:p>
    <w:p w:rsidR="007A3BB8" w:rsidRPr="002F2AC0" w:rsidRDefault="007A3BB8" w:rsidP="007A3BB8">
      <w:pPr>
        <w:jc w:val="left"/>
        <w:rPr>
          <w:b/>
        </w:rPr>
      </w:pPr>
      <w:r w:rsidRPr="00CA140D">
        <w:rPr>
          <w:sz w:val="20"/>
          <w:szCs w:val="20"/>
        </w:rPr>
        <w:t>должность, ф.и.о. руководителя органа местного самоуправления, уполномоченного устанавливать</w:t>
      </w:r>
    </w:p>
    <w:p w:rsidR="007A3BB8" w:rsidRPr="002F2AC0" w:rsidRDefault="007A3BB8" w:rsidP="007A3BB8">
      <w:pPr>
        <w:jc w:val="center"/>
      </w:pPr>
      <w:r>
        <w:t>Глава  городского поселения Данилов</w:t>
      </w:r>
    </w:p>
    <w:p w:rsidR="007A3BB8" w:rsidRDefault="007A3BB8" w:rsidP="007A3BB8">
      <w:pPr>
        <w:pBdr>
          <w:top w:val="single" w:sz="4" w:space="1" w:color="auto"/>
        </w:pBdr>
        <w:spacing w:after="240"/>
        <w:jc w:val="center"/>
        <w:rPr>
          <w:sz w:val="20"/>
          <w:szCs w:val="20"/>
        </w:rPr>
      </w:pPr>
      <w:r w:rsidRPr="00CA140D">
        <w:rPr>
          <w:sz w:val="20"/>
          <w:szCs w:val="20"/>
        </w:rPr>
        <w:t>техническое состояние многоквартирного дома, являющегося объектом конкурса)</w:t>
      </w:r>
    </w:p>
    <w:tbl>
      <w:tblPr>
        <w:tblW w:w="9498" w:type="dxa"/>
        <w:tblInd w:w="28" w:type="dxa"/>
        <w:tblLayout w:type="fixed"/>
        <w:tblCellMar>
          <w:left w:w="28" w:type="dxa"/>
          <w:right w:w="28" w:type="dxa"/>
        </w:tblCellMar>
        <w:tblLook w:val="0000"/>
      </w:tblPr>
      <w:tblGrid>
        <w:gridCol w:w="3544"/>
        <w:gridCol w:w="1418"/>
        <w:gridCol w:w="4536"/>
      </w:tblGrid>
      <w:tr w:rsidR="007A3BB8" w:rsidRPr="00B35774" w:rsidTr="00915CC7">
        <w:tc>
          <w:tcPr>
            <w:tcW w:w="3544" w:type="dxa"/>
            <w:tcBorders>
              <w:top w:val="nil"/>
              <w:left w:val="nil"/>
              <w:bottom w:val="single" w:sz="4" w:space="0" w:color="auto"/>
              <w:right w:val="nil"/>
            </w:tcBorders>
            <w:vAlign w:val="bottom"/>
          </w:tcPr>
          <w:p w:rsidR="007A3BB8" w:rsidRPr="00B35774" w:rsidRDefault="007A3BB8" w:rsidP="00915CC7">
            <w:pPr>
              <w:jc w:val="center"/>
            </w:pPr>
          </w:p>
        </w:tc>
        <w:tc>
          <w:tcPr>
            <w:tcW w:w="1418" w:type="dxa"/>
            <w:tcBorders>
              <w:top w:val="nil"/>
              <w:left w:val="nil"/>
              <w:bottom w:val="nil"/>
              <w:right w:val="nil"/>
            </w:tcBorders>
            <w:vAlign w:val="bottom"/>
          </w:tcPr>
          <w:p w:rsidR="007A3BB8" w:rsidRPr="00B35774" w:rsidRDefault="007A3BB8" w:rsidP="00915CC7"/>
        </w:tc>
        <w:tc>
          <w:tcPr>
            <w:tcW w:w="4536" w:type="dxa"/>
            <w:tcBorders>
              <w:top w:val="nil"/>
              <w:left w:val="nil"/>
              <w:bottom w:val="single" w:sz="4" w:space="0" w:color="auto"/>
              <w:right w:val="nil"/>
            </w:tcBorders>
            <w:vAlign w:val="bottom"/>
          </w:tcPr>
          <w:p w:rsidR="007A3BB8" w:rsidRPr="00B35774" w:rsidRDefault="007A3BB8" w:rsidP="00915CC7">
            <w:pPr>
              <w:jc w:val="center"/>
            </w:pPr>
            <w:r>
              <w:t>А.В. Амосов</w:t>
            </w:r>
          </w:p>
        </w:tc>
      </w:tr>
      <w:tr w:rsidR="007A3BB8" w:rsidRPr="00B35774" w:rsidTr="00915CC7">
        <w:tc>
          <w:tcPr>
            <w:tcW w:w="3544" w:type="dxa"/>
            <w:tcBorders>
              <w:top w:val="nil"/>
              <w:left w:val="nil"/>
              <w:bottom w:val="nil"/>
              <w:right w:val="nil"/>
            </w:tcBorders>
          </w:tcPr>
          <w:p w:rsidR="007A3BB8" w:rsidRPr="00B35774" w:rsidRDefault="007A3BB8" w:rsidP="00915CC7">
            <w:pPr>
              <w:jc w:val="center"/>
            </w:pPr>
            <w:r w:rsidRPr="00B35774">
              <w:t>(подпись)</w:t>
            </w:r>
          </w:p>
        </w:tc>
        <w:tc>
          <w:tcPr>
            <w:tcW w:w="1418" w:type="dxa"/>
            <w:tcBorders>
              <w:top w:val="nil"/>
              <w:left w:val="nil"/>
              <w:bottom w:val="nil"/>
              <w:right w:val="nil"/>
            </w:tcBorders>
          </w:tcPr>
          <w:p w:rsidR="007A3BB8" w:rsidRPr="00B35774" w:rsidRDefault="007A3BB8" w:rsidP="00915CC7"/>
        </w:tc>
        <w:tc>
          <w:tcPr>
            <w:tcW w:w="4536" w:type="dxa"/>
            <w:tcBorders>
              <w:top w:val="nil"/>
              <w:left w:val="nil"/>
              <w:bottom w:val="nil"/>
              <w:right w:val="nil"/>
            </w:tcBorders>
          </w:tcPr>
          <w:p w:rsidR="007A3BB8" w:rsidRPr="00B35774" w:rsidRDefault="007A3BB8" w:rsidP="00915CC7">
            <w:pPr>
              <w:jc w:val="center"/>
            </w:pPr>
            <w:r w:rsidRPr="00B35774">
              <w:t>(ф.и.о.)</w:t>
            </w:r>
          </w:p>
        </w:tc>
      </w:tr>
    </w:tbl>
    <w:p w:rsidR="00A50AF4" w:rsidRDefault="00A50AF4" w:rsidP="00A50AF4">
      <w:pPr>
        <w:autoSpaceDE w:val="0"/>
        <w:autoSpaceDN w:val="0"/>
        <w:adjustRightInd w:val="0"/>
        <w:rPr>
          <w:b/>
          <w:bCs/>
          <w:noProof/>
        </w:rPr>
      </w:pPr>
    </w:p>
    <w:p w:rsidR="007A3BB8" w:rsidRDefault="007A3BB8" w:rsidP="00A50AF4">
      <w:pPr>
        <w:autoSpaceDE w:val="0"/>
        <w:autoSpaceDN w:val="0"/>
        <w:adjustRightInd w:val="0"/>
        <w:rPr>
          <w:b/>
          <w:bCs/>
          <w:noProof/>
        </w:rPr>
        <w:sectPr w:rsidR="007A3BB8" w:rsidSect="000C1ED2">
          <w:pgSz w:w="11906" w:h="16838"/>
          <w:pgMar w:top="1077" w:right="851" w:bottom="1134" w:left="1701" w:header="720" w:footer="720" w:gutter="0"/>
          <w:cols w:space="708"/>
          <w:docGrid w:linePitch="360"/>
        </w:sectPr>
      </w:pPr>
    </w:p>
    <w:p w:rsidR="007A3BB8" w:rsidRPr="00B35774" w:rsidRDefault="007A3BB8" w:rsidP="007A3BB8">
      <w:pPr>
        <w:autoSpaceDE w:val="0"/>
        <w:autoSpaceDN w:val="0"/>
        <w:adjustRightInd w:val="0"/>
        <w:jc w:val="center"/>
      </w:pPr>
      <w:r w:rsidRPr="00615650">
        <w:rPr>
          <w:b/>
          <w:bCs/>
          <w:noProof/>
        </w:rPr>
        <w:lastRenderedPageBreak/>
        <w:t>А к т</w:t>
      </w:r>
    </w:p>
    <w:p w:rsidR="007A3BB8" w:rsidRPr="00B35774" w:rsidRDefault="007A3BB8" w:rsidP="007A3BB8">
      <w:pPr>
        <w:autoSpaceDE w:val="0"/>
        <w:autoSpaceDN w:val="0"/>
        <w:adjustRightInd w:val="0"/>
        <w:jc w:val="center"/>
      </w:pPr>
      <w:r w:rsidRPr="00B35774">
        <w:rPr>
          <w:b/>
          <w:bCs/>
          <w:noProof/>
        </w:rPr>
        <w:t>о состоянии общего имущества собственников помещений в</w:t>
      </w:r>
    </w:p>
    <w:p w:rsidR="007A3BB8" w:rsidRDefault="007A3BB8" w:rsidP="007A3BB8">
      <w:pPr>
        <w:autoSpaceDE w:val="0"/>
        <w:autoSpaceDN w:val="0"/>
        <w:adjustRightInd w:val="0"/>
        <w:jc w:val="center"/>
        <w:rPr>
          <w:b/>
          <w:bCs/>
          <w:noProof/>
        </w:rPr>
      </w:pPr>
      <w:r w:rsidRPr="00B35774">
        <w:rPr>
          <w:b/>
          <w:bCs/>
          <w:noProof/>
        </w:rPr>
        <w:t>многоквартирном доме, являющегося объектом конкурса</w:t>
      </w:r>
    </w:p>
    <w:p w:rsidR="007A3BB8" w:rsidRPr="00BE792C" w:rsidRDefault="007A3BB8" w:rsidP="007A3BB8">
      <w:pPr>
        <w:autoSpaceDE w:val="0"/>
        <w:autoSpaceDN w:val="0"/>
        <w:adjustRightInd w:val="0"/>
        <w:jc w:val="center"/>
        <w:rPr>
          <w:b/>
          <w:bCs/>
          <w:noProof/>
        </w:rPr>
      </w:pPr>
      <w:r>
        <w:rPr>
          <w:b/>
          <w:bCs/>
          <w:noProof/>
          <w:lang w:val="en-US"/>
        </w:rPr>
        <w:t>I</w:t>
      </w:r>
      <w:r>
        <w:rPr>
          <w:b/>
          <w:bCs/>
          <w:noProof/>
        </w:rPr>
        <w:t>. Общие сведения о многоквартирном доме</w:t>
      </w:r>
    </w:p>
    <w:p w:rsidR="007A3BB8" w:rsidRPr="006628F4" w:rsidRDefault="007A3BB8" w:rsidP="007A3BB8">
      <w:pPr>
        <w:autoSpaceDE w:val="0"/>
        <w:autoSpaceDN w:val="0"/>
        <w:adjustRightInd w:val="0"/>
        <w:jc w:val="left"/>
        <w:rPr>
          <w:b/>
        </w:rPr>
      </w:pPr>
      <w:r w:rsidRPr="006628F4">
        <w:rPr>
          <w:b/>
        </w:rPr>
        <w:t>Лот №</w:t>
      </w:r>
      <w:r w:rsidR="00915CC7">
        <w:rPr>
          <w:b/>
        </w:rPr>
        <w:t>4</w:t>
      </w:r>
    </w:p>
    <w:p w:rsidR="007A3BB8" w:rsidRPr="00A04859" w:rsidRDefault="007A3BB8" w:rsidP="007A3BB8">
      <w:pPr>
        <w:autoSpaceDE w:val="0"/>
        <w:autoSpaceDN w:val="0"/>
        <w:adjustRightInd w:val="0"/>
        <w:jc w:val="left"/>
        <w:rPr>
          <w:noProof/>
          <w:u w:val="single"/>
        </w:rPr>
      </w:pPr>
      <w:r>
        <w:rPr>
          <w:noProof/>
        </w:rPr>
        <w:t xml:space="preserve">1. </w:t>
      </w:r>
      <w:r w:rsidRPr="004A1A65">
        <w:rPr>
          <w:noProof/>
        </w:rPr>
        <w:t xml:space="preserve">Адрес многоквартирного дома: </w:t>
      </w:r>
      <w:r w:rsidRPr="00A04859">
        <w:rPr>
          <w:noProof/>
          <w:u w:val="single"/>
        </w:rPr>
        <w:t>Ярославская область, Даниловский район,</w:t>
      </w:r>
    </w:p>
    <w:p w:rsidR="007A3BB8" w:rsidRPr="004A1A65" w:rsidRDefault="007A3BB8" w:rsidP="007A3BB8">
      <w:pPr>
        <w:autoSpaceDE w:val="0"/>
        <w:autoSpaceDN w:val="0"/>
        <w:adjustRightInd w:val="0"/>
        <w:jc w:val="left"/>
        <w:rPr>
          <w:noProof/>
        </w:rPr>
      </w:pPr>
      <w:r w:rsidRPr="00A04859">
        <w:rPr>
          <w:noProof/>
          <w:u w:val="single"/>
        </w:rPr>
        <w:t xml:space="preserve">г.п. Данилов, г. Данилов, </w:t>
      </w:r>
      <w:r>
        <w:rPr>
          <w:noProof/>
          <w:u w:val="single"/>
        </w:rPr>
        <w:t>ул. Кирова</w:t>
      </w:r>
      <w:r w:rsidRPr="00A04859">
        <w:rPr>
          <w:noProof/>
          <w:u w:val="single"/>
        </w:rPr>
        <w:t>, д.</w:t>
      </w:r>
      <w:r>
        <w:rPr>
          <w:noProof/>
          <w:u w:val="single"/>
        </w:rPr>
        <w:t>41</w:t>
      </w:r>
    </w:p>
    <w:p w:rsidR="007A3BB8" w:rsidRPr="004A1A65" w:rsidRDefault="007A3BB8" w:rsidP="007A3BB8">
      <w:pPr>
        <w:autoSpaceDE w:val="0"/>
        <w:autoSpaceDN w:val="0"/>
        <w:adjustRightInd w:val="0"/>
        <w:jc w:val="left"/>
      </w:pPr>
      <w:r>
        <w:rPr>
          <w:noProof/>
        </w:rPr>
        <w:t xml:space="preserve">2. </w:t>
      </w:r>
      <w:r w:rsidRPr="004A1A65">
        <w:rPr>
          <w:noProof/>
        </w:rPr>
        <w:t>Кадастровый номер многоква</w:t>
      </w:r>
      <w:r>
        <w:rPr>
          <w:noProof/>
        </w:rPr>
        <w:t xml:space="preserve">ртирного дома (при его наличии): </w:t>
      </w:r>
      <w:r w:rsidRPr="007A3BB8">
        <w:rPr>
          <w:noProof/>
          <w:u w:val="single"/>
        </w:rPr>
        <w:t>76:05:010227:70</w:t>
      </w:r>
    </w:p>
    <w:p w:rsidR="007A3BB8" w:rsidRPr="004A1A65" w:rsidRDefault="007A3BB8" w:rsidP="007A3BB8">
      <w:pPr>
        <w:autoSpaceDE w:val="0"/>
        <w:autoSpaceDN w:val="0"/>
        <w:adjustRightInd w:val="0"/>
      </w:pPr>
      <w:r>
        <w:rPr>
          <w:noProof/>
        </w:rPr>
        <w:t xml:space="preserve">3. </w:t>
      </w:r>
      <w:r w:rsidRPr="004A1A65">
        <w:rPr>
          <w:noProof/>
        </w:rPr>
        <w:t xml:space="preserve">Серия, тип постройки: </w:t>
      </w:r>
      <w:r w:rsidRPr="00A04859">
        <w:rPr>
          <w:noProof/>
          <w:u w:val="single"/>
        </w:rPr>
        <w:t>Многоквартирный жилой дом</w:t>
      </w:r>
    </w:p>
    <w:p w:rsidR="007A3BB8" w:rsidRPr="004A1A65" w:rsidRDefault="007A3BB8" w:rsidP="007A3BB8">
      <w:pPr>
        <w:autoSpaceDE w:val="0"/>
        <w:autoSpaceDN w:val="0"/>
        <w:adjustRightInd w:val="0"/>
        <w:rPr>
          <w:noProof/>
        </w:rPr>
      </w:pPr>
      <w:r>
        <w:rPr>
          <w:noProof/>
        </w:rPr>
        <w:t xml:space="preserve">4. Год постройки: </w:t>
      </w:r>
      <w:r w:rsidRPr="00A04859">
        <w:rPr>
          <w:noProof/>
          <w:u w:val="single"/>
        </w:rPr>
        <w:t>20</w:t>
      </w:r>
      <w:r>
        <w:rPr>
          <w:noProof/>
          <w:u w:val="single"/>
        </w:rPr>
        <w:t>12</w:t>
      </w:r>
      <w:r w:rsidRPr="00A04859">
        <w:rPr>
          <w:noProof/>
          <w:u w:val="single"/>
        </w:rPr>
        <w:t>г.</w:t>
      </w:r>
    </w:p>
    <w:p w:rsidR="007A3BB8" w:rsidRPr="004A1A65" w:rsidRDefault="007A3BB8" w:rsidP="007A3BB8">
      <w:pPr>
        <w:autoSpaceDE w:val="0"/>
        <w:autoSpaceDN w:val="0"/>
        <w:adjustRightInd w:val="0"/>
        <w:rPr>
          <w:noProof/>
        </w:rPr>
      </w:pPr>
      <w:r>
        <w:rPr>
          <w:noProof/>
        </w:rPr>
        <w:t xml:space="preserve">5. </w:t>
      </w:r>
      <w:r w:rsidRPr="004A1A65">
        <w:rPr>
          <w:noProof/>
        </w:rPr>
        <w:t>Степень износа по данным государственного технического учета</w:t>
      </w:r>
      <w:r>
        <w:rPr>
          <w:noProof/>
        </w:rPr>
        <w:t>:</w:t>
      </w:r>
      <w:r w:rsidRPr="004A1A65">
        <w:rPr>
          <w:noProof/>
        </w:rPr>
        <w:t xml:space="preserve"> </w:t>
      </w:r>
      <w:r w:rsidRPr="00A04859">
        <w:rPr>
          <w:noProof/>
          <w:u w:val="single"/>
        </w:rPr>
        <w:t>0%</w:t>
      </w:r>
    </w:p>
    <w:p w:rsidR="007A3BB8" w:rsidRPr="004A1A65" w:rsidRDefault="007A3BB8" w:rsidP="007A3BB8">
      <w:pPr>
        <w:autoSpaceDE w:val="0"/>
        <w:autoSpaceDN w:val="0"/>
        <w:adjustRightInd w:val="0"/>
      </w:pPr>
      <w:r>
        <w:rPr>
          <w:noProof/>
        </w:rPr>
        <w:t xml:space="preserve">6. </w:t>
      </w:r>
      <w:r w:rsidRPr="004A1A65">
        <w:rPr>
          <w:noProof/>
        </w:rPr>
        <w:t>Степень фактического износа</w:t>
      </w:r>
      <w:r>
        <w:rPr>
          <w:noProof/>
        </w:rPr>
        <w:t xml:space="preserve">: </w:t>
      </w:r>
      <w:r w:rsidRPr="00A04859">
        <w:rPr>
          <w:noProof/>
          <w:u w:val="single"/>
        </w:rPr>
        <w:t>0%</w:t>
      </w:r>
    </w:p>
    <w:p w:rsidR="007A3BB8" w:rsidRPr="004A1A65" w:rsidRDefault="007A3BB8" w:rsidP="007A3BB8">
      <w:pPr>
        <w:autoSpaceDE w:val="0"/>
        <w:autoSpaceDN w:val="0"/>
        <w:adjustRightInd w:val="0"/>
        <w:rPr>
          <w:noProof/>
          <w:u w:val="single"/>
        </w:rPr>
      </w:pPr>
      <w:r>
        <w:rPr>
          <w:noProof/>
        </w:rPr>
        <w:t xml:space="preserve">7. </w:t>
      </w:r>
      <w:r w:rsidRPr="004A1A65">
        <w:rPr>
          <w:noProof/>
        </w:rPr>
        <w:t>Год последнего капитального ремонта</w:t>
      </w:r>
      <w:r>
        <w:rPr>
          <w:noProof/>
        </w:rPr>
        <w:t>:</w:t>
      </w:r>
      <w:r w:rsidRPr="004A1A65">
        <w:rPr>
          <w:noProof/>
        </w:rPr>
        <w:t xml:space="preserve"> </w:t>
      </w:r>
      <w:r w:rsidRPr="00A04859">
        <w:rPr>
          <w:noProof/>
          <w:u w:val="single"/>
        </w:rPr>
        <w:t>нет</w:t>
      </w:r>
    </w:p>
    <w:p w:rsidR="007A3BB8" w:rsidRPr="004A1A65" w:rsidRDefault="007A3BB8" w:rsidP="007A3BB8">
      <w:pPr>
        <w:autoSpaceDE w:val="0"/>
        <w:autoSpaceDN w:val="0"/>
        <w:adjustRightInd w:val="0"/>
        <w:rPr>
          <w:noProof/>
        </w:rPr>
      </w:pPr>
      <w:r>
        <w:rPr>
          <w:noProof/>
        </w:rPr>
        <w:t>8. Реквизиты правового акта о признании</w:t>
      </w:r>
      <w:r w:rsidRPr="004A1A65">
        <w:rPr>
          <w:noProof/>
        </w:rPr>
        <w:t xml:space="preserve"> многоквартирного дома аварийным и подлежащим сносу: </w:t>
      </w:r>
      <w:r w:rsidRPr="00A04859">
        <w:rPr>
          <w:noProof/>
          <w:u w:val="single"/>
        </w:rPr>
        <w:t>нет</w:t>
      </w:r>
    </w:p>
    <w:p w:rsidR="007A3BB8" w:rsidRPr="004A1A65" w:rsidRDefault="007A3BB8" w:rsidP="007A3BB8">
      <w:pPr>
        <w:autoSpaceDE w:val="0"/>
        <w:autoSpaceDN w:val="0"/>
        <w:adjustRightInd w:val="0"/>
      </w:pPr>
      <w:r>
        <w:rPr>
          <w:noProof/>
        </w:rPr>
        <w:t xml:space="preserve">9. </w:t>
      </w:r>
      <w:r w:rsidRPr="004A1A65">
        <w:rPr>
          <w:noProof/>
        </w:rPr>
        <w:t xml:space="preserve">Количество этажей: </w:t>
      </w:r>
      <w:r w:rsidRPr="001F195D">
        <w:rPr>
          <w:noProof/>
          <w:u w:val="single"/>
        </w:rPr>
        <w:t>3</w:t>
      </w:r>
    </w:p>
    <w:p w:rsidR="007A3BB8" w:rsidRDefault="007A3BB8" w:rsidP="007A3BB8">
      <w:pPr>
        <w:autoSpaceDE w:val="0"/>
        <w:autoSpaceDN w:val="0"/>
        <w:adjustRightInd w:val="0"/>
        <w:rPr>
          <w:noProof/>
        </w:rPr>
      </w:pPr>
      <w:r>
        <w:rPr>
          <w:noProof/>
        </w:rPr>
        <w:t xml:space="preserve">10. </w:t>
      </w:r>
      <w:r w:rsidRPr="004A1A65">
        <w:rPr>
          <w:noProof/>
        </w:rPr>
        <w:t>Наличие подвала:</w:t>
      </w:r>
      <w:r>
        <w:rPr>
          <w:noProof/>
        </w:rPr>
        <w:t xml:space="preserve"> </w:t>
      </w:r>
      <w:r w:rsidRPr="00A04859">
        <w:rPr>
          <w:noProof/>
          <w:u w:val="single"/>
        </w:rPr>
        <w:t>нет</w:t>
      </w:r>
    </w:p>
    <w:p w:rsidR="007A3BB8" w:rsidRPr="00A04859" w:rsidRDefault="007A3BB8" w:rsidP="007A3BB8">
      <w:pPr>
        <w:autoSpaceDE w:val="0"/>
        <w:autoSpaceDN w:val="0"/>
        <w:adjustRightInd w:val="0"/>
        <w:rPr>
          <w:noProof/>
          <w:u w:val="single"/>
        </w:rPr>
      </w:pPr>
      <w:r>
        <w:rPr>
          <w:noProof/>
        </w:rPr>
        <w:t xml:space="preserve">11. </w:t>
      </w:r>
      <w:r w:rsidRPr="004A1A65">
        <w:rPr>
          <w:noProof/>
        </w:rPr>
        <w:t xml:space="preserve">Наличие цокольного этажа: </w:t>
      </w:r>
      <w:r w:rsidRPr="001F195D">
        <w:rPr>
          <w:noProof/>
          <w:u w:val="single"/>
        </w:rPr>
        <w:t>нет</w:t>
      </w:r>
    </w:p>
    <w:p w:rsidR="007A3BB8" w:rsidRPr="00A04859" w:rsidRDefault="007A3BB8" w:rsidP="007A3BB8">
      <w:pPr>
        <w:autoSpaceDE w:val="0"/>
        <w:autoSpaceDN w:val="0"/>
        <w:adjustRightInd w:val="0"/>
        <w:rPr>
          <w:u w:val="single"/>
        </w:rPr>
      </w:pPr>
      <w:r w:rsidRPr="00A04859">
        <w:rPr>
          <w:noProof/>
        </w:rPr>
        <w:t>12. Наличие мансарды:</w:t>
      </w:r>
      <w:r w:rsidRPr="00A04859">
        <w:rPr>
          <w:noProof/>
          <w:u w:val="single"/>
        </w:rPr>
        <w:t xml:space="preserve"> нет</w:t>
      </w:r>
    </w:p>
    <w:p w:rsidR="007A3BB8" w:rsidRPr="004A1A65" w:rsidRDefault="007A3BB8" w:rsidP="007A3BB8">
      <w:pPr>
        <w:autoSpaceDE w:val="0"/>
        <w:autoSpaceDN w:val="0"/>
        <w:adjustRightInd w:val="0"/>
      </w:pPr>
      <w:r>
        <w:rPr>
          <w:noProof/>
        </w:rPr>
        <w:t xml:space="preserve">13. </w:t>
      </w:r>
      <w:r w:rsidRPr="004A1A65">
        <w:rPr>
          <w:noProof/>
        </w:rPr>
        <w:t xml:space="preserve">Наличие мезонина: </w:t>
      </w:r>
      <w:r w:rsidRPr="00A04859">
        <w:rPr>
          <w:noProof/>
          <w:u w:val="single"/>
        </w:rPr>
        <w:t>нет</w:t>
      </w:r>
    </w:p>
    <w:p w:rsidR="007A3BB8" w:rsidRPr="004A1A65" w:rsidRDefault="007A3BB8" w:rsidP="007A3BB8">
      <w:pPr>
        <w:autoSpaceDE w:val="0"/>
        <w:autoSpaceDN w:val="0"/>
        <w:adjustRightInd w:val="0"/>
      </w:pPr>
      <w:r>
        <w:rPr>
          <w:noProof/>
        </w:rPr>
        <w:t xml:space="preserve">14. </w:t>
      </w:r>
      <w:r w:rsidRPr="004A1A65">
        <w:rPr>
          <w:noProof/>
        </w:rPr>
        <w:t xml:space="preserve">Количество квартир : </w:t>
      </w:r>
      <w:r>
        <w:rPr>
          <w:noProof/>
          <w:u w:val="single"/>
        </w:rPr>
        <w:t>33</w:t>
      </w:r>
      <w:r w:rsidRPr="00A04859">
        <w:rPr>
          <w:noProof/>
          <w:u w:val="single"/>
        </w:rPr>
        <w:t xml:space="preserve"> квартир</w:t>
      </w:r>
    </w:p>
    <w:p w:rsidR="007A3BB8" w:rsidRPr="004A1A65" w:rsidRDefault="007A3BB8" w:rsidP="007A3BB8">
      <w:pPr>
        <w:autoSpaceDE w:val="0"/>
        <w:autoSpaceDN w:val="0"/>
        <w:adjustRightInd w:val="0"/>
        <w:rPr>
          <w:noProof/>
        </w:rPr>
      </w:pPr>
      <w:r>
        <w:rPr>
          <w:noProof/>
        </w:rPr>
        <w:t>15. Количество нежилых помещений, не входящих в состав</w:t>
      </w:r>
      <w:r w:rsidRPr="004A1A65">
        <w:rPr>
          <w:noProof/>
        </w:rPr>
        <w:t xml:space="preserve"> общего имущества: нет</w:t>
      </w:r>
    </w:p>
    <w:p w:rsidR="007A3BB8" w:rsidRPr="004A1A65" w:rsidRDefault="007A3BB8" w:rsidP="007A3BB8">
      <w:pPr>
        <w:autoSpaceDE w:val="0"/>
        <w:autoSpaceDN w:val="0"/>
        <w:adjustRightInd w:val="0"/>
        <w:rPr>
          <w:noProof/>
        </w:rPr>
      </w:pPr>
      <w:r>
        <w:rPr>
          <w:noProof/>
        </w:rPr>
        <w:t>16. Реквизиты правового акта о признании всех жилых</w:t>
      </w:r>
      <w:r w:rsidRPr="004A1A65">
        <w:rPr>
          <w:noProof/>
        </w:rPr>
        <w:t xml:space="preserve"> помещений в многоквартирном доме непригодными для проживания: </w:t>
      </w:r>
      <w:r w:rsidRPr="00A04859">
        <w:rPr>
          <w:noProof/>
          <w:u w:val="single"/>
        </w:rPr>
        <w:t>нет</w:t>
      </w:r>
    </w:p>
    <w:p w:rsidR="007A3BB8" w:rsidRPr="004A1A65" w:rsidRDefault="007A3BB8" w:rsidP="007A3BB8">
      <w:pPr>
        <w:autoSpaceDE w:val="0"/>
        <w:autoSpaceDN w:val="0"/>
        <w:adjustRightInd w:val="0"/>
      </w:pPr>
      <w:r>
        <w:rPr>
          <w:noProof/>
        </w:rPr>
        <w:t xml:space="preserve">17. </w:t>
      </w:r>
      <w:r w:rsidRPr="004A1A65">
        <w:rPr>
          <w:noProof/>
        </w:rPr>
        <w:t>Перечень жилых помещений, признанных непригодны</w:t>
      </w:r>
      <w:r>
        <w:rPr>
          <w:noProof/>
        </w:rPr>
        <w:t xml:space="preserve">ми для проживания (с указанием реквизитов правовых актов о признании жилых </w:t>
      </w:r>
      <w:r w:rsidRPr="004A1A65">
        <w:rPr>
          <w:noProof/>
        </w:rPr>
        <w:t>помещений непригодными для проживания):</w:t>
      </w:r>
      <w:r>
        <w:rPr>
          <w:noProof/>
        </w:rPr>
        <w:t xml:space="preserve"> </w:t>
      </w:r>
      <w:r w:rsidRPr="00A04859">
        <w:rPr>
          <w:noProof/>
          <w:u w:val="single"/>
        </w:rPr>
        <w:t>нет</w:t>
      </w:r>
    </w:p>
    <w:p w:rsidR="007A3BB8" w:rsidRPr="004A1A65" w:rsidRDefault="007A3BB8" w:rsidP="007A3BB8">
      <w:pPr>
        <w:autoSpaceDE w:val="0"/>
        <w:autoSpaceDN w:val="0"/>
        <w:adjustRightInd w:val="0"/>
        <w:rPr>
          <w:noProof/>
          <w:color w:val="000000" w:themeColor="text1"/>
        </w:rPr>
      </w:pPr>
      <w:r>
        <w:rPr>
          <w:noProof/>
        </w:rPr>
        <w:t xml:space="preserve">18. </w:t>
      </w:r>
      <w:r w:rsidRPr="004A1A65">
        <w:rPr>
          <w:noProof/>
        </w:rPr>
        <w:t xml:space="preserve">Строительный объем: </w:t>
      </w:r>
      <w:r w:rsidR="007E57E3">
        <w:rPr>
          <w:noProof/>
          <w:color w:val="000000" w:themeColor="text1"/>
          <w:u w:val="single"/>
        </w:rPr>
        <w:t>8 856</w:t>
      </w:r>
      <w:r w:rsidRPr="006C08E7">
        <w:rPr>
          <w:noProof/>
          <w:color w:val="000000" w:themeColor="text1"/>
          <w:u w:val="single"/>
        </w:rPr>
        <w:t xml:space="preserve"> куб. м</w:t>
      </w:r>
    </w:p>
    <w:p w:rsidR="007A3BB8" w:rsidRPr="004A1A65" w:rsidRDefault="007A3BB8" w:rsidP="007A3BB8">
      <w:pPr>
        <w:autoSpaceDE w:val="0"/>
        <w:autoSpaceDN w:val="0"/>
        <w:adjustRightInd w:val="0"/>
      </w:pPr>
      <w:r>
        <w:rPr>
          <w:noProof/>
        </w:rPr>
        <w:t>19. Площадь:</w:t>
      </w:r>
    </w:p>
    <w:p w:rsidR="007A3BB8" w:rsidRPr="000275AE" w:rsidRDefault="007A3BB8" w:rsidP="007A3BB8">
      <w:pPr>
        <w:autoSpaceDE w:val="0"/>
        <w:autoSpaceDN w:val="0"/>
        <w:adjustRightInd w:val="0"/>
        <w:ind w:firstLine="709"/>
      </w:pPr>
      <w:r>
        <w:rPr>
          <w:noProof/>
        </w:rPr>
        <w:t xml:space="preserve">а) </w:t>
      </w:r>
      <w:r w:rsidRPr="004A1A65">
        <w:rPr>
          <w:noProof/>
        </w:rPr>
        <w:t xml:space="preserve">многоквартирного дома </w:t>
      </w:r>
      <w:r>
        <w:rPr>
          <w:noProof/>
        </w:rPr>
        <w:t>с лоджиями, балконами, шкафами,</w:t>
      </w:r>
      <w:r w:rsidRPr="004A1A65">
        <w:rPr>
          <w:noProof/>
        </w:rPr>
        <w:t xml:space="preserve"> коридорами</w:t>
      </w:r>
      <w:r>
        <w:t xml:space="preserve"> </w:t>
      </w:r>
      <w:r w:rsidRPr="004A1A65">
        <w:rPr>
          <w:noProof/>
        </w:rPr>
        <w:t>и л</w:t>
      </w:r>
      <w:r>
        <w:rPr>
          <w:noProof/>
        </w:rPr>
        <w:t>естничными клетками –</w:t>
      </w:r>
      <w:r w:rsidRPr="004A1A65">
        <w:rPr>
          <w:noProof/>
        </w:rPr>
        <w:t xml:space="preserve"> </w:t>
      </w:r>
      <w:r w:rsidR="007E57E3">
        <w:rPr>
          <w:noProof/>
          <w:u w:val="single"/>
        </w:rPr>
        <w:t>1301</w:t>
      </w:r>
      <w:r w:rsidRPr="00A04859">
        <w:rPr>
          <w:noProof/>
          <w:u w:val="single"/>
        </w:rPr>
        <w:t xml:space="preserve"> </w:t>
      </w:r>
      <w:r w:rsidRPr="00A04859">
        <w:rPr>
          <w:noProof/>
          <w:color w:val="000000" w:themeColor="text1"/>
          <w:u w:val="single"/>
        </w:rPr>
        <w:t>кв.м</w:t>
      </w:r>
    </w:p>
    <w:p w:rsidR="007A3BB8" w:rsidRPr="004A1A65" w:rsidRDefault="007A3BB8" w:rsidP="007A3BB8">
      <w:pPr>
        <w:autoSpaceDE w:val="0"/>
        <w:autoSpaceDN w:val="0"/>
        <w:adjustRightInd w:val="0"/>
        <w:ind w:firstLine="709"/>
        <w:rPr>
          <w:noProof/>
          <w:color w:val="FF0000"/>
        </w:rPr>
      </w:pPr>
      <w:r>
        <w:rPr>
          <w:noProof/>
        </w:rPr>
        <w:t xml:space="preserve">б) </w:t>
      </w:r>
      <w:r w:rsidRPr="004A1A65">
        <w:rPr>
          <w:noProof/>
        </w:rPr>
        <w:t>жилых пом</w:t>
      </w:r>
      <w:r>
        <w:rPr>
          <w:noProof/>
        </w:rPr>
        <w:t xml:space="preserve">ещений (общая площадь квартир) – </w:t>
      </w:r>
      <w:r w:rsidR="000F7EE1">
        <w:rPr>
          <w:noProof/>
          <w:u w:val="single"/>
        </w:rPr>
        <w:t>612,1</w:t>
      </w:r>
      <w:r w:rsidRPr="00A04859">
        <w:rPr>
          <w:noProof/>
          <w:u w:val="single"/>
        </w:rPr>
        <w:t xml:space="preserve"> </w:t>
      </w:r>
      <w:r w:rsidRPr="00A04859">
        <w:rPr>
          <w:noProof/>
          <w:color w:val="000000" w:themeColor="text1"/>
          <w:u w:val="single"/>
        </w:rPr>
        <w:t>кв.м</w:t>
      </w:r>
    </w:p>
    <w:p w:rsidR="007A3BB8" w:rsidRPr="004A1A65" w:rsidRDefault="007A3BB8" w:rsidP="007A3BB8">
      <w:pPr>
        <w:autoSpaceDE w:val="0"/>
        <w:autoSpaceDN w:val="0"/>
        <w:adjustRightInd w:val="0"/>
        <w:ind w:firstLine="709"/>
        <w:rPr>
          <w:noProof/>
        </w:rPr>
      </w:pPr>
      <w:r>
        <w:rPr>
          <w:noProof/>
        </w:rPr>
        <w:t xml:space="preserve">в) </w:t>
      </w:r>
      <w:r w:rsidRPr="004A1A65">
        <w:rPr>
          <w:noProof/>
        </w:rPr>
        <w:t xml:space="preserve">нежилых помещений (общая площадь нежилых помещений, не входящих в состав общего имущества в многоквартирном доме) – </w:t>
      </w:r>
      <w:r w:rsidRPr="00A04859">
        <w:rPr>
          <w:noProof/>
          <w:u w:val="single"/>
        </w:rPr>
        <w:t>нет</w:t>
      </w:r>
    </w:p>
    <w:p w:rsidR="007A3BB8" w:rsidRPr="004A1A65" w:rsidRDefault="007A3BB8" w:rsidP="007A3BB8">
      <w:pPr>
        <w:autoSpaceDE w:val="0"/>
        <w:autoSpaceDN w:val="0"/>
        <w:adjustRightInd w:val="0"/>
        <w:ind w:firstLine="709"/>
        <w:rPr>
          <w:noProof/>
        </w:rPr>
      </w:pPr>
      <w:r>
        <w:rPr>
          <w:noProof/>
        </w:rPr>
        <w:t xml:space="preserve">г) </w:t>
      </w:r>
      <w:r w:rsidRPr="004A1A65">
        <w:rPr>
          <w:noProof/>
        </w:rPr>
        <w:t>помещений общего пользования (общая площадь нежилых</w:t>
      </w:r>
      <w:r w:rsidR="007E57E3">
        <w:rPr>
          <w:noProof/>
        </w:rPr>
        <w:t xml:space="preserve"> помещений, входящих в состав общего</w:t>
      </w:r>
      <w:r w:rsidRPr="004A1A65">
        <w:rPr>
          <w:noProof/>
        </w:rPr>
        <w:t xml:space="preserve"> имущества в многоквартирном доме) – </w:t>
      </w:r>
      <w:r w:rsidRPr="00A04859">
        <w:rPr>
          <w:noProof/>
          <w:u w:val="single"/>
        </w:rPr>
        <w:t>нет</w:t>
      </w:r>
    </w:p>
    <w:p w:rsidR="007A3BB8" w:rsidRPr="004A1A65" w:rsidRDefault="007A3BB8" w:rsidP="007A3BB8">
      <w:pPr>
        <w:autoSpaceDE w:val="0"/>
        <w:autoSpaceDN w:val="0"/>
        <w:adjustRightInd w:val="0"/>
        <w:rPr>
          <w:u w:val="single"/>
        </w:rPr>
      </w:pPr>
      <w:r>
        <w:rPr>
          <w:noProof/>
        </w:rPr>
        <w:t xml:space="preserve">20. </w:t>
      </w:r>
      <w:r w:rsidRPr="004A1A65">
        <w:rPr>
          <w:noProof/>
        </w:rPr>
        <w:t>Количество лестниц</w:t>
      </w:r>
      <w:r w:rsidRPr="009B4AFA">
        <w:rPr>
          <w:noProof/>
          <w:u w:val="single"/>
        </w:rPr>
        <w:t xml:space="preserve"> </w:t>
      </w:r>
      <w:r w:rsidR="00A77FCF">
        <w:rPr>
          <w:noProof/>
          <w:u w:val="single"/>
        </w:rPr>
        <w:t>15</w:t>
      </w:r>
      <w:r w:rsidRPr="009B4AFA">
        <w:rPr>
          <w:noProof/>
          <w:u w:val="single"/>
        </w:rPr>
        <w:t>шт.</w:t>
      </w:r>
    </w:p>
    <w:p w:rsidR="007A3BB8" w:rsidRPr="004A1A65" w:rsidRDefault="007A3BB8" w:rsidP="007A3BB8">
      <w:pPr>
        <w:autoSpaceDE w:val="0"/>
        <w:autoSpaceDN w:val="0"/>
        <w:adjustRightInd w:val="0"/>
        <w:rPr>
          <w:noProof/>
        </w:rPr>
      </w:pPr>
      <w:r>
        <w:rPr>
          <w:noProof/>
        </w:rPr>
        <w:t xml:space="preserve">21. </w:t>
      </w:r>
      <w:r w:rsidR="007E57E3">
        <w:rPr>
          <w:noProof/>
        </w:rPr>
        <w:t xml:space="preserve">Уборочная площадь </w:t>
      </w:r>
      <w:r w:rsidRPr="004A1A65">
        <w:rPr>
          <w:noProof/>
        </w:rPr>
        <w:t>ле</w:t>
      </w:r>
      <w:r w:rsidR="007E57E3">
        <w:rPr>
          <w:noProof/>
        </w:rPr>
        <w:t xml:space="preserve">стниц (включая </w:t>
      </w:r>
      <w:r>
        <w:rPr>
          <w:noProof/>
        </w:rPr>
        <w:t xml:space="preserve">межквартирные </w:t>
      </w:r>
      <w:r w:rsidRPr="004A1A65">
        <w:rPr>
          <w:noProof/>
        </w:rPr>
        <w:t>лестничные площадки) –</w:t>
      </w:r>
      <w:r>
        <w:rPr>
          <w:noProof/>
        </w:rPr>
        <w:t xml:space="preserve"> </w:t>
      </w:r>
      <w:r w:rsidRPr="009B4AFA">
        <w:rPr>
          <w:noProof/>
          <w:u w:val="single"/>
        </w:rPr>
        <w:t>нет</w:t>
      </w:r>
    </w:p>
    <w:p w:rsidR="007A3BB8" w:rsidRPr="004A1A65" w:rsidRDefault="007A3BB8" w:rsidP="007A3BB8">
      <w:pPr>
        <w:autoSpaceDE w:val="0"/>
        <w:autoSpaceDN w:val="0"/>
        <w:adjustRightInd w:val="0"/>
      </w:pPr>
      <w:r>
        <w:rPr>
          <w:noProof/>
        </w:rPr>
        <w:t xml:space="preserve">22. </w:t>
      </w:r>
      <w:r w:rsidRPr="004A1A65">
        <w:rPr>
          <w:noProof/>
        </w:rPr>
        <w:t>Уборочная площадь общих коридоров:-</w:t>
      </w:r>
      <w:r>
        <w:rPr>
          <w:noProof/>
        </w:rPr>
        <w:t xml:space="preserve"> </w:t>
      </w:r>
      <w:r w:rsidRPr="009B4AFA">
        <w:rPr>
          <w:noProof/>
          <w:u w:val="single"/>
        </w:rPr>
        <w:t>нет</w:t>
      </w:r>
    </w:p>
    <w:p w:rsidR="007A3BB8" w:rsidRPr="004A1A65" w:rsidRDefault="007A3BB8" w:rsidP="007A3BB8">
      <w:pPr>
        <w:autoSpaceDE w:val="0"/>
        <w:autoSpaceDN w:val="0"/>
        <w:adjustRightInd w:val="0"/>
      </w:pPr>
      <w:r>
        <w:rPr>
          <w:noProof/>
        </w:rPr>
        <w:t xml:space="preserve">23. </w:t>
      </w:r>
      <w:r w:rsidRPr="004A1A65">
        <w:rPr>
          <w:noProof/>
        </w:rPr>
        <w:t>Уборочная п</w:t>
      </w:r>
      <w:r>
        <w:rPr>
          <w:noProof/>
        </w:rPr>
        <w:t xml:space="preserve">лощадь других помещений общего </w:t>
      </w:r>
      <w:r w:rsidRPr="004A1A65">
        <w:rPr>
          <w:noProof/>
        </w:rPr>
        <w:t>пользования  (включая технические этажи, чердаки, технические подвалы): -</w:t>
      </w:r>
      <w:r>
        <w:rPr>
          <w:noProof/>
        </w:rPr>
        <w:t xml:space="preserve"> </w:t>
      </w:r>
      <w:r w:rsidRPr="009B4AFA">
        <w:rPr>
          <w:noProof/>
          <w:u w:val="single"/>
        </w:rPr>
        <w:t>нет</w:t>
      </w:r>
    </w:p>
    <w:p w:rsidR="007A3BB8" w:rsidRPr="004A1A65" w:rsidRDefault="007A3BB8" w:rsidP="007A3BB8">
      <w:pPr>
        <w:autoSpaceDE w:val="0"/>
        <w:autoSpaceDN w:val="0"/>
        <w:adjustRightInd w:val="0"/>
        <w:rPr>
          <w:noProof/>
        </w:rPr>
      </w:pPr>
      <w:r>
        <w:rPr>
          <w:noProof/>
        </w:rPr>
        <w:t xml:space="preserve">24. </w:t>
      </w:r>
      <w:r w:rsidRPr="004A1A65">
        <w:rPr>
          <w:noProof/>
        </w:rPr>
        <w:t>Площадь земельного уча</w:t>
      </w:r>
      <w:r w:rsidR="007E57E3">
        <w:rPr>
          <w:noProof/>
        </w:rPr>
        <w:t>стка, входящего в состав общего</w:t>
      </w:r>
      <w:r w:rsidRPr="004A1A65">
        <w:rPr>
          <w:noProof/>
        </w:rPr>
        <w:t xml:space="preserve"> имущества многоквартирного дома: </w:t>
      </w:r>
      <w:r w:rsidR="007E57E3" w:rsidRPr="007E57E3">
        <w:rPr>
          <w:noProof/>
          <w:u w:val="single"/>
        </w:rPr>
        <w:t>2736</w:t>
      </w:r>
      <w:r w:rsidRPr="00446254">
        <w:rPr>
          <w:noProof/>
          <w:u w:val="single"/>
        </w:rPr>
        <w:t xml:space="preserve"> кв.м.</w:t>
      </w:r>
    </w:p>
    <w:p w:rsidR="007A3BB8" w:rsidRDefault="007A3BB8" w:rsidP="007A3BB8">
      <w:pPr>
        <w:pStyle w:val="ConsPlusNormal"/>
        <w:widowControl/>
        <w:ind w:firstLine="0"/>
        <w:contextualSpacing/>
        <w:rPr>
          <w:rFonts w:ascii="Times New Roman" w:hAnsi="Times New Roman" w:cs="Times New Roman"/>
          <w:noProof/>
          <w:sz w:val="24"/>
          <w:szCs w:val="24"/>
        </w:rPr>
      </w:pPr>
      <w:r w:rsidRPr="004A1A65">
        <w:rPr>
          <w:rFonts w:ascii="Times New Roman" w:hAnsi="Times New Roman" w:cs="Times New Roman"/>
          <w:noProof/>
          <w:sz w:val="24"/>
          <w:szCs w:val="24"/>
        </w:rPr>
        <w:t>2</w:t>
      </w:r>
      <w:r>
        <w:rPr>
          <w:rFonts w:ascii="Times New Roman" w:hAnsi="Times New Roman" w:cs="Times New Roman"/>
          <w:noProof/>
          <w:sz w:val="24"/>
          <w:szCs w:val="24"/>
        </w:rPr>
        <w:t xml:space="preserve">5. </w:t>
      </w:r>
      <w:r w:rsidRPr="004A1A65">
        <w:rPr>
          <w:rFonts w:ascii="Times New Roman" w:hAnsi="Times New Roman" w:cs="Times New Roman"/>
          <w:noProof/>
          <w:sz w:val="24"/>
          <w:szCs w:val="24"/>
        </w:rPr>
        <w:t xml:space="preserve">Кадастровый номер земельного участка (при его наличии): </w:t>
      </w:r>
      <w:r w:rsidR="007E57E3" w:rsidRPr="007E57E3">
        <w:rPr>
          <w:rFonts w:ascii="Times New Roman" w:hAnsi="Times New Roman" w:cs="Times New Roman"/>
          <w:noProof/>
          <w:sz w:val="24"/>
          <w:szCs w:val="24"/>
          <w:u w:val="single"/>
        </w:rPr>
        <w:t>76:05:010227:20</w:t>
      </w:r>
    </w:p>
    <w:p w:rsidR="007A3BB8" w:rsidRDefault="007A3BB8" w:rsidP="007A3BB8">
      <w:pPr>
        <w:tabs>
          <w:tab w:val="left" w:pos="8080"/>
        </w:tabs>
        <w:rPr>
          <w:sz w:val="22"/>
          <w:szCs w:val="22"/>
        </w:rPr>
      </w:pPr>
    </w:p>
    <w:p w:rsidR="007A3BB8" w:rsidRDefault="007A3BB8" w:rsidP="007A3BB8">
      <w:pPr>
        <w:pStyle w:val="ConsPlusNormal"/>
        <w:widowControl/>
        <w:ind w:firstLine="0"/>
        <w:rPr>
          <w:rFonts w:ascii="Times New Roman" w:hAnsi="Times New Roman" w:cs="Times New Roman"/>
          <w:b/>
          <w:sz w:val="24"/>
          <w:szCs w:val="24"/>
        </w:rPr>
      </w:pPr>
      <w:r w:rsidRPr="00252357">
        <w:rPr>
          <w:rFonts w:ascii="Times New Roman" w:hAnsi="Times New Roman" w:cs="Times New Roman"/>
          <w:b/>
          <w:sz w:val="24"/>
          <w:szCs w:val="24"/>
          <w:lang w:val="en-US"/>
        </w:rPr>
        <w:t>II</w:t>
      </w:r>
      <w:r w:rsidRPr="00252357">
        <w:rPr>
          <w:rFonts w:ascii="Times New Roman" w:hAnsi="Times New Roman" w:cs="Times New Roman"/>
          <w:b/>
          <w:sz w:val="24"/>
          <w:szCs w:val="24"/>
        </w:rPr>
        <w:t>. Техническое состояние многоквартирного дома, включая пристройки</w:t>
      </w:r>
    </w:p>
    <w:tbl>
      <w:tblPr>
        <w:tblW w:w="9526" w:type="dxa"/>
        <w:tblLayout w:type="fixed"/>
        <w:tblCellMar>
          <w:left w:w="28" w:type="dxa"/>
          <w:right w:w="28" w:type="dxa"/>
        </w:tblCellMar>
        <w:tblLook w:val="0000"/>
      </w:tblPr>
      <w:tblGrid>
        <w:gridCol w:w="3572"/>
        <w:gridCol w:w="3686"/>
        <w:gridCol w:w="2268"/>
      </w:tblGrid>
      <w:tr w:rsidR="007A3BB8" w:rsidRPr="000431B1" w:rsidTr="00915CC7">
        <w:tc>
          <w:tcPr>
            <w:tcW w:w="3572" w:type="dxa"/>
            <w:tcBorders>
              <w:top w:val="single" w:sz="4" w:space="0" w:color="auto"/>
              <w:left w:val="single" w:sz="4" w:space="0" w:color="auto"/>
              <w:bottom w:val="single" w:sz="4" w:space="0" w:color="auto"/>
              <w:right w:val="single" w:sz="4" w:space="0" w:color="auto"/>
            </w:tcBorders>
          </w:tcPr>
          <w:p w:rsidR="007A3BB8" w:rsidRPr="000431B1" w:rsidRDefault="007A3BB8" w:rsidP="00915CC7">
            <w:pPr>
              <w:jc w:val="center"/>
              <w:rPr>
                <w:sz w:val="22"/>
                <w:szCs w:val="22"/>
              </w:rPr>
            </w:pPr>
            <w:r w:rsidRPr="000431B1">
              <w:rPr>
                <w:sz w:val="22"/>
                <w:szCs w:val="22"/>
              </w:rPr>
              <w:t>Наименование конструктивных элементов</w:t>
            </w:r>
          </w:p>
        </w:tc>
        <w:tc>
          <w:tcPr>
            <w:tcW w:w="3686" w:type="dxa"/>
            <w:tcBorders>
              <w:top w:val="single" w:sz="4" w:space="0" w:color="auto"/>
              <w:left w:val="single" w:sz="4" w:space="0" w:color="auto"/>
              <w:bottom w:val="single" w:sz="4" w:space="0" w:color="auto"/>
              <w:right w:val="single" w:sz="4" w:space="0" w:color="auto"/>
            </w:tcBorders>
          </w:tcPr>
          <w:p w:rsidR="007A3BB8" w:rsidRPr="000431B1" w:rsidRDefault="007A3BB8" w:rsidP="00915CC7">
            <w:pPr>
              <w:jc w:val="center"/>
              <w:rPr>
                <w:sz w:val="22"/>
                <w:szCs w:val="22"/>
              </w:rPr>
            </w:pPr>
            <w:r w:rsidRPr="000431B1">
              <w:rPr>
                <w:sz w:val="22"/>
                <w:szCs w:val="22"/>
              </w:rPr>
              <w:t>Описание элементов (материал, конструкция или система, отделка и прочее)</w:t>
            </w:r>
          </w:p>
        </w:tc>
        <w:tc>
          <w:tcPr>
            <w:tcW w:w="2268" w:type="dxa"/>
            <w:tcBorders>
              <w:top w:val="single" w:sz="4" w:space="0" w:color="auto"/>
              <w:left w:val="single" w:sz="4" w:space="0" w:color="auto"/>
              <w:bottom w:val="single" w:sz="4" w:space="0" w:color="auto"/>
              <w:right w:val="single" w:sz="4" w:space="0" w:color="auto"/>
            </w:tcBorders>
          </w:tcPr>
          <w:p w:rsidR="007A3BB8" w:rsidRPr="007B5C0D" w:rsidRDefault="007A3BB8" w:rsidP="00915CC7">
            <w:pPr>
              <w:ind w:right="397"/>
              <w:jc w:val="center"/>
              <w:rPr>
                <w:i/>
                <w:sz w:val="22"/>
                <w:szCs w:val="22"/>
              </w:rPr>
            </w:pPr>
            <w:r w:rsidRPr="007B5C0D">
              <w:rPr>
                <w:i/>
                <w:sz w:val="22"/>
                <w:szCs w:val="22"/>
              </w:rPr>
              <w:t>Техническое состояние элементов общего имущества многоквартирного дома</w:t>
            </w:r>
          </w:p>
        </w:tc>
      </w:tr>
      <w:tr w:rsidR="007A3BB8"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7A3BB8" w:rsidRPr="000431B1" w:rsidRDefault="007A3BB8" w:rsidP="00915CC7">
            <w:pPr>
              <w:ind w:left="57"/>
              <w:rPr>
                <w:sz w:val="22"/>
                <w:szCs w:val="22"/>
              </w:rPr>
            </w:pPr>
            <w:r w:rsidRPr="000431B1">
              <w:rPr>
                <w:sz w:val="22"/>
                <w:szCs w:val="22"/>
              </w:rPr>
              <w:t>1. Фундамент</w:t>
            </w:r>
          </w:p>
        </w:tc>
        <w:tc>
          <w:tcPr>
            <w:tcW w:w="3686" w:type="dxa"/>
            <w:tcBorders>
              <w:top w:val="single" w:sz="4" w:space="0" w:color="auto"/>
              <w:left w:val="single" w:sz="4" w:space="0" w:color="auto"/>
              <w:bottom w:val="single" w:sz="4" w:space="0" w:color="auto"/>
              <w:right w:val="single" w:sz="4" w:space="0" w:color="auto"/>
            </w:tcBorders>
            <w:vAlign w:val="bottom"/>
          </w:tcPr>
          <w:p w:rsidR="007A3BB8" w:rsidRPr="000431B1" w:rsidRDefault="000F7EE1" w:rsidP="00915CC7">
            <w:pPr>
              <w:rPr>
                <w:sz w:val="22"/>
                <w:szCs w:val="22"/>
              </w:rPr>
            </w:pPr>
            <w:r>
              <w:rPr>
                <w:sz w:val="22"/>
                <w:szCs w:val="22"/>
              </w:rPr>
              <w:t>Сборный железобетонный</w:t>
            </w:r>
          </w:p>
        </w:tc>
        <w:tc>
          <w:tcPr>
            <w:tcW w:w="2268" w:type="dxa"/>
            <w:tcBorders>
              <w:top w:val="single" w:sz="4" w:space="0" w:color="auto"/>
              <w:left w:val="single" w:sz="4" w:space="0" w:color="auto"/>
              <w:bottom w:val="single" w:sz="4" w:space="0" w:color="auto"/>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rPr>
          <w:trHeight w:val="375"/>
        </w:trPr>
        <w:tc>
          <w:tcPr>
            <w:tcW w:w="3572" w:type="dxa"/>
            <w:tcBorders>
              <w:top w:val="single" w:sz="4" w:space="0" w:color="auto"/>
              <w:left w:val="single" w:sz="4" w:space="0" w:color="auto"/>
              <w:bottom w:val="single" w:sz="4" w:space="0" w:color="auto"/>
              <w:right w:val="single" w:sz="4" w:space="0" w:color="auto"/>
            </w:tcBorders>
            <w:vAlign w:val="bottom"/>
          </w:tcPr>
          <w:p w:rsidR="007A3BB8" w:rsidRPr="000431B1" w:rsidRDefault="007A3BB8" w:rsidP="00915CC7">
            <w:pPr>
              <w:ind w:left="57"/>
              <w:rPr>
                <w:sz w:val="22"/>
                <w:szCs w:val="22"/>
              </w:rPr>
            </w:pPr>
            <w:r w:rsidRPr="000431B1">
              <w:rPr>
                <w:sz w:val="22"/>
                <w:szCs w:val="22"/>
              </w:rPr>
              <w:lastRenderedPageBreak/>
              <w:t>2. Наружные стены</w:t>
            </w:r>
            <w:r>
              <w:rPr>
                <w:sz w:val="22"/>
                <w:szCs w:val="22"/>
              </w:rPr>
              <w:t xml:space="preserve"> и внутренние капитальные стены</w:t>
            </w:r>
          </w:p>
        </w:tc>
        <w:tc>
          <w:tcPr>
            <w:tcW w:w="3686" w:type="dxa"/>
            <w:tcBorders>
              <w:top w:val="single" w:sz="4" w:space="0" w:color="auto"/>
              <w:left w:val="single" w:sz="4" w:space="0" w:color="auto"/>
              <w:bottom w:val="single" w:sz="4" w:space="0" w:color="auto"/>
              <w:right w:val="single" w:sz="4" w:space="0" w:color="auto"/>
            </w:tcBorders>
            <w:vAlign w:val="bottom"/>
          </w:tcPr>
          <w:p w:rsidR="007A3BB8" w:rsidRPr="000431B1" w:rsidRDefault="007A3BB8" w:rsidP="00915CC7">
            <w:pPr>
              <w:rPr>
                <w:sz w:val="22"/>
                <w:szCs w:val="22"/>
              </w:rPr>
            </w:pPr>
            <w:r>
              <w:rPr>
                <w:sz w:val="22"/>
                <w:szCs w:val="22"/>
              </w:rPr>
              <w:t>кирпич</w:t>
            </w:r>
          </w:p>
        </w:tc>
        <w:tc>
          <w:tcPr>
            <w:tcW w:w="2268" w:type="dxa"/>
            <w:tcBorders>
              <w:top w:val="single" w:sz="4" w:space="0" w:color="auto"/>
              <w:left w:val="single" w:sz="4" w:space="0" w:color="auto"/>
              <w:bottom w:val="single" w:sz="4" w:space="0" w:color="auto"/>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c>
          <w:tcPr>
            <w:tcW w:w="3572" w:type="dxa"/>
            <w:tcBorders>
              <w:top w:val="single" w:sz="4" w:space="0" w:color="auto"/>
              <w:left w:val="single" w:sz="4" w:space="0" w:color="auto"/>
              <w:bottom w:val="single" w:sz="4" w:space="0" w:color="auto"/>
              <w:right w:val="single" w:sz="4" w:space="0" w:color="auto"/>
            </w:tcBorders>
          </w:tcPr>
          <w:p w:rsidR="007A3BB8" w:rsidRPr="000431B1" w:rsidRDefault="007A3BB8" w:rsidP="00915CC7">
            <w:pPr>
              <w:jc w:val="left"/>
              <w:rPr>
                <w:sz w:val="22"/>
                <w:szCs w:val="22"/>
              </w:rPr>
            </w:pPr>
            <w:r w:rsidRPr="000431B1">
              <w:rPr>
                <w:sz w:val="22"/>
                <w:szCs w:val="22"/>
              </w:rPr>
              <w:t>3. Перегородки</w:t>
            </w:r>
          </w:p>
        </w:tc>
        <w:tc>
          <w:tcPr>
            <w:tcW w:w="3686" w:type="dxa"/>
            <w:tcBorders>
              <w:top w:val="single" w:sz="4" w:space="0" w:color="auto"/>
              <w:left w:val="single" w:sz="4" w:space="0" w:color="auto"/>
              <w:bottom w:val="single" w:sz="4" w:space="0" w:color="auto"/>
              <w:right w:val="single" w:sz="4" w:space="0" w:color="auto"/>
            </w:tcBorders>
            <w:vAlign w:val="bottom"/>
          </w:tcPr>
          <w:p w:rsidR="007A3BB8" w:rsidRPr="002F2AC0" w:rsidRDefault="000F7EE1" w:rsidP="00915CC7">
            <w:pPr>
              <w:rPr>
                <w:color w:val="C00000"/>
                <w:sz w:val="22"/>
                <w:szCs w:val="22"/>
              </w:rPr>
            </w:pPr>
            <w:r>
              <w:rPr>
                <w:sz w:val="22"/>
                <w:szCs w:val="22"/>
              </w:rPr>
              <w:t>гипсолитовые</w:t>
            </w:r>
          </w:p>
        </w:tc>
        <w:tc>
          <w:tcPr>
            <w:tcW w:w="2268" w:type="dxa"/>
            <w:tcBorders>
              <w:top w:val="single" w:sz="4" w:space="0" w:color="auto"/>
              <w:left w:val="single" w:sz="4" w:space="0" w:color="auto"/>
              <w:bottom w:val="single" w:sz="4" w:space="0" w:color="auto"/>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72" w:type="dxa"/>
            <w:tcBorders>
              <w:top w:val="nil"/>
              <w:bottom w:val="nil"/>
            </w:tcBorders>
          </w:tcPr>
          <w:p w:rsidR="007A3BB8" w:rsidRDefault="007A3BB8" w:rsidP="00915CC7">
            <w:pPr>
              <w:ind w:left="57"/>
              <w:rPr>
                <w:sz w:val="22"/>
                <w:szCs w:val="22"/>
              </w:rPr>
            </w:pPr>
            <w:r w:rsidRPr="000431B1">
              <w:rPr>
                <w:sz w:val="22"/>
                <w:szCs w:val="22"/>
              </w:rPr>
              <w:t>4. Перекрытия</w:t>
            </w:r>
          </w:p>
          <w:p w:rsidR="007A3BB8" w:rsidRDefault="007A3BB8" w:rsidP="00915CC7">
            <w:pPr>
              <w:ind w:left="57"/>
              <w:rPr>
                <w:sz w:val="22"/>
                <w:szCs w:val="22"/>
              </w:rPr>
            </w:pPr>
            <w:r>
              <w:rPr>
                <w:sz w:val="22"/>
                <w:szCs w:val="22"/>
              </w:rPr>
              <w:t>Чердачное</w:t>
            </w:r>
          </w:p>
          <w:p w:rsidR="007A3BB8" w:rsidRPr="000431B1" w:rsidRDefault="007A3BB8" w:rsidP="00915CC7">
            <w:pPr>
              <w:ind w:left="57"/>
              <w:rPr>
                <w:sz w:val="22"/>
                <w:szCs w:val="22"/>
              </w:rPr>
            </w:pPr>
            <w:r>
              <w:rPr>
                <w:sz w:val="22"/>
                <w:szCs w:val="22"/>
              </w:rPr>
              <w:t>междуэтажное</w:t>
            </w:r>
          </w:p>
        </w:tc>
        <w:tc>
          <w:tcPr>
            <w:tcW w:w="3686" w:type="dxa"/>
            <w:tcBorders>
              <w:top w:val="nil"/>
              <w:bottom w:val="nil"/>
            </w:tcBorders>
          </w:tcPr>
          <w:p w:rsidR="007A3BB8" w:rsidRDefault="007A3BB8" w:rsidP="00915CC7">
            <w:pPr>
              <w:rPr>
                <w:sz w:val="22"/>
                <w:szCs w:val="22"/>
              </w:rPr>
            </w:pPr>
            <w:r>
              <w:rPr>
                <w:sz w:val="22"/>
                <w:szCs w:val="22"/>
              </w:rPr>
              <w:t>ж</w:t>
            </w:r>
            <w:r w:rsidRPr="000431B1">
              <w:rPr>
                <w:sz w:val="22"/>
                <w:szCs w:val="22"/>
              </w:rPr>
              <w:t>елезобетонн</w:t>
            </w:r>
            <w:r>
              <w:rPr>
                <w:sz w:val="22"/>
                <w:szCs w:val="22"/>
              </w:rPr>
              <w:t>ые плиты</w:t>
            </w:r>
          </w:p>
          <w:p w:rsidR="007A3BB8" w:rsidRDefault="007A3BB8" w:rsidP="00915CC7">
            <w:pPr>
              <w:rPr>
                <w:sz w:val="22"/>
                <w:szCs w:val="22"/>
              </w:rPr>
            </w:pPr>
          </w:p>
          <w:p w:rsidR="007A3BB8" w:rsidRPr="000431B1" w:rsidRDefault="007A3BB8" w:rsidP="00915CC7">
            <w:pPr>
              <w:rPr>
                <w:sz w:val="22"/>
                <w:szCs w:val="22"/>
              </w:rPr>
            </w:pPr>
          </w:p>
        </w:tc>
        <w:tc>
          <w:tcPr>
            <w:tcW w:w="2268" w:type="dxa"/>
            <w:tcBorders>
              <w:top w:val="nil"/>
              <w:bottom w:val="nil"/>
            </w:tcBorders>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7A3BB8" w:rsidRPr="000431B1" w:rsidRDefault="007A3BB8" w:rsidP="00915CC7">
            <w:pPr>
              <w:ind w:left="57"/>
              <w:rPr>
                <w:sz w:val="22"/>
                <w:szCs w:val="22"/>
              </w:rPr>
            </w:pPr>
            <w:r w:rsidRPr="000431B1">
              <w:rPr>
                <w:sz w:val="22"/>
                <w:szCs w:val="22"/>
              </w:rPr>
              <w:t>5. Кровля</w:t>
            </w:r>
          </w:p>
        </w:tc>
        <w:tc>
          <w:tcPr>
            <w:tcW w:w="3686" w:type="dxa"/>
            <w:tcBorders>
              <w:top w:val="single" w:sz="4" w:space="0" w:color="auto"/>
              <w:left w:val="single" w:sz="4" w:space="0" w:color="auto"/>
              <w:bottom w:val="single" w:sz="4" w:space="0" w:color="auto"/>
              <w:right w:val="single" w:sz="4" w:space="0" w:color="auto"/>
            </w:tcBorders>
            <w:vAlign w:val="bottom"/>
          </w:tcPr>
          <w:p w:rsidR="007A3BB8" w:rsidRPr="00B77436" w:rsidRDefault="000F7EE1" w:rsidP="00915CC7">
            <w:pPr>
              <w:ind w:left="57"/>
              <w:rPr>
                <w:color w:val="000000" w:themeColor="text1"/>
                <w:sz w:val="22"/>
                <w:szCs w:val="22"/>
              </w:rPr>
            </w:pPr>
            <w:r>
              <w:rPr>
                <w:color w:val="000000" w:themeColor="text1"/>
                <w:sz w:val="22"/>
                <w:szCs w:val="22"/>
              </w:rPr>
              <w:t>железо профнастил</w:t>
            </w:r>
          </w:p>
        </w:tc>
        <w:tc>
          <w:tcPr>
            <w:tcW w:w="2268" w:type="dxa"/>
            <w:tcBorders>
              <w:top w:val="single" w:sz="4" w:space="0" w:color="auto"/>
              <w:left w:val="single" w:sz="4" w:space="0" w:color="auto"/>
              <w:bottom w:val="single" w:sz="4" w:space="0" w:color="auto"/>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7A3BB8" w:rsidRPr="000431B1" w:rsidRDefault="007A3BB8" w:rsidP="00915CC7">
            <w:pPr>
              <w:ind w:left="57"/>
              <w:rPr>
                <w:sz w:val="22"/>
                <w:szCs w:val="22"/>
              </w:rPr>
            </w:pPr>
            <w:r w:rsidRPr="000431B1">
              <w:rPr>
                <w:sz w:val="22"/>
                <w:szCs w:val="22"/>
              </w:rPr>
              <w:t>6. Полы</w:t>
            </w:r>
          </w:p>
        </w:tc>
        <w:tc>
          <w:tcPr>
            <w:tcW w:w="3686" w:type="dxa"/>
            <w:tcBorders>
              <w:top w:val="single" w:sz="4" w:space="0" w:color="auto"/>
              <w:left w:val="single" w:sz="4" w:space="0" w:color="auto"/>
              <w:bottom w:val="single" w:sz="4" w:space="0" w:color="auto"/>
              <w:right w:val="single" w:sz="4" w:space="0" w:color="auto"/>
            </w:tcBorders>
            <w:vAlign w:val="bottom"/>
          </w:tcPr>
          <w:p w:rsidR="007A3BB8" w:rsidRPr="00E25D14" w:rsidRDefault="007A3BB8" w:rsidP="00915CC7">
            <w:pPr>
              <w:ind w:left="57"/>
              <w:rPr>
                <w:sz w:val="22"/>
                <w:szCs w:val="22"/>
              </w:rPr>
            </w:pPr>
            <w:r>
              <w:rPr>
                <w:sz w:val="22"/>
                <w:szCs w:val="22"/>
              </w:rPr>
              <w:t>линолеум, керамическая плитка</w:t>
            </w:r>
          </w:p>
        </w:tc>
        <w:tc>
          <w:tcPr>
            <w:tcW w:w="2268" w:type="dxa"/>
            <w:tcBorders>
              <w:top w:val="single" w:sz="4" w:space="0" w:color="auto"/>
              <w:left w:val="single" w:sz="4" w:space="0" w:color="auto"/>
              <w:bottom w:val="single" w:sz="4" w:space="0" w:color="auto"/>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7A3BB8" w:rsidRPr="000431B1" w:rsidRDefault="007A3BB8" w:rsidP="00915CC7">
            <w:pPr>
              <w:ind w:left="57"/>
              <w:rPr>
                <w:sz w:val="22"/>
                <w:szCs w:val="22"/>
              </w:rPr>
            </w:pPr>
            <w:r w:rsidRPr="000431B1">
              <w:rPr>
                <w:sz w:val="22"/>
                <w:szCs w:val="22"/>
              </w:rPr>
              <w:t>7. Проемы</w:t>
            </w:r>
          </w:p>
        </w:tc>
        <w:tc>
          <w:tcPr>
            <w:tcW w:w="3686" w:type="dxa"/>
            <w:vMerge w:val="restart"/>
            <w:tcBorders>
              <w:top w:val="single" w:sz="4" w:space="0" w:color="auto"/>
              <w:left w:val="nil"/>
              <w:bottom w:val="nil"/>
              <w:right w:val="single" w:sz="4" w:space="0" w:color="auto"/>
            </w:tcBorders>
            <w:vAlign w:val="bottom"/>
          </w:tcPr>
          <w:p w:rsidR="007A3BB8" w:rsidRPr="000431B1" w:rsidRDefault="000F7EE1" w:rsidP="00915CC7">
            <w:pPr>
              <w:ind w:left="57"/>
              <w:rPr>
                <w:sz w:val="22"/>
                <w:szCs w:val="22"/>
              </w:rPr>
            </w:pPr>
            <w:r>
              <w:rPr>
                <w:sz w:val="22"/>
                <w:szCs w:val="22"/>
              </w:rPr>
              <w:t>стеклопакеты</w:t>
            </w:r>
          </w:p>
        </w:tc>
        <w:tc>
          <w:tcPr>
            <w:tcW w:w="2268" w:type="dxa"/>
            <w:vMerge w:val="restart"/>
            <w:tcBorders>
              <w:top w:val="single" w:sz="4" w:space="0" w:color="auto"/>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rPr>
          <w:cantSplit/>
        </w:trPr>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Проемы оконные</w:t>
            </w:r>
          </w:p>
        </w:tc>
        <w:tc>
          <w:tcPr>
            <w:tcW w:w="3686" w:type="dxa"/>
            <w:vMerge/>
            <w:tcBorders>
              <w:top w:val="nil"/>
              <w:left w:val="nil"/>
              <w:bottom w:val="nil"/>
              <w:right w:val="single" w:sz="4" w:space="0" w:color="auto"/>
            </w:tcBorders>
            <w:vAlign w:val="bottom"/>
          </w:tcPr>
          <w:p w:rsidR="007A3BB8" w:rsidRPr="000431B1" w:rsidRDefault="007A3BB8" w:rsidP="00915CC7">
            <w:pPr>
              <w:ind w:left="57"/>
              <w:rPr>
                <w:sz w:val="22"/>
                <w:szCs w:val="22"/>
              </w:rPr>
            </w:pPr>
          </w:p>
        </w:tc>
        <w:tc>
          <w:tcPr>
            <w:tcW w:w="2268" w:type="dxa"/>
            <w:vMerge/>
            <w:tcBorders>
              <w:top w:val="nil"/>
              <w:left w:val="nil"/>
              <w:bottom w:val="nil"/>
              <w:right w:val="single" w:sz="4" w:space="0" w:color="auto"/>
            </w:tcBorders>
            <w:vAlign w:val="bottom"/>
          </w:tcPr>
          <w:p w:rsidR="007A3BB8" w:rsidRPr="007B5C0D" w:rsidRDefault="007A3BB8" w:rsidP="00915CC7">
            <w:pPr>
              <w:ind w:left="57"/>
              <w:rPr>
                <w:i/>
                <w:sz w:val="22"/>
                <w:szCs w:val="22"/>
              </w:rPr>
            </w:pPr>
          </w:p>
        </w:tc>
      </w:tr>
      <w:tr w:rsidR="007A3BB8" w:rsidRPr="000431B1" w:rsidTr="00915CC7">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Проемы дверные</w:t>
            </w:r>
          </w:p>
        </w:tc>
        <w:tc>
          <w:tcPr>
            <w:tcW w:w="3686" w:type="dxa"/>
            <w:tcBorders>
              <w:top w:val="nil"/>
              <w:left w:val="nil"/>
              <w:bottom w:val="nil"/>
              <w:right w:val="single" w:sz="4" w:space="0" w:color="auto"/>
            </w:tcBorders>
            <w:vAlign w:val="bottom"/>
          </w:tcPr>
          <w:p w:rsidR="007A3BB8" w:rsidRPr="00F821FC" w:rsidRDefault="000F7EE1" w:rsidP="00915CC7">
            <w:pPr>
              <w:ind w:left="57"/>
              <w:rPr>
                <w:sz w:val="22"/>
                <w:szCs w:val="22"/>
              </w:rPr>
            </w:pPr>
            <w:r>
              <w:rPr>
                <w:sz w:val="22"/>
                <w:szCs w:val="22"/>
              </w:rPr>
              <w:t>простые</w:t>
            </w:r>
          </w:p>
        </w:tc>
        <w:tc>
          <w:tcPr>
            <w:tcW w:w="2268" w:type="dxa"/>
            <w:tcBorders>
              <w:top w:val="nil"/>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7A3BB8" w:rsidRPr="000431B1" w:rsidRDefault="007A3BB8" w:rsidP="00915CC7">
            <w:pPr>
              <w:ind w:left="57"/>
              <w:rPr>
                <w:sz w:val="22"/>
                <w:szCs w:val="22"/>
              </w:rPr>
            </w:pPr>
            <w:r w:rsidRPr="000431B1">
              <w:rPr>
                <w:sz w:val="22"/>
                <w:szCs w:val="22"/>
              </w:rPr>
              <w:t>8. Отделочные работы</w:t>
            </w:r>
          </w:p>
        </w:tc>
        <w:tc>
          <w:tcPr>
            <w:tcW w:w="3686" w:type="dxa"/>
            <w:vMerge w:val="restart"/>
            <w:tcBorders>
              <w:top w:val="single" w:sz="4" w:space="0" w:color="auto"/>
              <w:left w:val="nil"/>
              <w:bottom w:val="nil"/>
              <w:right w:val="single" w:sz="4" w:space="0" w:color="auto"/>
            </w:tcBorders>
            <w:vAlign w:val="bottom"/>
          </w:tcPr>
          <w:p w:rsidR="007A3BB8" w:rsidRPr="00F821FC" w:rsidRDefault="007A3BB8" w:rsidP="00915CC7">
            <w:pPr>
              <w:ind w:left="57"/>
              <w:rPr>
                <w:sz w:val="22"/>
                <w:szCs w:val="22"/>
              </w:rPr>
            </w:pPr>
            <w:r w:rsidRPr="00F821FC">
              <w:rPr>
                <w:sz w:val="22"/>
                <w:szCs w:val="22"/>
              </w:rPr>
              <w:t>штукатурка</w:t>
            </w:r>
            <w:r>
              <w:rPr>
                <w:sz w:val="22"/>
                <w:szCs w:val="22"/>
              </w:rPr>
              <w:t>, окраска краской</w:t>
            </w:r>
          </w:p>
        </w:tc>
        <w:tc>
          <w:tcPr>
            <w:tcW w:w="2268" w:type="dxa"/>
            <w:vMerge w:val="restart"/>
            <w:tcBorders>
              <w:top w:val="single" w:sz="4" w:space="0" w:color="auto"/>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rPr>
          <w:cantSplit/>
        </w:trPr>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Внутренняя отделка</w:t>
            </w:r>
          </w:p>
        </w:tc>
        <w:tc>
          <w:tcPr>
            <w:tcW w:w="3686" w:type="dxa"/>
            <w:vMerge/>
            <w:tcBorders>
              <w:top w:val="nil"/>
              <w:left w:val="nil"/>
              <w:bottom w:val="nil"/>
              <w:right w:val="single" w:sz="4" w:space="0" w:color="auto"/>
            </w:tcBorders>
            <w:vAlign w:val="bottom"/>
          </w:tcPr>
          <w:p w:rsidR="007A3BB8" w:rsidRPr="000431B1" w:rsidRDefault="007A3BB8" w:rsidP="00915CC7">
            <w:pPr>
              <w:ind w:left="57"/>
              <w:rPr>
                <w:sz w:val="22"/>
                <w:szCs w:val="22"/>
              </w:rPr>
            </w:pPr>
          </w:p>
        </w:tc>
        <w:tc>
          <w:tcPr>
            <w:tcW w:w="2268" w:type="dxa"/>
            <w:vMerge/>
            <w:tcBorders>
              <w:top w:val="nil"/>
              <w:left w:val="nil"/>
              <w:bottom w:val="nil"/>
              <w:right w:val="single" w:sz="4" w:space="0" w:color="auto"/>
            </w:tcBorders>
            <w:vAlign w:val="bottom"/>
          </w:tcPr>
          <w:p w:rsidR="007A3BB8" w:rsidRPr="007B5C0D" w:rsidRDefault="007A3BB8" w:rsidP="00915CC7">
            <w:pPr>
              <w:ind w:left="57"/>
              <w:rPr>
                <w:i/>
                <w:sz w:val="22"/>
                <w:szCs w:val="22"/>
              </w:rPr>
            </w:pPr>
          </w:p>
        </w:tc>
      </w:tr>
      <w:tr w:rsidR="007A3BB8" w:rsidRPr="000431B1" w:rsidTr="00915CC7">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p>
        </w:tc>
        <w:tc>
          <w:tcPr>
            <w:tcW w:w="3686" w:type="dxa"/>
            <w:tcBorders>
              <w:top w:val="nil"/>
              <w:left w:val="nil"/>
              <w:bottom w:val="nil"/>
              <w:right w:val="single" w:sz="4" w:space="0" w:color="auto"/>
            </w:tcBorders>
            <w:vAlign w:val="bottom"/>
          </w:tcPr>
          <w:p w:rsidR="007A3BB8" w:rsidRPr="000431B1" w:rsidRDefault="007A3BB8" w:rsidP="00915CC7">
            <w:pPr>
              <w:jc w:val="left"/>
              <w:rPr>
                <w:sz w:val="22"/>
                <w:szCs w:val="22"/>
              </w:rPr>
            </w:pPr>
          </w:p>
        </w:tc>
        <w:tc>
          <w:tcPr>
            <w:tcW w:w="2268" w:type="dxa"/>
            <w:tcBorders>
              <w:top w:val="nil"/>
              <w:left w:val="nil"/>
              <w:bottom w:val="nil"/>
              <w:right w:val="single" w:sz="4" w:space="0" w:color="auto"/>
            </w:tcBorders>
            <w:vAlign w:val="bottom"/>
          </w:tcPr>
          <w:p w:rsidR="007A3BB8" w:rsidRPr="007B5C0D" w:rsidRDefault="007A3BB8" w:rsidP="00915CC7">
            <w:pPr>
              <w:ind w:left="57"/>
              <w:rPr>
                <w:i/>
                <w:sz w:val="22"/>
                <w:szCs w:val="22"/>
              </w:rPr>
            </w:pPr>
          </w:p>
        </w:tc>
      </w:tr>
      <w:tr w:rsidR="007A3BB8"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7A3BB8" w:rsidRPr="000431B1" w:rsidRDefault="007A3BB8" w:rsidP="00915CC7">
            <w:pPr>
              <w:ind w:left="57"/>
              <w:rPr>
                <w:sz w:val="22"/>
                <w:szCs w:val="22"/>
              </w:rPr>
            </w:pPr>
            <w:r w:rsidRPr="000431B1">
              <w:rPr>
                <w:sz w:val="22"/>
                <w:szCs w:val="22"/>
              </w:rPr>
              <w:t>9. Прочие работы</w:t>
            </w:r>
          </w:p>
        </w:tc>
        <w:tc>
          <w:tcPr>
            <w:tcW w:w="3686" w:type="dxa"/>
            <w:tcBorders>
              <w:top w:val="single" w:sz="4" w:space="0" w:color="auto"/>
              <w:left w:val="nil"/>
              <w:bottom w:val="nil"/>
              <w:right w:val="single" w:sz="4" w:space="0" w:color="auto"/>
            </w:tcBorders>
            <w:vAlign w:val="bottom"/>
          </w:tcPr>
          <w:p w:rsidR="007A3BB8" w:rsidRDefault="007A3BB8" w:rsidP="00915CC7">
            <w:pPr>
              <w:ind w:left="57"/>
              <w:rPr>
                <w:sz w:val="22"/>
                <w:szCs w:val="22"/>
              </w:rPr>
            </w:pPr>
            <w:r>
              <w:rPr>
                <w:sz w:val="22"/>
                <w:szCs w:val="22"/>
              </w:rPr>
              <w:t>лестницы</w:t>
            </w:r>
            <w:r w:rsidRPr="004F10B0">
              <w:rPr>
                <w:sz w:val="22"/>
                <w:szCs w:val="22"/>
              </w:rPr>
              <w:t xml:space="preserve">, </w:t>
            </w:r>
            <w:r>
              <w:rPr>
                <w:sz w:val="22"/>
                <w:szCs w:val="22"/>
              </w:rPr>
              <w:t>площадки,</w:t>
            </w:r>
          </w:p>
          <w:p w:rsidR="007A3BB8" w:rsidRPr="000431B1" w:rsidRDefault="007A3BB8" w:rsidP="00915CC7">
            <w:pPr>
              <w:ind w:left="57"/>
              <w:rPr>
                <w:sz w:val="22"/>
                <w:szCs w:val="22"/>
                <w:highlight w:val="yellow"/>
              </w:rPr>
            </w:pPr>
            <w:r>
              <w:rPr>
                <w:sz w:val="22"/>
                <w:szCs w:val="22"/>
              </w:rPr>
              <w:t>вход в подвал</w:t>
            </w:r>
          </w:p>
        </w:tc>
        <w:tc>
          <w:tcPr>
            <w:tcW w:w="2268" w:type="dxa"/>
            <w:tcBorders>
              <w:top w:val="single" w:sz="4" w:space="0" w:color="auto"/>
              <w:left w:val="nil"/>
              <w:bottom w:val="nil"/>
              <w:right w:val="single" w:sz="4" w:space="0" w:color="auto"/>
            </w:tcBorders>
            <w:vAlign w:val="bottom"/>
          </w:tcPr>
          <w:p w:rsidR="007A3BB8" w:rsidRPr="007B5C0D" w:rsidRDefault="007A3BB8" w:rsidP="00915CC7">
            <w:pPr>
              <w:ind w:left="57"/>
              <w:rPr>
                <w:i/>
                <w:sz w:val="22"/>
                <w:szCs w:val="22"/>
                <w:highlight w:val="yellow"/>
              </w:rPr>
            </w:pPr>
            <w:r w:rsidRPr="007B5C0D">
              <w:rPr>
                <w:i/>
                <w:sz w:val="22"/>
                <w:szCs w:val="22"/>
              </w:rPr>
              <w:t>хорошее</w:t>
            </w:r>
          </w:p>
        </w:tc>
      </w:tr>
      <w:tr w:rsidR="007A3BB8"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7A3BB8" w:rsidRPr="000431B1" w:rsidRDefault="007A3BB8" w:rsidP="00915CC7">
            <w:pPr>
              <w:ind w:left="57"/>
              <w:rPr>
                <w:sz w:val="22"/>
                <w:szCs w:val="22"/>
              </w:rPr>
            </w:pPr>
            <w:r w:rsidRPr="000431B1">
              <w:rPr>
                <w:sz w:val="22"/>
                <w:szCs w:val="22"/>
              </w:rPr>
              <w:t>10. Внутридомовые инженерные коммуникации и оборудование для предоставления коммунальных услуг</w:t>
            </w:r>
          </w:p>
        </w:tc>
        <w:tc>
          <w:tcPr>
            <w:tcW w:w="3686" w:type="dxa"/>
            <w:vMerge w:val="restart"/>
            <w:tcBorders>
              <w:top w:val="single" w:sz="4" w:space="0" w:color="auto"/>
              <w:left w:val="nil"/>
              <w:bottom w:val="nil"/>
              <w:right w:val="single" w:sz="4" w:space="0" w:color="auto"/>
            </w:tcBorders>
            <w:vAlign w:val="bottom"/>
          </w:tcPr>
          <w:p w:rsidR="007A3BB8" w:rsidRPr="000431B1" w:rsidRDefault="007A3BB8" w:rsidP="00915CC7">
            <w:pPr>
              <w:ind w:left="57"/>
              <w:rPr>
                <w:sz w:val="22"/>
                <w:szCs w:val="22"/>
              </w:rPr>
            </w:pPr>
            <w:r w:rsidRPr="000431B1">
              <w:rPr>
                <w:sz w:val="22"/>
                <w:szCs w:val="22"/>
              </w:rPr>
              <w:t>центральный</w:t>
            </w:r>
          </w:p>
        </w:tc>
        <w:tc>
          <w:tcPr>
            <w:tcW w:w="2268" w:type="dxa"/>
            <w:vMerge w:val="restart"/>
            <w:tcBorders>
              <w:top w:val="single" w:sz="4" w:space="0" w:color="auto"/>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rPr>
          <w:cantSplit/>
        </w:trPr>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водопровод</w:t>
            </w:r>
          </w:p>
        </w:tc>
        <w:tc>
          <w:tcPr>
            <w:tcW w:w="3686" w:type="dxa"/>
            <w:vMerge/>
            <w:tcBorders>
              <w:top w:val="nil"/>
              <w:left w:val="nil"/>
              <w:bottom w:val="nil"/>
              <w:right w:val="single" w:sz="4" w:space="0" w:color="auto"/>
            </w:tcBorders>
            <w:vAlign w:val="bottom"/>
          </w:tcPr>
          <w:p w:rsidR="007A3BB8" w:rsidRPr="000431B1" w:rsidRDefault="007A3BB8" w:rsidP="00915CC7">
            <w:pPr>
              <w:ind w:left="57"/>
              <w:rPr>
                <w:sz w:val="22"/>
                <w:szCs w:val="22"/>
              </w:rPr>
            </w:pPr>
          </w:p>
        </w:tc>
        <w:tc>
          <w:tcPr>
            <w:tcW w:w="2268" w:type="dxa"/>
            <w:vMerge/>
            <w:tcBorders>
              <w:top w:val="nil"/>
              <w:left w:val="nil"/>
              <w:bottom w:val="nil"/>
              <w:right w:val="single" w:sz="4" w:space="0" w:color="auto"/>
            </w:tcBorders>
            <w:vAlign w:val="bottom"/>
          </w:tcPr>
          <w:p w:rsidR="007A3BB8" w:rsidRPr="007B5C0D" w:rsidRDefault="007A3BB8" w:rsidP="00915CC7">
            <w:pPr>
              <w:ind w:left="57"/>
              <w:rPr>
                <w:i/>
                <w:sz w:val="22"/>
                <w:szCs w:val="22"/>
              </w:rPr>
            </w:pPr>
          </w:p>
        </w:tc>
      </w:tr>
      <w:tr w:rsidR="007A3BB8" w:rsidRPr="000431B1" w:rsidTr="00915CC7">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канализация</w:t>
            </w:r>
          </w:p>
        </w:tc>
        <w:tc>
          <w:tcPr>
            <w:tcW w:w="3686" w:type="dxa"/>
            <w:tcBorders>
              <w:top w:val="nil"/>
              <w:left w:val="nil"/>
              <w:bottom w:val="nil"/>
              <w:right w:val="single" w:sz="4" w:space="0" w:color="auto"/>
            </w:tcBorders>
            <w:vAlign w:val="bottom"/>
          </w:tcPr>
          <w:p w:rsidR="007A3BB8" w:rsidRPr="000431B1" w:rsidRDefault="007A3BB8" w:rsidP="00915CC7">
            <w:pPr>
              <w:ind w:left="57"/>
              <w:rPr>
                <w:sz w:val="22"/>
                <w:szCs w:val="22"/>
              </w:rPr>
            </w:pPr>
            <w:r w:rsidRPr="000431B1">
              <w:rPr>
                <w:sz w:val="22"/>
                <w:szCs w:val="22"/>
              </w:rPr>
              <w:t>центральная</w:t>
            </w:r>
          </w:p>
        </w:tc>
        <w:tc>
          <w:tcPr>
            <w:tcW w:w="2268" w:type="dxa"/>
            <w:tcBorders>
              <w:top w:val="nil"/>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электроосвещение</w:t>
            </w:r>
          </w:p>
        </w:tc>
        <w:tc>
          <w:tcPr>
            <w:tcW w:w="3686" w:type="dxa"/>
            <w:tcBorders>
              <w:top w:val="nil"/>
              <w:left w:val="nil"/>
              <w:bottom w:val="nil"/>
              <w:right w:val="single" w:sz="4" w:space="0" w:color="auto"/>
            </w:tcBorders>
            <w:vAlign w:val="bottom"/>
          </w:tcPr>
          <w:p w:rsidR="007A3BB8" w:rsidRPr="00F821FC" w:rsidRDefault="007A3BB8" w:rsidP="00915CC7">
            <w:pPr>
              <w:ind w:left="57"/>
              <w:rPr>
                <w:sz w:val="22"/>
                <w:szCs w:val="22"/>
              </w:rPr>
            </w:pPr>
            <w:r w:rsidRPr="00F821FC">
              <w:rPr>
                <w:sz w:val="22"/>
                <w:szCs w:val="22"/>
              </w:rPr>
              <w:t>скрытая проводка</w:t>
            </w:r>
          </w:p>
        </w:tc>
        <w:tc>
          <w:tcPr>
            <w:tcW w:w="2268" w:type="dxa"/>
            <w:tcBorders>
              <w:top w:val="nil"/>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горячее водоснабжение</w:t>
            </w:r>
          </w:p>
        </w:tc>
        <w:tc>
          <w:tcPr>
            <w:tcW w:w="3686" w:type="dxa"/>
            <w:tcBorders>
              <w:top w:val="nil"/>
              <w:left w:val="nil"/>
              <w:bottom w:val="nil"/>
              <w:right w:val="single" w:sz="4" w:space="0" w:color="auto"/>
            </w:tcBorders>
            <w:vAlign w:val="bottom"/>
          </w:tcPr>
          <w:p w:rsidR="007A3BB8" w:rsidRPr="000431B1" w:rsidRDefault="00273BC3" w:rsidP="00915CC7">
            <w:pPr>
              <w:ind w:left="57"/>
              <w:rPr>
                <w:sz w:val="22"/>
                <w:szCs w:val="22"/>
              </w:rPr>
            </w:pPr>
            <w:r>
              <w:rPr>
                <w:sz w:val="22"/>
                <w:szCs w:val="22"/>
              </w:rPr>
              <w:t>центральное</w:t>
            </w:r>
          </w:p>
        </w:tc>
        <w:tc>
          <w:tcPr>
            <w:tcW w:w="2268" w:type="dxa"/>
            <w:tcBorders>
              <w:top w:val="nil"/>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газоснабжение</w:t>
            </w:r>
          </w:p>
        </w:tc>
        <w:tc>
          <w:tcPr>
            <w:tcW w:w="3686" w:type="dxa"/>
            <w:tcBorders>
              <w:top w:val="nil"/>
              <w:left w:val="nil"/>
              <w:bottom w:val="nil"/>
              <w:right w:val="single" w:sz="4" w:space="0" w:color="auto"/>
            </w:tcBorders>
            <w:vAlign w:val="bottom"/>
          </w:tcPr>
          <w:p w:rsidR="007A3BB8" w:rsidRPr="000431B1" w:rsidRDefault="007A3BB8" w:rsidP="00915CC7">
            <w:pPr>
              <w:ind w:left="57"/>
              <w:rPr>
                <w:sz w:val="22"/>
                <w:szCs w:val="22"/>
              </w:rPr>
            </w:pPr>
            <w:r w:rsidRPr="000431B1">
              <w:rPr>
                <w:sz w:val="22"/>
                <w:szCs w:val="22"/>
              </w:rPr>
              <w:t>сетевое</w:t>
            </w:r>
          </w:p>
        </w:tc>
        <w:tc>
          <w:tcPr>
            <w:tcW w:w="2268" w:type="dxa"/>
            <w:tcBorders>
              <w:top w:val="nil"/>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вентиляция</w:t>
            </w:r>
          </w:p>
        </w:tc>
        <w:tc>
          <w:tcPr>
            <w:tcW w:w="3686" w:type="dxa"/>
            <w:tcBorders>
              <w:top w:val="nil"/>
              <w:left w:val="nil"/>
              <w:bottom w:val="nil"/>
              <w:right w:val="single" w:sz="4" w:space="0" w:color="auto"/>
            </w:tcBorders>
            <w:vAlign w:val="bottom"/>
          </w:tcPr>
          <w:p w:rsidR="007A3BB8" w:rsidRPr="00F821FC" w:rsidRDefault="007A3BB8" w:rsidP="00915CC7">
            <w:pPr>
              <w:ind w:left="57"/>
              <w:rPr>
                <w:sz w:val="22"/>
                <w:szCs w:val="22"/>
              </w:rPr>
            </w:pPr>
            <w:r w:rsidRPr="00F821FC">
              <w:rPr>
                <w:sz w:val="22"/>
                <w:szCs w:val="22"/>
              </w:rPr>
              <w:t xml:space="preserve">естественная </w:t>
            </w:r>
          </w:p>
        </w:tc>
        <w:tc>
          <w:tcPr>
            <w:tcW w:w="2268" w:type="dxa"/>
            <w:tcBorders>
              <w:top w:val="nil"/>
              <w:left w:val="nil"/>
              <w:bottom w:val="nil"/>
              <w:right w:val="single" w:sz="4" w:space="0" w:color="auto"/>
            </w:tcBorders>
            <w:vAlign w:val="bottom"/>
          </w:tcPr>
          <w:p w:rsidR="007A3BB8" w:rsidRPr="007B5C0D" w:rsidRDefault="000F7EE1" w:rsidP="00915CC7">
            <w:pPr>
              <w:ind w:left="57"/>
              <w:rPr>
                <w:i/>
                <w:sz w:val="22"/>
                <w:szCs w:val="22"/>
              </w:rPr>
            </w:pPr>
            <w:r w:rsidRPr="007B5C0D">
              <w:rPr>
                <w:i/>
                <w:sz w:val="22"/>
                <w:szCs w:val="22"/>
              </w:rPr>
              <w:t>хорошее</w:t>
            </w:r>
          </w:p>
        </w:tc>
      </w:tr>
      <w:tr w:rsidR="007A3BB8" w:rsidRPr="000431B1" w:rsidTr="00915CC7">
        <w:tc>
          <w:tcPr>
            <w:tcW w:w="3572" w:type="dxa"/>
            <w:tcBorders>
              <w:top w:val="nil"/>
              <w:left w:val="single" w:sz="4" w:space="0" w:color="auto"/>
              <w:bottom w:val="single" w:sz="4" w:space="0" w:color="auto"/>
              <w:right w:val="single" w:sz="4" w:space="0" w:color="auto"/>
            </w:tcBorders>
            <w:vAlign w:val="bottom"/>
          </w:tcPr>
          <w:p w:rsidR="007A3BB8" w:rsidRPr="000431B1" w:rsidRDefault="007A3BB8" w:rsidP="00915CC7">
            <w:pPr>
              <w:ind w:left="993"/>
              <w:rPr>
                <w:sz w:val="22"/>
                <w:szCs w:val="22"/>
              </w:rPr>
            </w:pPr>
            <w:r w:rsidRPr="000431B1">
              <w:rPr>
                <w:sz w:val="22"/>
                <w:szCs w:val="22"/>
              </w:rPr>
              <w:t>отопление</w:t>
            </w:r>
          </w:p>
        </w:tc>
        <w:tc>
          <w:tcPr>
            <w:tcW w:w="3686" w:type="dxa"/>
            <w:tcBorders>
              <w:top w:val="nil"/>
              <w:left w:val="nil"/>
              <w:bottom w:val="single" w:sz="4" w:space="0" w:color="auto"/>
              <w:right w:val="single" w:sz="4" w:space="0" w:color="auto"/>
            </w:tcBorders>
            <w:vAlign w:val="bottom"/>
          </w:tcPr>
          <w:p w:rsidR="007A3BB8" w:rsidRPr="00F821FC" w:rsidRDefault="000F7EE1" w:rsidP="00915CC7">
            <w:pPr>
              <w:ind w:left="57"/>
              <w:rPr>
                <w:sz w:val="22"/>
                <w:szCs w:val="22"/>
              </w:rPr>
            </w:pPr>
            <w:r>
              <w:rPr>
                <w:sz w:val="22"/>
                <w:szCs w:val="22"/>
              </w:rPr>
              <w:t>центральное</w:t>
            </w:r>
          </w:p>
        </w:tc>
        <w:tc>
          <w:tcPr>
            <w:tcW w:w="2268" w:type="dxa"/>
            <w:tcBorders>
              <w:top w:val="nil"/>
              <w:left w:val="nil"/>
              <w:bottom w:val="single" w:sz="4" w:space="0" w:color="auto"/>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bl>
    <w:p w:rsidR="007A3BB8" w:rsidRDefault="007A3BB8" w:rsidP="007A3BB8">
      <w:pPr>
        <w:tabs>
          <w:tab w:val="left" w:pos="8080"/>
        </w:tabs>
        <w:rPr>
          <w:sz w:val="22"/>
          <w:szCs w:val="22"/>
        </w:rPr>
      </w:pPr>
    </w:p>
    <w:p w:rsidR="007A3BB8" w:rsidRPr="002F2AC0" w:rsidRDefault="007A3BB8" w:rsidP="007A3BB8">
      <w:pPr>
        <w:jc w:val="left"/>
        <w:rPr>
          <w:b/>
        </w:rPr>
      </w:pPr>
      <w:r w:rsidRPr="00CA140D">
        <w:rPr>
          <w:sz w:val="20"/>
          <w:szCs w:val="20"/>
        </w:rPr>
        <w:t>должность, ф.и.о. руководителя органа местного самоуправления, уполномоченного устанавливать</w:t>
      </w:r>
    </w:p>
    <w:p w:rsidR="007A3BB8" w:rsidRPr="002F2AC0" w:rsidRDefault="007A3BB8" w:rsidP="007A3BB8">
      <w:pPr>
        <w:jc w:val="center"/>
      </w:pPr>
      <w:r>
        <w:t>Глава  городского поселения Данилов</w:t>
      </w:r>
    </w:p>
    <w:p w:rsidR="007A3BB8" w:rsidRDefault="007A3BB8" w:rsidP="007A3BB8">
      <w:pPr>
        <w:pBdr>
          <w:top w:val="single" w:sz="4" w:space="1" w:color="auto"/>
        </w:pBdr>
        <w:spacing w:after="240"/>
        <w:jc w:val="center"/>
        <w:rPr>
          <w:sz w:val="20"/>
          <w:szCs w:val="20"/>
        </w:rPr>
      </w:pPr>
      <w:r w:rsidRPr="00CA140D">
        <w:rPr>
          <w:sz w:val="20"/>
          <w:szCs w:val="20"/>
        </w:rPr>
        <w:t>техническое состояние многоквартирного дома, являющегося объектом конкурса)</w:t>
      </w:r>
    </w:p>
    <w:p w:rsidR="007A3BB8" w:rsidRPr="00CA140D" w:rsidRDefault="007A3BB8" w:rsidP="007A3BB8">
      <w:pPr>
        <w:pBdr>
          <w:top w:val="single" w:sz="4" w:space="1" w:color="auto"/>
        </w:pBdr>
        <w:spacing w:after="240"/>
        <w:jc w:val="center"/>
        <w:rPr>
          <w:sz w:val="20"/>
          <w:szCs w:val="20"/>
        </w:rPr>
      </w:pPr>
    </w:p>
    <w:tbl>
      <w:tblPr>
        <w:tblW w:w="9498" w:type="dxa"/>
        <w:tblInd w:w="28" w:type="dxa"/>
        <w:tblLayout w:type="fixed"/>
        <w:tblCellMar>
          <w:left w:w="28" w:type="dxa"/>
          <w:right w:w="28" w:type="dxa"/>
        </w:tblCellMar>
        <w:tblLook w:val="0000"/>
      </w:tblPr>
      <w:tblGrid>
        <w:gridCol w:w="3544"/>
        <w:gridCol w:w="1418"/>
        <w:gridCol w:w="4536"/>
      </w:tblGrid>
      <w:tr w:rsidR="007A3BB8" w:rsidRPr="00B35774" w:rsidTr="00915CC7">
        <w:tc>
          <w:tcPr>
            <w:tcW w:w="3544" w:type="dxa"/>
            <w:tcBorders>
              <w:top w:val="nil"/>
              <w:left w:val="nil"/>
              <w:bottom w:val="single" w:sz="4" w:space="0" w:color="auto"/>
              <w:right w:val="nil"/>
            </w:tcBorders>
            <w:vAlign w:val="bottom"/>
          </w:tcPr>
          <w:p w:rsidR="007A3BB8" w:rsidRPr="00B35774" w:rsidRDefault="007A3BB8" w:rsidP="00915CC7">
            <w:pPr>
              <w:jc w:val="center"/>
            </w:pPr>
          </w:p>
        </w:tc>
        <w:tc>
          <w:tcPr>
            <w:tcW w:w="1418" w:type="dxa"/>
            <w:tcBorders>
              <w:top w:val="nil"/>
              <w:left w:val="nil"/>
              <w:bottom w:val="nil"/>
              <w:right w:val="nil"/>
            </w:tcBorders>
            <w:vAlign w:val="bottom"/>
          </w:tcPr>
          <w:p w:rsidR="007A3BB8" w:rsidRPr="00B35774" w:rsidRDefault="007A3BB8" w:rsidP="00915CC7"/>
        </w:tc>
        <w:tc>
          <w:tcPr>
            <w:tcW w:w="4536" w:type="dxa"/>
            <w:tcBorders>
              <w:top w:val="nil"/>
              <w:left w:val="nil"/>
              <w:bottom w:val="single" w:sz="4" w:space="0" w:color="auto"/>
              <w:right w:val="nil"/>
            </w:tcBorders>
            <w:vAlign w:val="bottom"/>
          </w:tcPr>
          <w:p w:rsidR="007A3BB8" w:rsidRPr="00B35774" w:rsidRDefault="007A3BB8" w:rsidP="00915CC7">
            <w:pPr>
              <w:jc w:val="center"/>
            </w:pPr>
            <w:r>
              <w:t>А.В. Амосов</w:t>
            </w:r>
          </w:p>
        </w:tc>
      </w:tr>
      <w:tr w:rsidR="007A3BB8" w:rsidRPr="00B35774" w:rsidTr="00915CC7">
        <w:tc>
          <w:tcPr>
            <w:tcW w:w="3544" w:type="dxa"/>
            <w:tcBorders>
              <w:top w:val="nil"/>
              <w:left w:val="nil"/>
              <w:bottom w:val="nil"/>
              <w:right w:val="nil"/>
            </w:tcBorders>
          </w:tcPr>
          <w:p w:rsidR="007A3BB8" w:rsidRPr="00B35774" w:rsidRDefault="007A3BB8" w:rsidP="00915CC7">
            <w:pPr>
              <w:jc w:val="center"/>
            </w:pPr>
            <w:r w:rsidRPr="00B35774">
              <w:t>(подпись)</w:t>
            </w:r>
          </w:p>
        </w:tc>
        <w:tc>
          <w:tcPr>
            <w:tcW w:w="1418" w:type="dxa"/>
            <w:tcBorders>
              <w:top w:val="nil"/>
              <w:left w:val="nil"/>
              <w:bottom w:val="nil"/>
              <w:right w:val="nil"/>
            </w:tcBorders>
          </w:tcPr>
          <w:p w:rsidR="007A3BB8" w:rsidRPr="00B35774" w:rsidRDefault="007A3BB8" w:rsidP="00915CC7"/>
        </w:tc>
        <w:tc>
          <w:tcPr>
            <w:tcW w:w="4536" w:type="dxa"/>
            <w:tcBorders>
              <w:top w:val="nil"/>
              <w:left w:val="nil"/>
              <w:bottom w:val="nil"/>
              <w:right w:val="nil"/>
            </w:tcBorders>
          </w:tcPr>
          <w:p w:rsidR="007A3BB8" w:rsidRPr="00B35774" w:rsidRDefault="007A3BB8" w:rsidP="00915CC7">
            <w:pPr>
              <w:jc w:val="center"/>
            </w:pPr>
            <w:r w:rsidRPr="00B35774">
              <w:t>(ф.и.о.)</w:t>
            </w:r>
          </w:p>
        </w:tc>
      </w:tr>
    </w:tbl>
    <w:p w:rsidR="007A3BB8" w:rsidRDefault="007A3BB8" w:rsidP="00A50AF4">
      <w:pPr>
        <w:autoSpaceDE w:val="0"/>
        <w:autoSpaceDN w:val="0"/>
        <w:adjustRightInd w:val="0"/>
        <w:rPr>
          <w:b/>
          <w:bCs/>
          <w:noProof/>
        </w:rPr>
      </w:pPr>
    </w:p>
    <w:p w:rsidR="00273BC3" w:rsidRDefault="00273BC3" w:rsidP="00A50AF4">
      <w:pPr>
        <w:autoSpaceDE w:val="0"/>
        <w:autoSpaceDN w:val="0"/>
        <w:adjustRightInd w:val="0"/>
        <w:rPr>
          <w:b/>
          <w:bCs/>
          <w:noProof/>
        </w:rPr>
        <w:sectPr w:rsidR="00273BC3" w:rsidSect="000C1ED2">
          <w:pgSz w:w="11906" w:h="16838"/>
          <w:pgMar w:top="1077" w:right="851" w:bottom="1134" w:left="1701" w:header="720" w:footer="720" w:gutter="0"/>
          <w:cols w:space="708"/>
          <w:docGrid w:linePitch="360"/>
        </w:sectPr>
      </w:pPr>
    </w:p>
    <w:p w:rsidR="00273BC3" w:rsidRPr="00B35774" w:rsidRDefault="00273BC3" w:rsidP="00273BC3">
      <w:pPr>
        <w:autoSpaceDE w:val="0"/>
        <w:autoSpaceDN w:val="0"/>
        <w:adjustRightInd w:val="0"/>
        <w:jc w:val="center"/>
      </w:pPr>
      <w:r w:rsidRPr="00615650">
        <w:rPr>
          <w:b/>
          <w:bCs/>
          <w:noProof/>
        </w:rPr>
        <w:lastRenderedPageBreak/>
        <w:t>А к т</w:t>
      </w:r>
    </w:p>
    <w:p w:rsidR="00273BC3" w:rsidRPr="00B35774" w:rsidRDefault="00273BC3" w:rsidP="00273BC3">
      <w:pPr>
        <w:autoSpaceDE w:val="0"/>
        <w:autoSpaceDN w:val="0"/>
        <w:adjustRightInd w:val="0"/>
        <w:jc w:val="center"/>
      </w:pPr>
      <w:r w:rsidRPr="00B35774">
        <w:rPr>
          <w:b/>
          <w:bCs/>
          <w:noProof/>
        </w:rPr>
        <w:t>о состоянии общего имущества собственников помещений в</w:t>
      </w:r>
    </w:p>
    <w:p w:rsidR="00273BC3" w:rsidRDefault="00273BC3" w:rsidP="00273BC3">
      <w:pPr>
        <w:autoSpaceDE w:val="0"/>
        <w:autoSpaceDN w:val="0"/>
        <w:adjustRightInd w:val="0"/>
        <w:jc w:val="center"/>
        <w:rPr>
          <w:b/>
          <w:bCs/>
          <w:noProof/>
        </w:rPr>
      </w:pPr>
      <w:r w:rsidRPr="00B35774">
        <w:rPr>
          <w:b/>
          <w:bCs/>
          <w:noProof/>
        </w:rPr>
        <w:t>многоквартирном доме, являющегося объектом конкурса</w:t>
      </w:r>
    </w:p>
    <w:p w:rsidR="00273BC3" w:rsidRPr="00BE792C" w:rsidRDefault="00273BC3" w:rsidP="00273BC3">
      <w:pPr>
        <w:autoSpaceDE w:val="0"/>
        <w:autoSpaceDN w:val="0"/>
        <w:adjustRightInd w:val="0"/>
        <w:jc w:val="center"/>
        <w:rPr>
          <w:b/>
          <w:bCs/>
          <w:noProof/>
        </w:rPr>
      </w:pPr>
      <w:r>
        <w:rPr>
          <w:b/>
          <w:bCs/>
          <w:noProof/>
          <w:lang w:val="en-US"/>
        </w:rPr>
        <w:t>I</w:t>
      </w:r>
      <w:r>
        <w:rPr>
          <w:b/>
          <w:bCs/>
          <w:noProof/>
        </w:rPr>
        <w:t>. Общие сведения о многоквартирном доме</w:t>
      </w:r>
    </w:p>
    <w:p w:rsidR="00273BC3" w:rsidRPr="006628F4" w:rsidRDefault="00273BC3" w:rsidP="00273BC3">
      <w:pPr>
        <w:autoSpaceDE w:val="0"/>
        <w:autoSpaceDN w:val="0"/>
        <w:adjustRightInd w:val="0"/>
        <w:jc w:val="left"/>
        <w:rPr>
          <w:b/>
        </w:rPr>
      </w:pPr>
      <w:r w:rsidRPr="006628F4">
        <w:rPr>
          <w:b/>
        </w:rPr>
        <w:t>Лот №</w:t>
      </w:r>
      <w:r w:rsidR="00915CC7">
        <w:rPr>
          <w:b/>
        </w:rPr>
        <w:t>5</w:t>
      </w:r>
    </w:p>
    <w:p w:rsidR="00273BC3" w:rsidRPr="00A04859" w:rsidRDefault="00273BC3" w:rsidP="00273BC3">
      <w:pPr>
        <w:autoSpaceDE w:val="0"/>
        <w:autoSpaceDN w:val="0"/>
        <w:adjustRightInd w:val="0"/>
        <w:jc w:val="left"/>
        <w:rPr>
          <w:noProof/>
          <w:u w:val="single"/>
        </w:rPr>
      </w:pPr>
      <w:r>
        <w:rPr>
          <w:noProof/>
        </w:rPr>
        <w:t xml:space="preserve">1. </w:t>
      </w:r>
      <w:r w:rsidRPr="004A1A65">
        <w:rPr>
          <w:noProof/>
        </w:rPr>
        <w:t xml:space="preserve">Адрес многоквартирного дома: </w:t>
      </w:r>
      <w:r w:rsidRPr="00A04859">
        <w:rPr>
          <w:noProof/>
          <w:u w:val="single"/>
        </w:rPr>
        <w:t>Ярославская область, Даниловский район,</w:t>
      </w:r>
    </w:p>
    <w:p w:rsidR="00273BC3" w:rsidRPr="004A1A65" w:rsidRDefault="00273BC3" w:rsidP="00273BC3">
      <w:pPr>
        <w:autoSpaceDE w:val="0"/>
        <w:autoSpaceDN w:val="0"/>
        <w:adjustRightInd w:val="0"/>
        <w:jc w:val="left"/>
        <w:rPr>
          <w:noProof/>
        </w:rPr>
      </w:pPr>
      <w:r w:rsidRPr="00A04859">
        <w:rPr>
          <w:noProof/>
          <w:u w:val="single"/>
        </w:rPr>
        <w:t xml:space="preserve">г.п. Данилов, г. Данилов, </w:t>
      </w:r>
      <w:r>
        <w:rPr>
          <w:noProof/>
          <w:u w:val="single"/>
        </w:rPr>
        <w:t>ул. Кирова</w:t>
      </w:r>
      <w:r w:rsidRPr="00A04859">
        <w:rPr>
          <w:noProof/>
          <w:u w:val="single"/>
        </w:rPr>
        <w:t>, д.</w:t>
      </w:r>
      <w:r>
        <w:rPr>
          <w:noProof/>
          <w:u w:val="single"/>
        </w:rPr>
        <w:t>43</w:t>
      </w:r>
    </w:p>
    <w:p w:rsidR="00273BC3" w:rsidRPr="004A1A65" w:rsidRDefault="00273BC3" w:rsidP="00273BC3">
      <w:pPr>
        <w:autoSpaceDE w:val="0"/>
        <w:autoSpaceDN w:val="0"/>
        <w:adjustRightInd w:val="0"/>
        <w:jc w:val="left"/>
      </w:pPr>
      <w:r>
        <w:rPr>
          <w:noProof/>
        </w:rPr>
        <w:t xml:space="preserve">2. </w:t>
      </w:r>
      <w:r w:rsidRPr="004A1A65">
        <w:rPr>
          <w:noProof/>
        </w:rPr>
        <w:t>Кадастровый номер многоква</w:t>
      </w:r>
      <w:r>
        <w:rPr>
          <w:noProof/>
        </w:rPr>
        <w:t xml:space="preserve">ртирного дома (при его наличии): </w:t>
      </w:r>
      <w:r w:rsidRPr="00A04859">
        <w:rPr>
          <w:noProof/>
          <w:u w:val="single"/>
        </w:rPr>
        <w:t>76:05:010</w:t>
      </w:r>
      <w:r>
        <w:rPr>
          <w:noProof/>
          <w:u w:val="single"/>
        </w:rPr>
        <w:t>227</w:t>
      </w:r>
      <w:r w:rsidRPr="00A04859">
        <w:rPr>
          <w:noProof/>
          <w:u w:val="single"/>
        </w:rPr>
        <w:t>:</w:t>
      </w:r>
      <w:r>
        <w:rPr>
          <w:noProof/>
          <w:u w:val="single"/>
        </w:rPr>
        <w:t>113</w:t>
      </w:r>
    </w:p>
    <w:p w:rsidR="00273BC3" w:rsidRPr="004A1A65" w:rsidRDefault="00273BC3" w:rsidP="00273BC3">
      <w:pPr>
        <w:autoSpaceDE w:val="0"/>
        <w:autoSpaceDN w:val="0"/>
        <w:adjustRightInd w:val="0"/>
      </w:pPr>
      <w:r>
        <w:rPr>
          <w:noProof/>
        </w:rPr>
        <w:t xml:space="preserve">3. </w:t>
      </w:r>
      <w:r w:rsidRPr="004A1A65">
        <w:rPr>
          <w:noProof/>
        </w:rPr>
        <w:t xml:space="preserve">Серия, тип постройки: </w:t>
      </w:r>
      <w:r w:rsidRPr="00A04859">
        <w:rPr>
          <w:noProof/>
          <w:u w:val="single"/>
        </w:rPr>
        <w:t>Многоквартирный жилой дом</w:t>
      </w:r>
    </w:p>
    <w:p w:rsidR="00273BC3" w:rsidRPr="004A1A65" w:rsidRDefault="00273BC3" w:rsidP="00273BC3">
      <w:pPr>
        <w:autoSpaceDE w:val="0"/>
        <w:autoSpaceDN w:val="0"/>
        <w:adjustRightInd w:val="0"/>
        <w:rPr>
          <w:noProof/>
        </w:rPr>
      </w:pPr>
      <w:r>
        <w:rPr>
          <w:noProof/>
        </w:rPr>
        <w:t xml:space="preserve">4. Год постройки: </w:t>
      </w:r>
      <w:r w:rsidRPr="00A04859">
        <w:rPr>
          <w:noProof/>
          <w:u w:val="single"/>
        </w:rPr>
        <w:t>20</w:t>
      </w:r>
      <w:r>
        <w:rPr>
          <w:noProof/>
          <w:u w:val="single"/>
        </w:rPr>
        <w:t>1</w:t>
      </w:r>
      <w:r w:rsidR="005331FB">
        <w:rPr>
          <w:noProof/>
          <w:u w:val="single"/>
        </w:rPr>
        <w:t>4</w:t>
      </w:r>
      <w:r w:rsidRPr="00A04859">
        <w:rPr>
          <w:noProof/>
          <w:u w:val="single"/>
        </w:rPr>
        <w:t>г.</w:t>
      </w:r>
      <w:r w:rsidRPr="004A1A65">
        <w:rPr>
          <w:noProof/>
        </w:rPr>
        <w:t xml:space="preserve">  </w:t>
      </w:r>
    </w:p>
    <w:p w:rsidR="00273BC3" w:rsidRPr="004A1A65" w:rsidRDefault="00273BC3" w:rsidP="00273BC3">
      <w:pPr>
        <w:autoSpaceDE w:val="0"/>
        <w:autoSpaceDN w:val="0"/>
        <w:adjustRightInd w:val="0"/>
        <w:rPr>
          <w:noProof/>
        </w:rPr>
      </w:pPr>
      <w:r>
        <w:rPr>
          <w:noProof/>
        </w:rPr>
        <w:t xml:space="preserve">5. </w:t>
      </w:r>
      <w:r w:rsidRPr="004A1A65">
        <w:rPr>
          <w:noProof/>
        </w:rPr>
        <w:t>Степень износа по данным государственного технического учета</w:t>
      </w:r>
      <w:r>
        <w:rPr>
          <w:noProof/>
        </w:rPr>
        <w:t>:</w:t>
      </w:r>
      <w:r w:rsidRPr="004A1A65">
        <w:rPr>
          <w:noProof/>
        </w:rPr>
        <w:t xml:space="preserve"> </w:t>
      </w:r>
      <w:r w:rsidRPr="00A04859">
        <w:rPr>
          <w:noProof/>
          <w:u w:val="single"/>
        </w:rPr>
        <w:t>0%</w:t>
      </w:r>
    </w:p>
    <w:p w:rsidR="00273BC3" w:rsidRPr="004A1A65" w:rsidRDefault="00273BC3" w:rsidP="00273BC3">
      <w:pPr>
        <w:autoSpaceDE w:val="0"/>
        <w:autoSpaceDN w:val="0"/>
        <w:adjustRightInd w:val="0"/>
      </w:pPr>
      <w:r>
        <w:rPr>
          <w:noProof/>
        </w:rPr>
        <w:t xml:space="preserve">6. </w:t>
      </w:r>
      <w:r w:rsidRPr="004A1A65">
        <w:rPr>
          <w:noProof/>
        </w:rPr>
        <w:t>Степень фактического износа</w:t>
      </w:r>
      <w:r>
        <w:rPr>
          <w:noProof/>
        </w:rPr>
        <w:t xml:space="preserve">: </w:t>
      </w:r>
      <w:r w:rsidRPr="00A04859">
        <w:rPr>
          <w:noProof/>
          <w:u w:val="single"/>
        </w:rPr>
        <w:t>0%</w:t>
      </w:r>
    </w:p>
    <w:p w:rsidR="00273BC3" w:rsidRPr="004A1A65" w:rsidRDefault="00273BC3" w:rsidP="00273BC3">
      <w:pPr>
        <w:autoSpaceDE w:val="0"/>
        <w:autoSpaceDN w:val="0"/>
        <w:adjustRightInd w:val="0"/>
        <w:rPr>
          <w:noProof/>
          <w:u w:val="single"/>
        </w:rPr>
      </w:pPr>
      <w:r>
        <w:rPr>
          <w:noProof/>
        </w:rPr>
        <w:t xml:space="preserve">7. </w:t>
      </w:r>
      <w:r w:rsidRPr="004A1A65">
        <w:rPr>
          <w:noProof/>
        </w:rPr>
        <w:t>Год последнего капитального ремонта</w:t>
      </w:r>
      <w:r>
        <w:rPr>
          <w:noProof/>
        </w:rPr>
        <w:t>:</w:t>
      </w:r>
      <w:r w:rsidRPr="004A1A65">
        <w:rPr>
          <w:noProof/>
        </w:rPr>
        <w:t xml:space="preserve"> </w:t>
      </w:r>
      <w:r w:rsidRPr="00A04859">
        <w:rPr>
          <w:noProof/>
          <w:u w:val="single"/>
        </w:rPr>
        <w:t>нет</w:t>
      </w:r>
    </w:p>
    <w:p w:rsidR="00273BC3" w:rsidRPr="004A1A65" w:rsidRDefault="00273BC3" w:rsidP="00273BC3">
      <w:pPr>
        <w:autoSpaceDE w:val="0"/>
        <w:autoSpaceDN w:val="0"/>
        <w:adjustRightInd w:val="0"/>
        <w:rPr>
          <w:noProof/>
        </w:rPr>
      </w:pPr>
      <w:r>
        <w:rPr>
          <w:noProof/>
        </w:rPr>
        <w:t>8. Реквизиты правового акта о признании</w:t>
      </w:r>
      <w:r w:rsidRPr="004A1A65">
        <w:rPr>
          <w:noProof/>
        </w:rPr>
        <w:t xml:space="preserve"> многоквартирного дома аварийным и подлежащим сносу: </w:t>
      </w:r>
      <w:r w:rsidRPr="00A04859">
        <w:rPr>
          <w:noProof/>
          <w:u w:val="single"/>
        </w:rPr>
        <w:t>нет</w:t>
      </w:r>
    </w:p>
    <w:p w:rsidR="00273BC3" w:rsidRPr="004A1A65" w:rsidRDefault="00273BC3" w:rsidP="00273BC3">
      <w:pPr>
        <w:autoSpaceDE w:val="0"/>
        <w:autoSpaceDN w:val="0"/>
        <w:adjustRightInd w:val="0"/>
      </w:pPr>
      <w:r>
        <w:rPr>
          <w:noProof/>
        </w:rPr>
        <w:t xml:space="preserve">9. </w:t>
      </w:r>
      <w:r w:rsidRPr="004A1A65">
        <w:rPr>
          <w:noProof/>
        </w:rPr>
        <w:t xml:space="preserve">Количество этажей: </w:t>
      </w:r>
      <w:r w:rsidRPr="001F195D">
        <w:rPr>
          <w:noProof/>
          <w:u w:val="single"/>
        </w:rPr>
        <w:t>3</w:t>
      </w:r>
    </w:p>
    <w:p w:rsidR="00273BC3" w:rsidRDefault="00273BC3" w:rsidP="00273BC3">
      <w:pPr>
        <w:autoSpaceDE w:val="0"/>
        <w:autoSpaceDN w:val="0"/>
        <w:adjustRightInd w:val="0"/>
        <w:rPr>
          <w:noProof/>
        </w:rPr>
      </w:pPr>
      <w:r>
        <w:rPr>
          <w:noProof/>
        </w:rPr>
        <w:t xml:space="preserve">10. </w:t>
      </w:r>
      <w:r w:rsidRPr="004A1A65">
        <w:rPr>
          <w:noProof/>
        </w:rPr>
        <w:t>Наличие подвала:</w:t>
      </w:r>
      <w:r>
        <w:rPr>
          <w:noProof/>
        </w:rPr>
        <w:t xml:space="preserve"> </w:t>
      </w:r>
      <w:r w:rsidRPr="00A04859">
        <w:rPr>
          <w:noProof/>
          <w:u w:val="single"/>
        </w:rPr>
        <w:t>нет</w:t>
      </w:r>
    </w:p>
    <w:p w:rsidR="00273BC3" w:rsidRPr="00A04859" w:rsidRDefault="00273BC3" w:rsidP="00273BC3">
      <w:pPr>
        <w:autoSpaceDE w:val="0"/>
        <w:autoSpaceDN w:val="0"/>
        <w:adjustRightInd w:val="0"/>
        <w:rPr>
          <w:noProof/>
          <w:u w:val="single"/>
        </w:rPr>
      </w:pPr>
      <w:r>
        <w:rPr>
          <w:noProof/>
        </w:rPr>
        <w:t xml:space="preserve">11. </w:t>
      </w:r>
      <w:r w:rsidRPr="004A1A65">
        <w:rPr>
          <w:noProof/>
        </w:rPr>
        <w:t xml:space="preserve">Наличие цокольного этажа: </w:t>
      </w:r>
      <w:r w:rsidRPr="001F195D">
        <w:rPr>
          <w:noProof/>
          <w:u w:val="single"/>
        </w:rPr>
        <w:t>нет</w:t>
      </w:r>
    </w:p>
    <w:p w:rsidR="00273BC3" w:rsidRPr="00A04859" w:rsidRDefault="00273BC3" w:rsidP="00273BC3">
      <w:pPr>
        <w:autoSpaceDE w:val="0"/>
        <w:autoSpaceDN w:val="0"/>
        <w:adjustRightInd w:val="0"/>
        <w:rPr>
          <w:u w:val="single"/>
        </w:rPr>
      </w:pPr>
      <w:r w:rsidRPr="00A04859">
        <w:rPr>
          <w:noProof/>
        </w:rPr>
        <w:t>12. Наличие мансарды:</w:t>
      </w:r>
      <w:r w:rsidRPr="00A04859">
        <w:rPr>
          <w:noProof/>
          <w:u w:val="single"/>
        </w:rPr>
        <w:t xml:space="preserve"> нет</w:t>
      </w:r>
    </w:p>
    <w:p w:rsidR="00273BC3" w:rsidRPr="004A1A65" w:rsidRDefault="00273BC3" w:rsidP="00273BC3">
      <w:pPr>
        <w:autoSpaceDE w:val="0"/>
        <w:autoSpaceDN w:val="0"/>
        <w:adjustRightInd w:val="0"/>
      </w:pPr>
      <w:r>
        <w:rPr>
          <w:noProof/>
        </w:rPr>
        <w:t xml:space="preserve">13. </w:t>
      </w:r>
      <w:r w:rsidRPr="004A1A65">
        <w:rPr>
          <w:noProof/>
        </w:rPr>
        <w:t xml:space="preserve">Наличие мезонина: </w:t>
      </w:r>
      <w:r w:rsidRPr="00A04859">
        <w:rPr>
          <w:noProof/>
          <w:u w:val="single"/>
        </w:rPr>
        <w:t>нет</w:t>
      </w:r>
    </w:p>
    <w:p w:rsidR="00273BC3" w:rsidRPr="004A1A65" w:rsidRDefault="00273BC3" w:rsidP="00273BC3">
      <w:pPr>
        <w:autoSpaceDE w:val="0"/>
        <w:autoSpaceDN w:val="0"/>
        <w:adjustRightInd w:val="0"/>
      </w:pPr>
      <w:r>
        <w:rPr>
          <w:noProof/>
        </w:rPr>
        <w:t xml:space="preserve">14. </w:t>
      </w:r>
      <w:r w:rsidRPr="004A1A65">
        <w:rPr>
          <w:noProof/>
        </w:rPr>
        <w:t xml:space="preserve">Количество квартир : </w:t>
      </w:r>
      <w:r w:rsidRPr="00A04859">
        <w:rPr>
          <w:noProof/>
          <w:u w:val="single"/>
        </w:rPr>
        <w:t>1</w:t>
      </w:r>
      <w:r>
        <w:rPr>
          <w:noProof/>
          <w:u w:val="single"/>
        </w:rPr>
        <w:t>7</w:t>
      </w:r>
      <w:r w:rsidRPr="00A04859">
        <w:rPr>
          <w:noProof/>
          <w:u w:val="single"/>
        </w:rPr>
        <w:t xml:space="preserve"> квартир</w:t>
      </w:r>
    </w:p>
    <w:p w:rsidR="00273BC3" w:rsidRPr="004A1A65" w:rsidRDefault="00273BC3" w:rsidP="00273BC3">
      <w:pPr>
        <w:autoSpaceDE w:val="0"/>
        <w:autoSpaceDN w:val="0"/>
        <w:adjustRightInd w:val="0"/>
        <w:rPr>
          <w:noProof/>
        </w:rPr>
      </w:pPr>
      <w:r>
        <w:rPr>
          <w:noProof/>
        </w:rPr>
        <w:t>15. Количество нежилых помещений, не входящих в состав</w:t>
      </w:r>
      <w:r w:rsidRPr="004A1A65">
        <w:rPr>
          <w:noProof/>
        </w:rPr>
        <w:t xml:space="preserve"> общего имущества: нет</w:t>
      </w:r>
    </w:p>
    <w:p w:rsidR="00273BC3" w:rsidRPr="004A1A65" w:rsidRDefault="00273BC3" w:rsidP="00273BC3">
      <w:pPr>
        <w:autoSpaceDE w:val="0"/>
        <w:autoSpaceDN w:val="0"/>
        <w:adjustRightInd w:val="0"/>
        <w:rPr>
          <w:noProof/>
        </w:rPr>
      </w:pPr>
      <w:r>
        <w:rPr>
          <w:noProof/>
        </w:rPr>
        <w:t>16. Реквизиты правового акта о признании всех жилых</w:t>
      </w:r>
      <w:r w:rsidRPr="004A1A65">
        <w:rPr>
          <w:noProof/>
        </w:rPr>
        <w:t xml:space="preserve"> помещений в многоквартирном доме непригодными для проживания: </w:t>
      </w:r>
      <w:r w:rsidRPr="00A04859">
        <w:rPr>
          <w:noProof/>
          <w:u w:val="single"/>
        </w:rPr>
        <w:t>нет</w:t>
      </w:r>
    </w:p>
    <w:p w:rsidR="00273BC3" w:rsidRPr="004A1A65" w:rsidRDefault="00273BC3" w:rsidP="00273BC3">
      <w:pPr>
        <w:autoSpaceDE w:val="0"/>
        <w:autoSpaceDN w:val="0"/>
        <w:adjustRightInd w:val="0"/>
      </w:pPr>
      <w:r>
        <w:rPr>
          <w:noProof/>
        </w:rPr>
        <w:t xml:space="preserve">17. </w:t>
      </w:r>
      <w:r w:rsidRPr="004A1A65">
        <w:rPr>
          <w:noProof/>
        </w:rPr>
        <w:t>Перечень жилых помещений, признанных непригодны</w:t>
      </w:r>
      <w:r>
        <w:rPr>
          <w:noProof/>
        </w:rPr>
        <w:t xml:space="preserve">ми для проживания (с указанием реквизитов правовых актов о признании жилых </w:t>
      </w:r>
      <w:r w:rsidRPr="004A1A65">
        <w:rPr>
          <w:noProof/>
        </w:rPr>
        <w:t>помещений непригодными для проживания):</w:t>
      </w:r>
      <w:r>
        <w:rPr>
          <w:noProof/>
        </w:rPr>
        <w:t xml:space="preserve"> </w:t>
      </w:r>
      <w:r w:rsidRPr="00A04859">
        <w:rPr>
          <w:noProof/>
          <w:u w:val="single"/>
        </w:rPr>
        <w:t>нет</w:t>
      </w:r>
    </w:p>
    <w:p w:rsidR="00273BC3" w:rsidRPr="004A1A65" w:rsidRDefault="00273BC3" w:rsidP="00273BC3">
      <w:pPr>
        <w:autoSpaceDE w:val="0"/>
        <w:autoSpaceDN w:val="0"/>
        <w:adjustRightInd w:val="0"/>
        <w:rPr>
          <w:noProof/>
          <w:color w:val="000000" w:themeColor="text1"/>
        </w:rPr>
      </w:pPr>
      <w:r>
        <w:rPr>
          <w:noProof/>
        </w:rPr>
        <w:t xml:space="preserve">18. </w:t>
      </w:r>
      <w:r w:rsidRPr="004A1A65">
        <w:rPr>
          <w:noProof/>
        </w:rPr>
        <w:t xml:space="preserve">Строительный объем: </w:t>
      </w:r>
      <w:r w:rsidRPr="006C08E7">
        <w:rPr>
          <w:noProof/>
          <w:color w:val="000000" w:themeColor="text1"/>
          <w:u w:val="single"/>
        </w:rPr>
        <w:t>2724,5 куб. м</w:t>
      </w:r>
    </w:p>
    <w:p w:rsidR="00273BC3" w:rsidRPr="004A1A65" w:rsidRDefault="00273BC3" w:rsidP="00273BC3">
      <w:pPr>
        <w:autoSpaceDE w:val="0"/>
        <w:autoSpaceDN w:val="0"/>
        <w:adjustRightInd w:val="0"/>
      </w:pPr>
      <w:r>
        <w:rPr>
          <w:noProof/>
        </w:rPr>
        <w:t>19. Площадь:</w:t>
      </w:r>
    </w:p>
    <w:p w:rsidR="00273BC3" w:rsidRPr="000275AE" w:rsidRDefault="00273BC3" w:rsidP="00273BC3">
      <w:pPr>
        <w:autoSpaceDE w:val="0"/>
        <w:autoSpaceDN w:val="0"/>
        <w:adjustRightInd w:val="0"/>
        <w:ind w:firstLine="709"/>
      </w:pPr>
      <w:r>
        <w:rPr>
          <w:noProof/>
        </w:rPr>
        <w:t xml:space="preserve">а) </w:t>
      </w:r>
      <w:r w:rsidRPr="004A1A65">
        <w:rPr>
          <w:noProof/>
        </w:rPr>
        <w:t xml:space="preserve">многоквартирного дома </w:t>
      </w:r>
      <w:r>
        <w:rPr>
          <w:noProof/>
        </w:rPr>
        <w:t>с лоджиями, балконами, шкафами,</w:t>
      </w:r>
      <w:r w:rsidRPr="004A1A65">
        <w:rPr>
          <w:noProof/>
        </w:rPr>
        <w:t xml:space="preserve"> коридорами</w:t>
      </w:r>
      <w:r>
        <w:t xml:space="preserve"> </w:t>
      </w:r>
      <w:r w:rsidRPr="004A1A65">
        <w:rPr>
          <w:noProof/>
        </w:rPr>
        <w:t>и л</w:t>
      </w:r>
      <w:r>
        <w:rPr>
          <w:noProof/>
        </w:rPr>
        <w:t>естничными клетками –</w:t>
      </w:r>
      <w:r w:rsidRPr="004A1A65">
        <w:rPr>
          <w:noProof/>
        </w:rPr>
        <w:t xml:space="preserve"> </w:t>
      </w:r>
      <w:r>
        <w:rPr>
          <w:noProof/>
          <w:u w:val="single"/>
        </w:rPr>
        <w:t>946</w:t>
      </w:r>
      <w:r w:rsidRPr="00A04859">
        <w:rPr>
          <w:noProof/>
          <w:u w:val="single"/>
        </w:rPr>
        <w:t xml:space="preserve"> </w:t>
      </w:r>
      <w:r w:rsidRPr="00A04859">
        <w:rPr>
          <w:noProof/>
          <w:color w:val="000000" w:themeColor="text1"/>
          <w:u w:val="single"/>
        </w:rPr>
        <w:t>кв.м</w:t>
      </w:r>
    </w:p>
    <w:p w:rsidR="00273BC3" w:rsidRPr="004A1A65" w:rsidRDefault="00273BC3" w:rsidP="00273BC3">
      <w:pPr>
        <w:autoSpaceDE w:val="0"/>
        <w:autoSpaceDN w:val="0"/>
        <w:adjustRightInd w:val="0"/>
        <w:ind w:firstLine="709"/>
        <w:rPr>
          <w:noProof/>
          <w:color w:val="FF0000"/>
        </w:rPr>
      </w:pPr>
      <w:r>
        <w:rPr>
          <w:noProof/>
        </w:rPr>
        <w:t xml:space="preserve">б) </w:t>
      </w:r>
      <w:r w:rsidRPr="004A1A65">
        <w:rPr>
          <w:noProof/>
        </w:rPr>
        <w:t>жилых пом</w:t>
      </w:r>
      <w:r>
        <w:rPr>
          <w:noProof/>
        </w:rPr>
        <w:t xml:space="preserve">ещений (общая площадь квартир) – </w:t>
      </w:r>
      <w:r w:rsidR="00DC4031">
        <w:rPr>
          <w:noProof/>
          <w:u w:val="single"/>
        </w:rPr>
        <w:t>809,5</w:t>
      </w:r>
      <w:r w:rsidRPr="00A04859">
        <w:rPr>
          <w:noProof/>
          <w:u w:val="single"/>
        </w:rPr>
        <w:t xml:space="preserve"> </w:t>
      </w:r>
      <w:r w:rsidRPr="00A04859">
        <w:rPr>
          <w:noProof/>
          <w:color w:val="000000" w:themeColor="text1"/>
          <w:u w:val="single"/>
        </w:rPr>
        <w:t>кв.м</w:t>
      </w:r>
    </w:p>
    <w:p w:rsidR="00273BC3" w:rsidRPr="004A1A65" w:rsidRDefault="00273BC3" w:rsidP="00273BC3">
      <w:pPr>
        <w:autoSpaceDE w:val="0"/>
        <w:autoSpaceDN w:val="0"/>
        <w:adjustRightInd w:val="0"/>
        <w:ind w:firstLine="709"/>
        <w:rPr>
          <w:noProof/>
        </w:rPr>
      </w:pPr>
      <w:r>
        <w:rPr>
          <w:noProof/>
        </w:rPr>
        <w:t xml:space="preserve">в) </w:t>
      </w:r>
      <w:r w:rsidRPr="004A1A65">
        <w:rPr>
          <w:noProof/>
        </w:rPr>
        <w:t xml:space="preserve">нежилых помещений (общая площадь нежилых помещений, не входящих в состав общего имущества в многоквартирном доме) – </w:t>
      </w:r>
      <w:r w:rsidR="00DC4031" w:rsidRPr="00A04859">
        <w:rPr>
          <w:noProof/>
          <w:u w:val="single"/>
        </w:rPr>
        <w:t>нет</w:t>
      </w:r>
    </w:p>
    <w:p w:rsidR="00273BC3" w:rsidRPr="004A1A65" w:rsidRDefault="00273BC3" w:rsidP="00273BC3">
      <w:pPr>
        <w:autoSpaceDE w:val="0"/>
        <w:autoSpaceDN w:val="0"/>
        <w:adjustRightInd w:val="0"/>
        <w:ind w:firstLine="709"/>
        <w:rPr>
          <w:noProof/>
        </w:rPr>
      </w:pPr>
      <w:r>
        <w:rPr>
          <w:noProof/>
        </w:rPr>
        <w:t xml:space="preserve">г) </w:t>
      </w:r>
      <w:r w:rsidRPr="004A1A65">
        <w:rPr>
          <w:noProof/>
        </w:rPr>
        <w:t>помещений общего пользования (общая площадь нежилы</w:t>
      </w:r>
      <w:r w:rsidR="00DC4031">
        <w:rPr>
          <w:noProof/>
        </w:rPr>
        <w:t xml:space="preserve">х помещений, входящих в состав общего </w:t>
      </w:r>
      <w:r w:rsidRPr="004A1A65">
        <w:rPr>
          <w:noProof/>
        </w:rPr>
        <w:t xml:space="preserve">имущества в многоквартирном доме) – </w:t>
      </w:r>
      <w:r w:rsidRPr="00A04859">
        <w:rPr>
          <w:noProof/>
          <w:u w:val="single"/>
        </w:rPr>
        <w:t>нет</w:t>
      </w:r>
    </w:p>
    <w:p w:rsidR="00273BC3" w:rsidRPr="004A1A65" w:rsidRDefault="00273BC3" w:rsidP="00273BC3">
      <w:pPr>
        <w:autoSpaceDE w:val="0"/>
        <w:autoSpaceDN w:val="0"/>
        <w:adjustRightInd w:val="0"/>
        <w:rPr>
          <w:u w:val="single"/>
        </w:rPr>
      </w:pPr>
      <w:r>
        <w:rPr>
          <w:noProof/>
        </w:rPr>
        <w:t xml:space="preserve">20. </w:t>
      </w:r>
      <w:r w:rsidRPr="004A1A65">
        <w:rPr>
          <w:noProof/>
        </w:rPr>
        <w:t xml:space="preserve">Количество лестниц </w:t>
      </w:r>
      <w:r w:rsidRPr="009B4AFA">
        <w:rPr>
          <w:noProof/>
          <w:u w:val="single"/>
        </w:rPr>
        <w:t xml:space="preserve"> </w:t>
      </w:r>
      <w:r w:rsidR="00DC4031">
        <w:rPr>
          <w:noProof/>
          <w:u w:val="single"/>
        </w:rPr>
        <w:t xml:space="preserve">10 </w:t>
      </w:r>
      <w:r w:rsidRPr="009B4AFA">
        <w:rPr>
          <w:noProof/>
          <w:u w:val="single"/>
        </w:rPr>
        <w:t>шт.</w:t>
      </w:r>
    </w:p>
    <w:p w:rsidR="00273BC3" w:rsidRPr="004A1A65" w:rsidRDefault="00273BC3" w:rsidP="00273BC3">
      <w:pPr>
        <w:autoSpaceDE w:val="0"/>
        <w:autoSpaceDN w:val="0"/>
        <w:adjustRightInd w:val="0"/>
        <w:rPr>
          <w:noProof/>
        </w:rPr>
      </w:pPr>
      <w:r>
        <w:rPr>
          <w:noProof/>
        </w:rPr>
        <w:t xml:space="preserve">21. </w:t>
      </w:r>
      <w:r w:rsidRPr="004A1A65">
        <w:rPr>
          <w:noProof/>
        </w:rPr>
        <w:t>Уборочная  площадь  ле</w:t>
      </w:r>
      <w:r>
        <w:rPr>
          <w:noProof/>
        </w:rPr>
        <w:t xml:space="preserve">стниц  (включая  межквартирные </w:t>
      </w:r>
      <w:r w:rsidRPr="004A1A65">
        <w:rPr>
          <w:noProof/>
        </w:rPr>
        <w:t>лестничные площадки) –</w:t>
      </w:r>
      <w:r>
        <w:rPr>
          <w:noProof/>
        </w:rPr>
        <w:t xml:space="preserve"> </w:t>
      </w:r>
      <w:r w:rsidRPr="009B4AFA">
        <w:rPr>
          <w:noProof/>
          <w:u w:val="single"/>
        </w:rPr>
        <w:t>нет</w:t>
      </w:r>
    </w:p>
    <w:p w:rsidR="00273BC3" w:rsidRPr="004A1A65" w:rsidRDefault="00273BC3" w:rsidP="00273BC3">
      <w:pPr>
        <w:autoSpaceDE w:val="0"/>
        <w:autoSpaceDN w:val="0"/>
        <w:adjustRightInd w:val="0"/>
      </w:pPr>
      <w:r>
        <w:rPr>
          <w:noProof/>
        </w:rPr>
        <w:t xml:space="preserve">22. </w:t>
      </w:r>
      <w:r w:rsidRPr="004A1A65">
        <w:rPr>
          <w:noProof/>
        </w:rPr>
        <w:t>Уборочная площадь общих коридоров:-</w:t>
      </w:r>
      <w:r>
        <w:rPr>
          <w:noProof/>
        </w:rPr>
        <w:t xml:space="preserve"> </w:t>
      </w:r>
      <w:r w:rsidRPr="009B4AFA">
        <w:rPr>
          <w:noProof/>
          <w:u w:val="single"/>
        </w:rPr>
        <w:t>нет</w:t>
      </w:r>
    </w:p>
    <w:p w:rsidR="00273BC3" w:rsidRPr="004A1A65" w:rsidRDefault="00273BC3" w:rsidP="00273BC3">
      <w:pPr>
        <w:autoSpaceDE w:val="0"/>
        <w:autoSpaceDN w:val="0"/>
        <w:adjustRightInd w:val="0"/>
      </w:pPr>
      <w:r>
        <w:rPr>
          <w:noProof/>
        </w:rPr>
        <w:t xml:space="preserve">23. </w:t>
      </w:r>
      <w:r w:rsidRPr="004A1A65">
        <w:rPr>
          <w:noProof/>
        </w:rPr>
        <w:t>Уборочная п</w:t>
      </w:r>
      <w:r>
        <w:rPr>
          <w:noProof/>
        </w:rPr>
        <w:t xml:space="preserve">лощадь других помещений общего </w:t>
      </w:r>
      <w:r w:rsidRPr="004A1A65">
        <w:rPr>
          <w:noProof/>
        </w:rPr>
        <w:t>пользования  (включая технические этажи, чердаки, технические подвалы): -</w:t>
      </w:r>
      <w:r>
        <w:rPr>
          <w:noProof/>
        </w:rPr>
        <w:t xml:space="preserve"> </w:t>
      </w:r>
      <w:r w:rsidRPr="009B4AFA">
        <w:rPr>
          <w:noProof/>
          <w:u w:val="single"/>
        </w:rPr>
        <w:t>нет</w:t>
      </w:r>
    </w:p>
    <w:p w:rsidR="00273BC3" w:rsidRPr="004A1A65" w:rsidRDefault="00273BC3" w:rsidP="00273BC3">
      <w:pPr>
        <w:autoSpaceDE w:val="0"/>
        <w:autoSpaceDN w:val="0"/>
        <w:adjustRightInd w:val="0"/>
        <w:rPr>
          <w:noProof/>
        </w:rPr>
      </w:pPr>
      <w:r>
        <w:rPr>
          <w:noProof/>
        </w:rPr>
        <w:t xml:space="preserve">24. </w:t>
      </w:r>
      <w:r w:rsidRPr="004A1A65">
        <w:rPr>
          <w:noProof/>
        </w:rPr>
        <w:t xml:space="preserve">Площадь земельного участка, входящего в состав общего  имущества многоквартирного дома: </w:t>
      </w:r>
      <w:r>
        <w:rPr>
          <w:noProof/>
          <w:u w:val="single"/>
        </w:rPr>
        <w:t>1607</w:t>
      </w:r>
      <w:r w:rsidRPr="00446254">
        <w:rPr>
          <w:noProof/>
          <w:u w:val="single"/>
        </w:rPr>
        <w:t xml:space="preserve"> кв.м.</w:t>
      </w:r>
    </w:p>
    <w:p w:rsidR="00273BC3" w:rsidRDefault="00273BC3" w:rsidP="00273BC3">
      <w:pPr>
        <w:pStyle w:val="ConsPlusNormal"/>
        <w:widowControl/>
        <w:ind w:firstLine="0"/>
        <w:contextualSpacing/>
        <w:rPr>
          <w:rFonts w:ascii="Times New Roman" w:hAnsi="Times New Roman" w:cs="Times New Roman"/>
          <w:noProof/>
          <w:sz w:val="24"/>
          <w:szCs w:val="24"/>
        </w:rPr>
      </w:pPr>
      <w:r w:rsidRPr="004A1A65">
        <w:rPr>
          <w:rFonts w:ascii="Times New Roman" w:hAnsi="Times New Roman" w:cs="Times New Roman"/>
          <w:noProof/>
          <w:sz w:val="24"/>
          <w:szCs w:val="24"/>
        </w:rPr>
        <w:t>2</w:t>
      </w:r>
      <w:r>
        <w:rPr>
          <w:rFonts w:ascii="Times New Roman" w:hAnsi="Times New Roman" w:cs="Times New Roman"/>
          <w:noProof/>
          <w:sz w:val="24"/>
          <w:szCs w:val="24"/>
        </w:rPr>
        <w:t xml:space="preserve">5. </w:t>
      </w:r>
      <w:r w:rsidRPr="004A1A65">
        <w:rPr>
          <w:rFonts w:ascii="Times New Roman" w:hAnsi="Times New Roman" w:cs="Times New Roman"/>
          <w:noProof/>
          <w:sz w:val="24"/>
          <w:szCs w:val="24"/>
        </w:rPr>
        <w:t>Кадастровый номер земельного участка (при его наличии): 76:0</w:t>
      </w:r>
      <w:r>
        <w:rPr>
          <w:rFonts w:ascii="Times New Roman" w:hAnsi="Times New Roman" w:cs="Times New Roman"/>
          <w:noProof/>
          <w:sz w:val="24"/>
          <w:szCs w:val="24"/>
        </w:rPr>
        <w:t>5:010227</w:t>
      </w:r>
      <w:r w:rsidRPr="004A1A65">
        <w:rPr>
          <w:rFonts w:ascii="Times New Roman" w:hAnsi="Times New Roman" w:cs="Times New Roman"/>
          <w:noProof/>
          <w:sz w:val="24"/>
          <w:szCs w:val="24"/>
        </w:rPr>
        <w:t>:</w:t>
      </w:r>
      <w:r>
        <w:rPr>
          <w:rFonts w:ascii="Times New Roman" w:hAnsi="Times New Roman" w:cs="Times New Roman"/>
          <w:noProof/>
          <w:sz w:val="24"/>
          <w:szCs w:val="24"/>
        </w:rPr>
        <w:t>111</w:t>
      </w:r>
    </w:p>
    <w:p w:rsidR="00273BC3" w:rsidRDefault="00273BC3" w:rsidP="00273BC3">
      <w:pPr>
        <w:tabs>
          <w:tab w:val="left" w:pos="8080"/>
        </w:tabs>
        <w:rPr>
          <w:sz w:val="22"/>
          <w:szCs w:val="22"/>
        </w:rPr>
      </w:pPr>
    </w:p>
    <w:p w:rsidR="00273BC3" w:rsidRDefault="00273BC3" w:rsidP="00273BC3">
      <w:pPr>
        <w:pStyle w:val="ConsPlusNormal"/>
        <w:widowControl/>
        <w:ind w:firstLine="0"/>
        <w:rPr>
          <w:rFonts w:ascii="Times New Roman" w:hAnsi="Times New Roman" w:cs="Times New Roman"/>
          <w:b/>
          <w:sz w:val="24"/>
          <w:szCs w:val="24"/>
        </w:rPr>
      </w:pPr>
      <w:r w:rsidRPr="00252357">
        <w:rPr>
          <w:rFonts w:ascii="Times New Roman" w:hAnsi="Times New Roman" w:cs="Times New Roman"/>
          <w:b/>
          <w:sz w:val="24"/>
          <w:szCs w:val="24"/>
          <w:lang w:val="en-US"/>
        </w:rPr>
        <w:t>II</w:t>
      </w:r>
      <w:r w:rsidRPr="00252357">
        <w:rPr>
          <w:rFonts w:ascii="Times New Roman" w:hAnsi="Times New Roman" w:cs="Times New Roman"/>
          <w:b/>
          <w:sz w:val="24"/>
          <w:szCs w:val="24"/>
        </w:rPr>
        <w:t>. Техническое состояние многоквартирного дома, включая пристройки</w:t>
      </w:r>
    </w:p>
    <w:tbl>
      <w:tblPr>
        <w:tblW w:w="9526" w:type="dxa"/>
        <w:tblLayout w:type="fixed"/>
        <w:tblCellMar>
          <w:left w:w="28" w:type="dxa"/>
          <w:right w:w="28" w:type="dxa"/>
        </w:tblCellMar>
        <w:tblLook w:val="0000"/>
      </w:tblPr>
      <w:tblGrid>
        <w:gridCol w:w="3572"/>
        <w:gridCol w:w="3686"/>
        <w:gridCol w:w="2268"/>
      </w:tblGrid>
      <w:tr w:rsidR="00273BC3" w:rsidRPr="000431B1" w:rsidTr="00915CC7">
        <w:tc>
          <w:tcPr>
            <w:tcW w:w="3572" w:type="dxa"/>
            <w:tcBorders>
              <w:top w:val="single" w:sz="4" w:space="0" w:color="auto"/>
              <w:left w:val="single" w:sz="4" w:space="0" w:color="auto"/>
              <w:bottom w:val="single" w:sz="4" w:space="0" w:color="auto"/>
              <w:right w:val="single" w:sz="4" w:space="0" w:color="auto"/>
            </w:tcBorders>
          </w:tcPr>
          <w:p w:rsidR="00273BC3" w:rsidRPr="000431B1" w:rsidRDefault="00273BC3" w:rsidP="00915CC7">
            <w:pPr>
              <w:jc w:val="center"/>
              <w:rPr>
                <w:sz w:val="22"/>
                <w:szCs w:val="22"/>
              </w:rPr>
            </w:pPr>
            <w:r w:rsidRPr="000431B1">
              <w:rPr>
                <w:sz w:val="22"/>
                <w:szCs w:val="22"/>
              </w:rPr>
              <w:t>Наименование конструктивных элементов</w:t>
            </w:r>
          </w:p>
        </w:tc>
        <w:tc>
          <w:tcPr>
            <w:tcW w:w="3686" w:type="dxa"/>
            <w:tcBorders>
              <w:top w:val="single" w:sz="4" w:space="0" w:color="auto"/>
              <w:left w:val="single" w:sz="4" w:space="0" w:color="auto"/>
              <w:bottom w:val="single" w:sz="4" w:space="0" w:color="auto"/>
              <w:right w:val="single" w:sz="4" w:space="0" w:color="auto"/>
            </w:tcBorders>
          </w:tcPr>
          <w:p w:rsidR="00273BC3" w:rsidRPr="000431B1" w:rsidRDefault="00273BC3" w:rsidP="00915CC7">
            <w:pPr>
              <w:jc w:val="center"/>
              <w:rPr>
                <w:sz w:val="22"/>
                <w:szCs w:val="22"/>
              </w:rPr>
            </w:pPr>
            <w:r w:rsidRPr="000431B1">
              <w:rPr>
                <w:sz w:val="22"/>
                <w:szCs w:val="22"/>
              </w:rPr>
              <w:t>Описание элементов (материал, конструкция или система, отделка и прочее)</w:t>
            </w:r>
          </w:p>
        </w:tc>
        <w:tc>
          <w:tcPr>
            <w:tcW w:w="2268" w:type="dxa"/>
            <w:tcBorders>
              <w:top w:val="single" w:sz="4" w:space="0" w:color="auto"/>
              <w:left w:val="single" w:sz="4" w:space="0" w:color="auto"/>
              <w:bottom w:val="single" w:sz="4" w:space="0" w:color="auto"/>
              <w:right w:val="single" w:sz="4" w:space="0" w:color="auto"/>
            </w:tcBorders>
          </w:tcPr>
          <w:p w:rsidR="00273BC3" w:rsidRPr="007B5C0D" w:rsidRDefault="00273BC3" w:rsidP="00915CC7">
            <w:pPr>
              <w:ind w:right="397"/>
              <w:jc w:val="center"/>
              <w:rPr>
                <w:i/>
                <w:sz w:val="22"/>
                <w:szCs w:val="22"/>
              </w:rPr>
            </w:pPr>
            <w:r w:rsidRPr="007B5C0D">
              <w:rPr>
                <w:i/>
                <w:sz w:val="22"/>
                <w:szCs w:val="22"/>
              </w:rPr>
              <w:t>Техническое состояние элементов общего имущества многоквартирного дома</w:t>
            </w:r>
          </w:p>
        </w:tc>
      </w:tr>
      <w:tr w:rsidR="00273BC3"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273BC3" w:rsidRPr="000431B1" w:rsidRDefault="00273BC3" w:rsidP="00915CC7">
            <w:pPr>
              <w:ind w:left="57"/>
              <w:rPr>
                <w:sz w:val="22"/>
                <w:szCs w:val="22"/>
              </w:rPr>
            </w:pPr>
            <w:r w:rsidRPr="000431B1">
              <w:rPr>
                <w:sz w:val="22"/>
                <w:szCs w:val="22"/>
              </w:rPr>
              <w:t>1. Фундамент</w:t>
            </w:r>
          </w:p>
        </w:tc>
        <w:tc>
          <w:tcPr>
            <w:tcW w:w="3686" w:type="dxa"/>
            <w:tcBorders>
              <w:top w:val="single" w:sz="4" w:space="0" w:color="auto"/>
              <w:left w:val="single" w:sz="4" w:space="0" w:color="auto"/>
              <w:bottom w:val="single" w:sz="4" w:space="0" w:color="auto"/>
              <w:right w:val="single" w:sz="4" w:space="0" w:color="auto"/>
            </w:tcBorders>
            <w:vAlign w:val="bottom"/>
          </w:tcPr>
          <w:p w:rsidR="00273BC3" w:rsidRPr="000431B1" w:rsidRDefault="00273BC3" w:rsidP="00DC4031">
            <w:pPr>
              <w:rPr>
                <w:sz w:val="22"/>
                <w:szCs w:val="22"/>
              </w:rPr>
            </w:pPr>
            <w:r>
              <w:rPr>
                <w:sz w:val="22"/>
                <w:szCs w:val="22"/>
              </w:rPr>
              <w:t>ж</w:t>
            </w:r>
            <w:r w:rsidRPr="000431B1">
              <w:rPr>
                <w:sz w:val="22"/>
                <w:szCs w:val="22"/>
              </w:rPr>
              <w:t>елезобетонн</w:t>
            </w:r>
            <w:r>
              <w:rPr>
                <w:sz w:val="22"/>
                <w:szCs w:val="22"/>
              </w:rPr>
              <w:t xml:space="preserve">ые </w:t>
            </w:r>
            <w:r w:rsidR="00DC4031">
              <w:rPr>
                <w:sz w:val="22"/>
                <w:szCs w:val="22"/>
              </w:rPr>
              <w:t>блоки</w:t>
            </w:r>
          </w:p>
        </w:tc>
        <w:tc>
          <w:tcPr>
            <w:tcW w:w="2268" w:type="dxa"/>
            <w:tcBorders>
              <w:top w:val="single" w:sz="4" w:space="0" w:color="auto"/>
              <w:left w:val="single" w:sz="4" w:space="0" w:color="auto"/>
              <w:bottom w:val="single" w:sz="4" w:space="0" w:color="auto"/>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rPr>
          <w:trHeight w:val="375"/>
        </w:trPr>
        <w:tc>
          <w:tcPr>
            <w:tcW w:w="3572" w:type="dxa"/>
            <w:tcBorders>
              <w:top w:val="single" w:sz="4" w:space="0" w:color="auto"/>
              <w:left w:val="single" w:sz="4" w:space="0" w:color="auto"/>
              <w:bottom w:val="single" w:sz="4" w:space="0" w:color="auto"/>
              <w:right w:val="single" w:sz="4" w:space="0" w:color="auto"/>
            </w:tcBorders>
            <w:vAlign w:val="bottom"/>
          </w:tcPr>
          <w:p w:rsidR="00273BC3" w:rsidRPr="000431B1" w:rsidRDefault="00273BC3" w:rsidP="00915CC7">
            <w:pPr>
              <w:ind w:left="57"/>
              <w:rPr>
                <w:sz w:val="22"/>
                <w:szCs w:val="22"/>
              </w:rPr>
            </w:pPr>
            <w:r w:rsidRPr="000431B1">
              <w:rPr>
                <w:sz w:val="22"/>
                <w:szCs w:val="22"/>
              </w:rPr>
              <w:lastRenderedPageBreak/>
              <w:t>2. Наружные стены</w:t>
            </w:r>
            <w:r>
              <w:rPr>
                <w:sz w:val="22"/>
                <w:szCs w:val="22"/>
              </w:rPr>
              <w:t xml:space="preserve"> и внутренние капитальные стены</w:t>
            </w:r>
          </w:p>
        </w:tc>
        <w:tc>
          <w:tcPr>
            <w:tcW w:w="3686" w:type="dxa"/>
            <w:tcBorders>
              <w:top w:val="single" w:sz="4" w:space="0" w:color="auto"/>
              <w:left w:val="single" w:sz="4" w:space="0" w:color="auto"/>
              <w:bottom w:val="single" w:sz="4" w:space="0" w:color="auto"/>
              <w:right w:val="single" w:sz="4" w:space="0" w:color="auto"/>
            </w:tcBorders>
            <w:vAlign w:val="bottom"/>
          </w:tcPr>
          <w:p w:rsidR="00273BC3" w:rsidRPr="000431B1" w:rsidRDefault="00273BC3" w:rsidP="00915CC7">
            <w:pPr>
              <w:rPr>
                <w:sz w:val="22"/>
                <w:szCs w:val="22"/>
              </w:rPr>
            </w:pPr>
            <w:r>
              <w:rPr>
                <w:sz w:val="22"/>
                <w:szCs w:val="22"/>
              </w:rPr>
              <w:t>кирпич</w:t>
            </w:r>
          </w:p>
        </w:tc>
        <w:tc>
          <w:tcPr>
            <w:tcW w:w="2268" w:type="dxa"/>
            <w:tcBorders>
              <w:top w:val="single" w:sz="4" w:space="0" w:color="auto"/>
              <w:left w:val="single" w:sz="4" w:space="0" w:color="auto"/>
              <w:bottom w:val="single" w:sz="4" w:space="0" w:color="auto"/>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c>
          <w:tcPr>
            <w:tcW w:w="3572" w:type="dxa"/>
            <w:tcBorders>
              <w:top w:val="single" w:sz="4" w:space="0" w:color="auto"/>
              <w:left w:val="single" w:sz="4" w:space="0" w:color="auto"/>
              <w:bottom w:val="single" w:sz="4" w:space="0" w:color="auto"/>
              <w:right w:val="single" w:sz="4" w:space="0" w:color="auto"/>
            </w:tcBorders>
          </w:tcPr>
          <w:p w:rsidR="00273BC3" w:rsidRPr="000431B1" w:rsidRDefault="00273BC3" w:rsidP="00915CC7">
            <w:pPr>
              <w:jc w:val="left"/>
              <w:rPr>
                <w:sz w:val="22"/>
                <w:szCs w:val="22"/>
              </w:rPr>
            </w:pPr>
            <w:r w:rsidRPr="000431B1">
              <w:rPr>
                <w:sz w:val="22"/>
                <w:szCs w:val="22"/>
              </w:rPr>
              <w:t>3. Перегородки</w:t>
            </w:r>
          </w:p>
        </w:tc>
        <w:tc>
          <w:tcPr>
            <w:tcW w:w="3686" w:type="dxa"/>
            <w:tcBorders>
              <w:top w:val="single" w:sz="4" w:space="0" w:color="auto"/>
              <w:left w:val="single" w:sz="4" w:space="0" w:color="auto"/>
              <w:bottom w:val="single" w:sz="4" w:space="0" w:color="auto"/>
              <w:right w:val="single" w:sz="4" w:space="0" w:color="auto"/>
            </w:tcBorders>
            <w:vAlign w:val="bottom"/>
          </w:tcPr>
          <w:p w:rsidR="00273BC3" w:rsidRPr="002F2AC0" w:rsidRDefault="00273BC3" w:rsidP="00915CC7">
            <w:pPr>
              <w:rPr>
                <w:color w:val="C00000"/>
                <w:sz w:val="22"/>
                <w:szCs w:val="22"/>
              </w:rPr>
            </w:pPr>
            <w:r>
              <w:rPr>
                <w:sz w:val="22"/>
                <w:szCs w:val="22"/>
              </w:rPr>
              <w:t>кирпичные</w:t>
            </w:r>
          </w:p>
        </w:tc>
        <w:tc>
          <w:tcPr>
            <w:tcW w:w="2268" w:type="dxa"/>
            <w:tcBorders>
              <w:top w:val="single" w:sz="4" w:space="0" w:color="auto"/>
              <w:left w:val="single" w:sz="4" w:space="0" w:color="auto"/>
              <w:bottom w:val="single" w:sz="4" w:space="0" w:color="auto"/>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72" w:type="dxa"/>
            <w:tcBorders>
              <w:top w:val="nil"/>
              <w:bottom w:val="nil"/>
            </w:tcBorders>
          </w:tcPr>
          <w:p w:rsidR="00273BC3" w:rsidRDefault="00273BC3" w:rsidP="00915CC7">
            <w:pPr>
              <w:ind w:left="57"/>
              <w:rPr>
                <w:sz w:val="22"/>
                <w:szCs w:val="22"/>
              </w:rPr>
            </w:pPr>
            <w:r w:rsidRPr="000431B1">
              <w:rPr>
                <w:sz w:val="22"/>
                <w:szCs w:val="22"/>
              </w:rPr>
              <w:t>4. Перекрытия</w:t>
            </w:r>
          </w:p>
          <w:p w:rsidR="00273BC3" w:rsidRDefault="00273BC3" w:rsidP="00915CC7">
            <w:pPr>
              <w:ind w:left="57"/>
              <w:rPr>
                <w:sz w:val="22"/>
                <w:szCs w:val="22"/>
              </w:rPr>
            </w:pPr>
            <w:r>
              <w:rPr>
                <w:sz w:val="22"/>
                <w:szCs w:val="22"/>
              </w:rPr>
              <w:t>Чердачное</w:t>
            </w:r>
          </w:p>
          <w:p w:rsidR="00273BC3" w:rsidRPr="000431B1" w:rsidRDefault="00273BC3" w:rsidP="00915CC7">
            <w:pPr>
              <w:ind w:left="57"/>
              <w:rPr>
                <w:sz w:val="22"/>
                <w:szCs w:val="22"/>
              </w:rPr>
            </w:pPr>
            <w:r>
              <w:rPr>
                <w:sz w:val="22"/>
                <w:szCs w:val="22"/>
              </w:rPr>
              <w:t>междуэтажное</w:t>
            </w:r>
          </w:p>
        </w:tc>
        <w:tc>
          <w:tcPr>
            <w:tcW w:w="3686" w:type="dxa"/>
            <w:tcBorders>
              <w:top w:val="nil"/>
              <w:bottom w:val="nil"/>
            </w:tcBorders>
          </w:tcPr>
          <w:p w:rsidR="00273BC3" w:rsidRDefault="00273BC3" w:rsidP="00915CC7">
            <w:pPr>
              <w:rPr>
                <w:sz w:val="22"/>
                <w:szCs w:val="22"/>
              </w:rPr>
            </w:pPr>
            <w:r>
              <w:rPr>
                <w:sz w:val="22"/>
                <w:szCs w:val="22"/>
              </w:rPr>
              <w:t>ж</w:t>
            </w:r>
            <w:r w:rsidRPr="000431B1">
              <w:rPr>
                <w:sz w:val="22"/>
                <w:szCs w:val="22"/>
              </w:rPr>
              <w:t>елезобетонн</w:t>
            </w:r>
            <w:r>
              <w:rPr>
                <w:sz w:val="22"/>
                <w:szCs w:val="22"/>
              </w:rPr>
              <w:t>ые плиты</w:t>
            </w:r>
          </w:p>
          <w:p w:rsidR="00273BC3" w:rsidRDefault="00273BC3" w:rsidP="00915CC7">
            <w:pPr>
              <w:rPr>
                <w:sz w:val="22"/>
                <w:szCs w:val="22"/>
              </w:rPr>
            </w:pPr>
          </w:p>
          <w:p w:rsidR="00273BC3" w:rsidRPr="000431B1" w:rsidRDefault="00273BC3" w:rsidP="00915CC7">
            <w:pPr>
              <w:rPr>
                <w:sz w:val="22"/>
                <w:szCs w:val="22"/>
              </w:rPr>
            </w:pPr>
          </w:p>
        </w:tc>
        <w:tc>
          <w:tcPr>
            <w:tcW w:w="2268" w:type="dxa"/>
            <w:tcBorders>
              <w:top w:val="nil"/>
              <w:bottom w:val="nil"/>
            </w:tcBorders>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273BC3" w:rsidRPr="000431B1" w:rsidRDefault="00273BC3" w:rsidP="00915CC7">
            <w:pPr>
              <w:ind w:left="57"/>
              <w:rPr>
                <w:sz w:val="22"/>
                <w:szCs w:val="22"/>
              </w:rPr>
            </w:pPr>
            <w:r w:rsidRPr="000431B1">
              <w:rPr>
                <w:sz w:val="22"/>
                <w:szCs w:val="22"/>
              </w:rPr>
              <w:t>5. Кровля</w:t>
            </w:r>
          </w:p>
        </w:tc>
        <w:tc>
          <w:tcPr>
            <w:tcW w:w="3686" w:type="dxa"/>
            <w:tcBorders>
              <w:top w:val="single" w:sz="4" w:space="0" w:color="auto"/>
              <w:left w:val="single" w:sz="4" w:space="0" w:color="auto"/>
              <w:bottom w:val="single" w:sz="4" w:space="0" w:color="auto"/>
              <w:right w:val="single" w:sz="4" w:space="0" w:color="auto"/>
            </w:tcBorders>
            <w:vAlign w:val="bottom"/>
          </w:tcPr>
          <w:p w:rsidR="00273BC3" w:rsidRPr="00B77436" w:rsidRDefault="00DC4031" w:rsidP="00915CC7">
            <w:pPr>
              <w:ind w:left="57"/>
              <w:rPr>
                <w:color w:val="000000" w:themeColor="text1"/>
                <w:sz w:val="22"/>
                <w:szCs w:val="22"/>
              </w:rPr>
            </w:pPr>
            <w:r>
              <w:rPr>
                <w:color w:val="000000" w:themeColor="text1"/>
                <w:sz w:val="22"/>
                <w:szCs w:val="22"/>
              </w:rPr>
              <w:t>линокром</w:t>
            </w:r>
          </w:p>
        </w:tc>
        <w:tc>
          <w:tcPr>
            <w:tcW w:w="2268" w:type="dxa"/>
            <w:tcBorders>
              <w:top w:val="single" w:sz="4" w:space="0" w:color="auto"/>
              <w:left w:val="single" w:sz="4" w:space="0" w:color="auto"/>
              <w:bottom w:val="single" w:sz="4" w:space="0" w:color="auto"/>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273BC3" w:rsidRPr="000431B1" w:rsidRDefault="00273BC3" w:rsidP="00915CC7">
            <w:pPr>
              <w:ind w:left="57"/>
              <w:rPr>
                <w:sz w:val="22"/>
                <w:szCs w:val="22"/>
              </w:rPr>
            </w:pPr>
            <w:r w:rsidRPr="000431B1">
              <w:rPr>
                <w:sz w:val="22"/>
                <w:szCs w:val="22"/>
              </w:rPr>
              <w:t>6. Полы</w:t>
            </w:r>
          </w:p>
        </w:tc>
        <w:tc>
          <w:tcPr>
            <w:tcW w:w="3686" w:type="dxa"/>
            <w:tcBorders>
              <w:top w:val="single" w:sz="4" w:space="0" w:color="auto"/>
              <w:left w:val="single" w:sz="4" w:space="0" w:color="auto"/>
              <w:bottom w:val="single" w:sz="4" w:space="0" w:color="auto"/>
              <w:right w:val="single" w:sz="4" w:space="0" w:color="auto"/>
            </w:tcBorders>
            <w:vAlign w:val="bottom"/>
          </w:tcPr>
          <w:p w:rsidR="00273BC3" w:rsidRPr="00E25D14" w:rsidRDefault="00273BC3" w:rsidP="00915CC7">
            <w:pPr>
              <w:ind w:left="57"/>
              <w:rPr>
                <w:sz w:val="22"/>
                <w:szCs w:val="22"/>
              </w:rPr>
            </w:pPr>
            <w:r>
              <w:rPr>
                <w:sz w:val="22"/>
                <w:szCs w:val="22"/>
              </w:rPr>
              <w:t>линолеум, керамическая плитка</w:t>
            </w:r>
          </w:p>
        </w:tc>
        <w:tc>
          <w:tcPr>
            <w:tcW w:w="2268" w:type="dxa"/>
            <w:tcBorders>
              <w:top w:val="single" w:sz="4" w:space="0" w:color="auto"/>
              <w:left w:val="single" w:sz="4" w:space="0" w:color="auto"/>
              <w:bottom w:val="single" w:sz="4" w:space="0" w:color="auto"/>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273BC3" w:rsidRPr="000431B1" w:rsidRDefault="00273BC3" w:rsidP="00915CC7">
            <w:pPr>
              <w:ind w:left="57"/>
              <w:rPr>
                <w:sz w:val="22"/>
                <w:szCs w:val="22"/>
              </w:rPr>
            </w:pPr>
            <w:r w:rsidRPr="000431B1">
              <w:rPr>
                <w:sz w:val="22"/>
                <w:szCs w:val="22"/>
              </w:rPr>
              <w:t>7. Проемы</w:t>
            </w:r>
          </w:p>
        </w:tc>
        <w:tc>
          <w:tcPr>
            <w:tcW w:w="3686" w:type="dxa"/>
            <w:vMerge w:val="restart"/>
            <w:tcBorders>
              <w:top w:val="single" w:sz="4" w:space="0" w:color="auto"/>
              <w:left w:val="nil"/>
              <w:bottom w:val="nil"/>
              <w:right w:val="single" w:sz="4" w:space="0" w:color="auto"/>
            </w:tcBorders>
            <w:vAlign w:val="bottom"/>
          </w:tcPr>
          <w:p w:rsidR="00273BC3" w:rsidRPr="000431B1" w:rsidRDefault="00273BC3" w:rsidP="00915CC7">
            <w:pPr>
              <w:ind w:left="57"/>
              <w:rPr>
                <w:sz w:val="22"/>
                <w:szCs w:val="22"/>
              </w:rPr>
            </w:pPr>
            <w:r>
              <w:rPr>
                <w:sz w:val="22"/>
                <w:szCs w:val="22"/>
              </w:rPr>
              <w:t>ПВХ</w:t>
            </w:r>
          </w:p>
        </w:tc>
        <w:tc>
          <w:tcPr>
            <w:tcW w:w="2268" w:type="dxa"/>
            <w:vMerge w:val="restart"/>
            <w:tcBorders>
              <w:top w:val="single" w:sz="4" w:space="0" w:color="auto"/>
              <w:left w:val="nil"/>
              <w:bottom w:val="nil"/>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rPr>
          <w:cantSplit/>
        </w:trPr>
        <w:tc>
          <w:tcPr>
            <w:tcW w:w="3572" w:type="dxa"/>
            <w:tcBorders>
              <w:top w:val="nil"/>
              <w:left w:val="single" w:sz="4" w:space="0" w:color="auto"/>
              <w:bottom w:val="nil"/>
              <w:right w:val="single" w:sz="4" w:space="0" w:color="auto"/>
            </w:tcBorders>
            <w:vAlign w:val="bottom"/>
          </w:tcPr>
          <w:p w:rsidR="00273BC3" w:rsidRPr="000431B1" w:rsidRDefault="00273BC3" w:rsidP="00915CC7">
            <w:pPr>
              <w:ind w:left="993"/>
              <w:rPr>
                <w:sz w:val="22"/>
                <w:szCs w:val="22"/>
              </w:rPr>
            </w:pPr>
            <w:r w:rsidRPr="000431B1">
              <w:rPr>
                <w:sz w:val="22"/>
                <w:szCs w:val="22"/>
              </w:rPr>
              <w:t>Проемы оконные</w:t>
            </w:r>
          </w:p>
        </w:tc>
        <w:tc>
          <w:tcPr>
            <w:tcW w:w="3686" w:type="dxa"/>
            <w:vMerge/>
            <w:tcBorders>
              <w:top w:val="nil"/>
              <w:left w:val="nil"/>
              <w:bottom w:val="nil"/>
              <w:right w:val="single" w:sz="4" w:space="0" w:color="auto"/>
            </w:tcBorders>
            <w:vAlign w:val="bottom"/>
          </w:tcPr>
          <w:p w:rsidR="00273BC3" w:rsidRPr="000431B1" w:rsidRDefault="00273BC3" w:rsidP="00915CC7">
            <w:pPr>
              <w:ind w:left="57"/>
              <w:rPr>
                <w:sz w:val="22"/>
                <w:szCs w:val="22"/>
              </w:rPr>
            </w:pPr>
          </w:p>
        </w:tc>
        <w:tc>
          <w:tcPr>
            <w:tcW w:w="2268" w:type="dxa"/>
            <w:vMerge/>
            <w:tcBorders>
              <w:top w:val="nil"/>
              <w:left w:val="nil"/>
              <w:bottom w:val="nil"/>
              <w:right w:val="single" w:sz="4" w:space="0" w:color="auto"/>
            </w:tcBorders>
            <w:vAlign w:val="bottom"/>
          </w:tcPr>
          <w:p w:rsidR="00273BC3" w:rsidRPr="007B5C0D" w:rsidRDefault="00273BC3" w:rsidP="00915CC7">
            <w:pPr>
              <w:ind w:left="57"/>
              <w:rPr>
                <w:i/>
                <w:sz w:val="22"/>
                <w:szCs w:val="22"/>
              </w:rPr>
            </w:pPr>
          </w:p>
        </w:tc>
      </w:tr>
      <w:tr w:rsidR="00273BC3" w:rsidRPr="000431B1" w:rsidTr="00915CC7">
        <w:tc>
          <w:tcPr>
            <w:tcW w:w="3572" w:type="dxa"/>
            <w:tcBorders>
              <w:top w:val="nil"/>
              <w:left w:val="single" w:sz="4" w:space="0" w:color="auto"/>
              <w:bottom w:val="nil"/>
              <w:right w:val="single" w:sz="4" w:space="0" w:color="auto"/>
            </w:tcBorders>
            <w:vAlign w:val="bottom"/>
          </w:tcPr>
          <w:p w:rsidR="00273BC3" w:rsidRPr="000431B1" w:rsidRDefault="00273BC3" w:rsidP="00915CC7">
            <w:pPr>
              <w:ind w:left="993"/>
              <w:rPr>
                <w:sz w:val="22"/>
                <w:szCs w:val="22"/>
              </w:rPr>
            </w:pPr>
            <w:r w:rsidRPr="000431B1">
              <w:rPr>
                <w:sz w:val="22"/>
                <w:szCs w:val="22"/>
              </w:rPr>
              <w:t>Проемы дверные</w:t>
            </w:r>
          </w:p>
        </w:tc>
        <w:tc>
          <w:tcPr>
            <w:tcW w:w="3686" w:type="dxa"/>
            <w:tcBorders>
              <w:top w:val="nil"/>
              <w:left w:val="nil"/>
              <w:bottom w:val="nil"/>
              <w:right w:val="single" w:sz="4" w:space="0" w:color="auto"/>
            </w:tcBorders>
            <w:vAlign w:val="bottom"/>
          </w:tcPr>
          <w:p w:rsidR="00273BC3" w:rsidRPr="00F821FC" w:rsidRDefault="00273BC3" w:rsidP="00915CC7">
            <w:pPr>
              <w:ind w:left="57"/>
              <w:rPr>
                <w:sz w:val="22"/>
                <w:szCs w:val="22"/>
              </w:rPr>
            </w:pPr>
            <w:r>
              <w:rPr>
                <w:sz w:val="22"/>
                <w:szCs w:val="22"/>
              </w:rPr>
              <w:t>входная металлическая, ДСП</w:t>
            </w:r>
          </w:p>
        </w:tc>
        <w:tc>
          <w:tcPr>
            <w:tcW w:w="2268" w:type="dxa"/>
            <w:tcBorders>
              <w:top w:val="nil"/>
              <w:left w:val="nil"/>
              <w:bottom w:val="nil"/>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273BC3" w:rsidRPr="000431B1" w:rsidRDefault="00273BC3" w:rsidP="00915CC7">
            <w:pPr>
              <w:ind w:left="57"/>
              <w:rPr>
                <w:sz w:val="22"/>
                <w:szCs w:val="22"/>
              </w:rPr>
            </w:pPr>
            <w:r w:rsidRPr="000431B1">
              <w:rPr>
                <w:sz w:val="22"/>
                <w:szCs w:val="22"/>
              </w:rPr>
              <w:t>8. Отделочные работы</w:t>
            </w:r>
          </w:p>
        </w:tc>
        <w:tc>
          <w:tcPr>
            <w:tcW w:w="3686" w:type="dxa"/>
            <w:vMerge w:val="restart"/>
            <w:tcBorders>
              <w:top w:val="single" w:sz="4" w:space="0" w:color="auto"/>
              <w:left w:val="nil"/>
              <w:bottom w:val="nil"/>
              <w:right w:val="single" w:sz="4" w:space="0" w:color="auto"/>
            </w:tcBorders>
            <w:vAlign w:val="bottom"/>
          </w:tcPr>
          <w:p w:rsidR="00273BC3" w:rsidRPr="00F821FC" w:rsidRDefault="00273BC3" w:rsidP="00915CC7">
            <w:pPr>
              <w:ind w:left="57"/>
              <w:rPr>
                <w:sz w:val="22"/>
                <w:szCs w:val="22"/>
              </w:rPr>
            </w:pPr>
            <w:r w:rsidRPr="00F821FC">
              <w:rPr>
                <w:sz w:val="22"/>
                <w:szCs w:val="22"/>
              </w:rPr>
              <w:t>штукатурка</w:t>
            </w:r>
            <w:r>
              <w:rPr>
                <w:sz w:val="22"/>
                <w:szCs w:val="22"/>
              </w:rPr>
              <w:t>, окраска краской</w:t>
            </w:r>
          </w:p>
        </w:tc>
        <w:tc>
          <w:tcPr>
            <w:tcW w:w="2268" w:type="dxa"/>
            <w:vMerge w:val="restart"/>
            <w:tcBorders>
              <w:top w:val="single" w:sz="4" w:space="0" w:color="auto"/>
              <w:left w:val="nil"/>
              <w:bottom w:val="nil"/>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rPr>
          <w:cantSplit/>
        </w:trPr>
        <w:tc>
          <w:tcPr>
            <w:tcW w:w="3572" w:type="dxa"/>
            <w:tcBorders>
              <w:top w:val="nil"/>
              <w:left w:val="single" w:sz="4" w:space="0" w:color="auto"/>
              <w:bottom w:val="nil"/>
              <w:right w:val="single" w:sz="4" w:space="0" w:color="auto"/>
            </w:tcBorders>
            <w:vAlign w:val="bottom"/>
          </w:tcPr>
          <w:p w:rsidR="00273BC3" w:rsidRPr="000431B1" w:rsidRDefault="00273BC3" w:rsidP="00915CC7">
            <w:pPr>
              <w:ind w:left="993"/>
              <w:rPr>
                <w:sz w:val="22"/>
                <w:szCs w:val="22"/>
              </w:rPr>
            </w:pPr>
            <w:r w:rsidRPr="000431B1">
              <w:rPr>
                <w:sz w:val="22"/>
                <w:szCs w:val="22"/>
              </w:rPr>
              <w:t>Внутренняя отделка</w:t>
            </w:r>
          </w:p>
        </w:tc>
        <w:tc>
          <w:tcPr>
            <w:tcW w:w="3686" w:type="dxa"/>
            <w:vMerge/>
            <w:tcBorders>
              <w:top w:val="nil"/>
              <w:left w:val="nil"/>
              <w:bottom w:val="nil"/>
              <w:right w:val="single" w:sz="4" w:space="0" w:color="auto"/>
            </w:tcBorders>
            <w:vAlign w:val="bottom"/>
          </w:tcPr>
          <w:p w:rsidR="00273BC3" w:rsidRPr="000431B1" w:rsidRDefault="00273BC3" w:rsidP="00915CC7">
            <w:pPr>
              <w:ind w:left="57"/>
              <w:rPr>
                <w:sz w:val="22"/>
                <w:szCs w:val="22"/>
              </w:rPr>
            </w:pPr>
          </w:p>
        </w:tc>
        <w:tc>
          <w:tcPr>
            <w:tcW w:w="2268" w:type="dxa"/>
            <w:vMerge/>
            <w:tcBorders>
              <w:top w:val="nil"/>
              <w:left w:val="nil"/>
              <w:bottom w:val="nil"/>
              <w:right w:val="single" w:sz="4" w:space="0" w:color="auto"/>
            </w:tcBorders>
            <w:vAlign w:val="bottom"/>
          </w:tcPr>
          <w:p w:rsidR="00273BC3" w:rsidRPr="007B5C0D" w:rsidRDefault="00273BC3" w:rsidP="00915CC7">
            <w:pPr>
              <w:ind w:left="57"/>
              <w:rPr>
                <w:i/>
                <w:sz w:val="22"/>
                <w:szCs w:val="22"/>
              </w:rPr>
            </w:pPr>
          </w:p>
        </w:tc>
      </w:tr>
      <w:tr w:rsidR="00273BC3" w:rsidRPr="000431B1" w:rsidTr="00915CC7">
        <w:tc>
          <w:tcPr>
            <w:tcW w:w="3572" w:type="dxa"/>
            <w:tcBorders>
              <w:top w:val="nil"/>
              <w:left w:val="single" w:sz="4" w:space="0" w:color="auto"/>
              <w:bottom w:val="nil"/>
              <w:right w:val="single" w:sz="4" w:space="0" w:color="auto"/>
            </w:tcBorders>
            <w:vAlign w:val="bottom"/>
          </w:tcPr>
          <w:p w:rsidR="00273BC3" w:rsidRPr="000431B1" w:rsidRDefault="00273BC3" w:rsidP="00915CC7">
            <w:pPr>
              <w:ind w:left="993"/>
              <w:rPr>
                <w:sz w:val="22"/>
                <w:szCs w:val="22"/>
              </w:rPr>
            </w:pPr>
          </w:p>
        </w:tc>
        <w:tc>
          <w:tcPr>
            <w:tcW w:w="3686" w:type="dxa"/>
            <w:tcBorders>
              <w:top w:val="nil"/>
              <w:left w:val="nil"/>
              <w:bottom w:val="nil"/>
              <w:right w:val="single" w:sz="4" w:space="0" w:color="auto"/>
            </w:tcBorders>
            <w:vAlign w:val="bottom"/>
          </w:tcPr>
          <w:p w:rsidR="00273BC3" w:rsidRPr="000431B1" w:rsidRDefault="00273BC3" w:rsidP="00915CC7">
            <w:pPr>
              <w:jc w:val="left"/>
              <w:rPr>
                <w:sz w:val="22"/>
                <w:szCs w:val="22"/>
              </w:rPr>
            </w:pPr>
          </w:p>
        </w:tc>
        <w:tc>
          <w:tcPr>
            <w:tcW w:w="2268" w:type="dxa"/>
            <w:tcBorders>
              <w:top w:val="nil"/>
              <w:left w:val="nil"/>
              <w:bottom w:val="nil"/>
              <w:right w:val="single" w:sz="4" w:space="0" w:color="auto"/>
            </w:tcBorders>
            <w:vAlign w:val="bottom"/>
          </w:tcPr>
          <w:p w:rsidR="00273BC3" w:rsidRPr="007B5C0D" w:rsidRDefault="00273BC3" w:rsidP="00915CC7">
            <w:pPr>
              <w:ind w:left="57"/>
              <w:rPr>
                <w:i/>
                <w:sz w:val="22"/>
                <w:szCs w:val="22"/>
              </w:rPr>
            </w:pPr>
          </w:p>
        </w:tc>
      </w:tr>
      <w:tr w:rsidR="00273BC3"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273BC3" w:rsidRPr="000431B1" w:rsidRDefault="00273BC3" w:rsidP="00915CC7">
            <w:pPr>
              <w:ind w:left="57"/>
              <w:rPr>
                <w:sz w:val="22"/>
                <w:szCs w:val="22"/>
              </w:rPr>
            </w:pPr>
            <w:r w:rsidRPr="000431B1">
              <w:rPr>
                <w:sz w:val="22"/>
                <w:szCs w:val="22"/>
              </w:rPr>
              <w:t>9. Прочие работы</w:t>
            </w:r>
          </w:p>
        </w:tc>
        <w:tc>
          <w:tcPr>
            <w:tcW w:w="3686" w:type="dxa"/>
            <w:tcBorders>
              <w:top w:val="single" w:sz="4" w:space="0" w:color="auto"/>
              <w:left w:val="nil"/>
              <w:bottom w:val="nil"/>
              <w:right w:val="single" w:sz="4" w:space="0" w:color="auto"/>
            </w:tcBorders>
            <w:vAlign w:val="bottom"/>
          </w:tcPr>
          <w:p w:rsidR="00273BC3" w:rsidRDefault="00273BC3" w:rsidP="00915CC7">
            <w:pPr>
              <w:ind w:left="57"/>
              <w:rPr>
                <w:sz w:val="22"/>
                <w:szCs w:val="22"/>
              </w:rPr>
            </w:pPr>
            <w:r>
              <w:rPr>
                <w:sz w:val="22"/>
                <w:szCs w:val="22"/>
              </w:rPr>
              <w:t>лестницы</w:t>
            </w:r>
            <w:r w:rsidRPr="004F10B0">
              <w:rPr>
                <w:sz w:val="22"/>
                <w:szCs w:val="22"/>
              </w:rPr>
              <w:t xml:space="preserve">, </w:t>
            </w:r>
            <w:r>
              <w:rPr>
                <w:sz w:val="22"/>
                <w:szCs w:val="22"/>
              </w:rPr>
              <w:t>площадки,</w:t>
            </w:r>
          </w:p>
          <w:p w:rsidR="00273BC3" w:rsidRPr="000431B1" w:rsidRDefault="00273BC3" w:rsidP="00915CC7">
            <w:pPr>
              <w:ind w:left="57"/>
              <w:rPr>
                <w:sz w:val="22"/>
                <w:szCs w:val="22"/>
                <w:highlight w:val="yellow"/>
              </w:rPr>
            </w:pPr>
            <w:r>
              <w:rPr>
                <w:sz w:val="22"/>
                <w:szCs w:val="22"/>
              </w:rPr>
              <w:t>вход в подвал</w:t>
            </w:r>
          </w:p>
        </w:tc>
        <w:tc>
          <w:tcPr>
            <w:tcW w:w="2268" w:type="dxa"/>
            <w:tcBorders>
              <w:top w:val="single" w:sz="4" w:space="0" w:color="auto"/>
              <w:left w:val="nil"/>
              <w:bottom w:val="nil"/>
              <w:right w:val="single" w:sz="4" w:space="0" w:color="auto"/>
            </w:tcBorders>
            <w:vAlign w:val="bottom"/>
          </w:tcPr>
          <w:p w:rsidR="00273BC3" w:rsidRPr="007B5C0D" w:rsidRDefault="00273BC3" w:rsidP="00915CC7">
            <w:pPr>
              <w:ind w:left="57"/>
              <w:rPr>
                <w:i/>
                <w:sz w:val="22"/>
                <w:szCs w:val="22"/>
                <w:highlight w:val="yellow"/>
              </w:rPr>
            </w:pPr>
            <w:r w:rsidRPr="007B5C0D">
              <w:rPr>
                <w:i/>
                <w:sz w:val="22"/>
                <w:szCs w:val="22"/>
              </w:rPr>
              <w:t>хорошее</w:t>
            </w:r>
          </w:p>
        </w:tc>
      </w:tr>
      <w:tr w:rsidR="00273BC3"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273BC3" w:rsidRPr="000431B1" w:rsidRDefault="00273BC3" w:rsidP="00915CC7">
            <w:pPr>
              <w:ind w:left="57"/>
              <w:rPr>
                <w:sz w:val="22"/>
                <w:szCs w:val="22"/>
              </w:rPr>
            </w:pPr>
            <w:r w:rsidRPr="000431B1">
              <w:rPr>
                <w:sz w:val="22"/>
                <w:szCs w:val="22"/>
              </w:rPr>
              <w:t>10. Внутридомовые инженерные коммуникации и оборудование для предоставления коммунальных услуг</w:t>
            </w:r>
          </w:p>
        </w:tc>
        <w:tc>
          <w:tcPr>
            <w:tcW w:w="3686" w:type="dxa"/>
            <w:vMerge w:val="restart"/>
            <w:tcBorders>
              <w:top w:val="single" w:sz="4" w:space="0" w:color="auto"/>
              <w:left w:val="nil"/>
              <w:bottom w:val="nil"/>
              <w:right w:val="single" w:sz="4" w:space="0" w:color="auto"/>
            </w:tcBorders>
            <w:vAlign w:val="bottom"/>
          </w:tcPr>
          <w:p w:rsidR="00273BC3" w:rsidRPr="000431B1" w:rsidRDefault="00273BC3" w:rsidP="00915CC7">
            <w:pPr>
              <w:ind w:left="57"/>
              <w:rPr>
                <w:sz w:val="22"/>
                <w:szCs w:val="22"/>
              </w:rPr>
            </w:pPr>
            <w:r w:rsidRPr="000431B1">
              <w:rPr>
                <w:sz w:val="22"/>
                <w:szCs w:val="22"/>
              </w:rPr>
              <w:t>центральный</w:t>
            </w:r>
          </w:p>
        </w:tc>
        <w:tc>
          <w:tcPr>
            <w:tcW w:w="2268" w:type="dxa"/>
            <w:vMerge w:val="restart"/>
            <w:tcBorders>
              <w:top w:val="single" w:sz="4" w:space="0" w:color="auto"/>
              <w:left w:val="nil"/>
              <w:bottom w:val="nil"/>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rPr>
          <w:cantSplit/>
        </w:trPr>
        <w:tc>
          <w:tcPr>
            <w:tcW w:w="3572" w:type="dxa"/>
            <w:tcBorders>
              <w:top w:val="nil"/>
              <w:left w:val="single" w:sz="4" w:space="0" w:color="auto"/>
              <w:bottom w:val="nil"/>
              <w:right w:val="single" w:sz="4" w:space="0" w:color="auto"/>
            </w:tcBorders>
            <w:vAlign w:val="bottom"/>
          </w:tcPr>
          <w:p w:rsidR="00273BC3" w:rsidRPr="000431B1" w:rsidRDefault="00273BC3" w:rsidP="00915CC7">
            <w:pPr>
              <w:ind w:left="993"/>
              <w:rPr>
                <w:sz w:val="22"/>
                <w:szCs w:val="22"/>
              </w:rPr>
            </w:pPr>
            <w:r w:rsidRPr="000431B1">
              <w:rPr>
                <w:sz w:val="22"/>
                <w:szCs w:val="22"/>
              </w:rPr>
              <w:t>водопровод</w:t>
            </w:r>
          </w:p>
        </w:tc>
        <w:tc>
          <w:tcPr>
            <w:tcW w:w="3686" w:type="dxa"/>
            <w:vMerge/>
            <w:tcBorders>
              <w:top w:val="nil"/>
              <w:left w:val="nil"/>
              <w:bottom w:val="nil"/>
              <w:right w:val="single" w:sz="4" w:space="0" w:color="auto"/>
            </w:tcBorders>
            <w:vAlign w:val="bottom"/>
          </w:tcPr>
          <w:p w:rsidR="00273BC3" w:rsidRPr="000431B1" w:rsidRDefault="00273BC3" w:rsidP="00915CC7">
            <w:pPr>
              <w:ind w:left="57"/>
              <w:rPr>
                <w:sz w:val="22"/>
                <w:szCs w:val="22"/>
              </w:rPr>
            </w:pPr>
          </w:p>
        </w:tc>
        <w:tc>
          <w:tcPr>
            <w:tcW w:w="2268" w:type="dxa"/>
            <w:vMerge/>
            <w:tcBorders>
              <w:top w:val="nil"/>
              <w:left w:val="nil"/>
              <w:bottom w:val="nil"/>
              <w:right w:val="single" w:sz="4" w:space="0" w:color="auto"/>
            </w:tcBorders>
            <w:vAlign w:val="bottom"/>
          </w:tcPr>
          <w:p w:rsidR="00273BC3" w:rsidRPr="007B5C0D" w:rsidRDefault="00273BC3" w:rsidP="00915CC7">
            <w:pPr>
              <w:ind w:left="57"/>
              <w:rPr>
                <w:i/>
                <w:sz w:val="22"/>
                <w:szCs w:val="22"/>
              </w:rPr>
            </w:pPr>
          </w:p>
        </w:tc>
      </w:tr>
      <w:tr w:rsidR="00273BC3" w:rsidRPr="000431B1" w:rsidTr="00915CC7">
        <w:tc>
          <w:tcPr>
            <w:tcW w:w="3572" w:type="dxa"/>
            <w:tcBorders>
              <w:top w:val="nil"/>
              <w:left w:val="single" w:sz="4" w:space="0" w:color="auto"/>
              <w:bottom w:val="nil"/>
              <w:right w:val="single" w:sz="4" w:space="0" w:color="auto"/>
            </w:tcBorders>
            <w:vAlign w:val="bottom"/>
          </w:tcPr>
          <w:p w:rsidR="00273BC3" w:rsidRPr="000431B1" w:rsidRDefault="00273BC3" w:rsidP="00915CC7">
            <w:pPr>
              <w:ind w:left="993"/>
              <w:rPr>
                <w:sz w:val="22"/>
                <w:szCs w:val="22"/>
              </w:rPr>
            </w:pPr>
            <w:r w:rsidRPr="000431B1">
              <w:rPr>
                <w:sz w:val="22"/>
                <w:szCs w:val="22"/>
              </w:rPr>
              <w:t>канализация</w:t>
            </w:r>
          </w:p>
        </w:tc>
        <w:tc>
          <w:tcPr>
            <w:tcW w:w="3686" w:type="dxa"/>
            <w:tcBorders>
              <w:top w:val="nil"/>
              <w:left w:val="nil"/>
              <w:bottom w:val="nil"/>
              <w:right w:val="single" w:sz="4" w:space="0" w:color="auto"/>
            </w:tcBorders>
            <w:vAlign w:val="bottom"/>
          </w:tcPr>
          <w:p w:rsidR="00273BC3" w:rsidRPr="000431B1" w:rsidRDefault="00273BC3" w:rsidP="00915CC7">
            <w:pPr>
              <w:ind w:left="57"/>
              <w:rPr>
                <w:sz w:val="22"/>
                <w:szCs w:val="22"/>
              </w:rPr>
            </w:pPr>
            <w:r w:rsidRPr="000431B1">
              <w:rPr>
                <w:sz w:val="22"/>
                <w:szCs w:val="22"/>
              </w:rPr>
              <w:t>центральная</w:t>
            </w:r>
          </w:p>
        </w:tc>
        <w:tc>
          <w:tcPr>
            <w:tcW w:w="2268" w:type="dxa"/>
            <w:tcBorders>
              <w:top w:val="nil"/>
              <w:left w:val="nil"/>
              <w:bottom w:val="nil"/>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c>
          <w:tcPr>
            <w:tcW w:w="3572" w:type="dxa"/>
            <w:tcBorders>
              <w:top w:val="nil"/>
              <w:left w:val="single" w:sz="4" w:space="0" w:color="auto"/>
              <w:bottom w:val="nil"/>
              <w:right w:val="single" w:sz="4" w:space="0" w:color="auto"/>
            </w:tcBorders>
            <w:vAlign w:val="bottom"/>
          </w:tcPr>
          <w:p w:rsidR="00273BC3" w:rsidRPr="000431B1" w:rsidRDefault="00273BC3" w:rsidP="00915CC7">
            <w:pPr>
              <w:ind w:left="993"/>
              <w:rPr>
                <w:sz w:val="22"/>
                <w:szCs w:val="22"/>
              </w:rPr>
            </w:pPr>
            <w:r w:rsidRPr="000431B1">
              <w:rPr>
                <w:sz w:val="22"/>
                <w:szCs w:val="22"/>
              </w:rPr>
              <w:t>электроосвещение</w:t>
            </w:r>
          </w:p>
        </w:tc>
        <w:tc>
          <w:tcPr>
            <w:tcW w:w="3686" w:type="dxa"/>
            <w:tcBorders>
              <w:top w:val="nil"/>
              <w:left w:val="nil"/>
              <w:bottom w:val="nil"/>
              <w:right w:val="single" w:sz="4" w:space="0" w:color="auto"/>
            </w:tcBorders>
            <w:vAlign w:val="bottom"/>
          </w:tcPr>
          <w:p w:rsidR="00273BC3" w:rsidRPr="00F821FC" w:rsidRDefault="00273BC3" w:rsidP="00915CC7">
            <w:pPr>
              <w:ind w:left="57"/>
              <w:rPr>
                <w:sz w:val="22"/>
                <w:szCs w:val="22"/>
              </w:rPr>
            </w:pPr>
            <w:r w:rsidRPr="00F821FC">
              <w:rPr>
                <w:sz w:val="22"/>
                <w:szCs w:val="22"/>
              </w:rPr>
              <w:t>скрытая проводка</w:t>
            </w:r>
          </w:p>
        </w:tc>
        <w:tc>
          <w:tcPr>
            <w:tcW w:w="2268" w:type="dxa"/>
            <w:tcBorders>
              <w:top w:val="nil"/>
              <w:left w:val="nil"/>
              <w:bottom w:val="nil"/>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c>
          <w:tcPr>
            <w:tcW w:w="3572" w:type="dxa"/>
            <w:tcBorders>
              <w:top w:val="nil"/>
              <w:left w:val="single" w:sz="4" w:space="0" w:color="auto"/>
              <w:bottom w:val="nil"/>
              <w:right w:val="single" w:sz="4" w:space="0" w:color="auto"/>
            </w:tcBorders>
            <w:vAlign w:val="bottom"/>
          </w:tcPr>
          <w:p w:rsidR="00273BC3" w:rsidRPr="000431B1" w:rsidRDefault="00273BC3" w:rsidP="00915CC7">
            <w:pPr>
              <w:ind w:left="993"/>
              <w:rPr>
                <w:sz w:val="22"/>
                <w:szCs w:val="22"/>
              </w:rPr>
            </w:pPr>
            <w:r w:rsidRPr="000431B1">
              <w:rPr>
                <w:sz w:val="22"/>
                <w:szCs w:val="22"/>
              </w:rPr>
              <w:t>горячее водоснабжение</w:t>
            </w:r>
          </w:p>
        </w:tc>
        <w:tc>
          <w:tcPr>
            <w:tcW w:w="3686" w:type="dxa"/>
            <w:tcBorders>
              <w:top w:val="nil"/>
              <w:left w:val="nil"/>
              <w:bottom w:val="nil"/>
              <w:right w:val="single" w:sz="4" w:space="0" w:color="auto"/>
            </w:tcBorders>
            <w:vAlign w:val="bottom"/>
          </w:tcPr>
          <w:p w:rsidR="00273BC3" w:rsidRPr="000431B1" w:rsidRDefault="00273BC3" w:rsidP="00915CC7">
            <w:pPr>
              <w:ind w:left="57"/>
              <w:rPr>
                <w:sz w:val="22"/>
                <w:szCs w:val="22"/>
              </w:rPr>
            </w:pPr>
            <w:r>
              <w:rPr>
                <w:sz w:val="22"/>
                <w:szCs w:val="22"/>
              </w:rPr>
              <w:t>г</w:t>
            </w:r>
            <w:r w:rsidRPr="003C4759">
              <w:rPr>
                <w:sz w:val="22"/>
                <w:szCs w:val="22"/>
              </w:rPr>
              <w:t>азов</w:t>
            </w:r>
            <w:r>
              <w:rPr>
                <w:sz w:val="22"/>
                <w:szCs w:val="22"/>
              </w:rPr>
              <w:t>ый</w:t>
            </w:r>
            <w:r w:rsidRPr="003C4759">
              <w:rPr>
                <w:sz w:val="22"/>
                <w:szCs w:val="22"/>
              </w:rPr>
              <w:t xml:space="preserve"> ко</w:t>
            </w:r>
            <w:r>
              <w:rPr>
                <w:sz w:val="22"/>
                <w:szCs w:val="22"/>
              </w:rPr>
              <w:t>тёл</w:t>
            </w:r>
          </w:p>
        </w:tc>
        <w:tc>
          <w:tcPr>
            <w:tcW w:w="2268" w:type="dxa"/>
            <w:tcBorders>
              <w:top w:val="nil"/>
              <w:left w:val="nil"/>
              <w:bottom w:val="nil"/>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c>
          <w:tcPr>
            <w:tcW w:w="3572" w:type="dxa"/>
            <w:tcBorders>
              <w:top w:val="nil"/>
              <w:left w:val="single" w:sz="4" w:space="0" w:color="auto"/>
              <w:bottom w:val="nil"/>
              <w:right w:val="single" w:sz="4" w:space="0" w:color="auto"/>
            </w:tcBorders>
            <w:vAlign w:val="bottom"/>
          </w:tcPr>
          <w:p w:rsidR="00273BC3" w:rsidRPr="000431B1" w:rsidRDefault="00273BC3" w:rsidP="00915CC7">
            <w:pPr>
              <w:ind w:left="993"/>
              <w:rPr>
                <w:sz w:val="22"/>
                <w:szCs w:val="22"/>
              </w:rPr>
            </w:pPr>
            <w:r w:rsidRPr="000431B1">
              <w:rPr>
                <w:sz w:val="22"/>
                <w:szCs w:val="22"/>
              </w:rPr>
              <w:t>газоснабжение</w:t>
            </w:r>
          </w:p>
        </w:tc>
        <w:tc>
          <w:tcPr>
            <w:tcW w:w="3686" w:type="dxa"/>
            <w:tcBorders>
              <w:top w:val="nil"/>
              <w:left w:val="nil"/>
              <w:bottom w:val="nil"/>
              <w:right w:val="single" w:sz="4" w:space="0" w:color="auto"/>
            </w:tcBorders>
            <w:vAlign w:val="bottom"/>
          </w:tcPr>
          <w:p w:rsidR="00273BC3" w:rsidRPr="000431B1" w:rsidRDefault="00273BC3" w:rsidP="00915CC7">
            <w:pPr>
              <w:ind w:left="57"/>
              <w:rPr>
                <w:sz w:val="22"/>
                <w:szCs w:val="22"/>
              </w:rPr>
            </w:pPr>
            <w:r w:rsidRPr="000431B1">
              <w:rPr>
                <w:sz w:val="22"/>
                <w:szCs w:val="22"/>
              </w:rPr>
              <w:t>сетевое</w:t>
            </w:r>
          </w:p>
        </w:tc>
        <w:tc>
          <w:tcPr>
            <w:tcW w:w="2268" w:type="dxa"/>
            <w:tcBorders>
              <w:top w:val="nil"/>
              <w:left w:val="nil"/>
              <w:bottom w:val="nil"/>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c>
          <w:tcPr>
            <w:tcW w:w="3572" w:type="dxa"/>
            <w:tcBorders>
              <w:top w:val="nil"/>
              <w:left w:val="single" w:sz="4" w:space="0" w:color="auto"/>
              <w:bottom w:val="nil"/>
              <w:right w:val="single" w:sz="4" w:space="0" w:color="auto"/>
            </w:tcBorders>
            <w:vAlign w:val="bottom"/>
          </w:tcPr>
          <w:p w:rsidR="00273BC3" w:rsidRPr="000431B1" w:rsidRDefault="00273BC3" w:rsidP="00915CC7">
            <w:pPr>
              <w:ind w:left="993"/>
              <w:rPr>
                <w:sz w:val="22"/>
                <w:szCs w:val="22"/>
              </w:rPr>
            </w:pPr>
            <w:r w:rsidRPr="000431B1">
              <w:rPr>
                <w:sz w:val="22"/>
                <w:szCs w:val="22"/>
              </w:rPr>
              <w:t>вентиляция</w:t>
            </w:r>
          </w:p>
        </w:tc>
        <w:tc>
          <w:tcPr>
            <w:tcW w:w="3686" w:type="dxa"/>
            <w:tcBorders>
              <w:top w:val="nil"/>
              <w:left w:val="nil"/>
              <w:bottom w:val="nil"/>
              <w:right w:val="single" w:sz="4" w:space="0" w:color="auto"/>
            </w:tcBorders>
            <w:vAlign w:val="bottom"/>
          </w:tcPr>
          <w:p w:rsidR="00273BC3" w:rsidRPr="00F821FC" w:rsidRDefault="00273BC3" w:rsidP="00915CC7">
            <w:pPr>
              <w:ind w:left="57"/>
              <w:rPr>
                <w:sz w:val="22"/>
                <w:szCs w:val="22"/>
              </w:rPr>
            </w:pPr>
            <w:r w:rsidRPr="00F821FC">
              <w:rPr>
                <w:sz w:val="22"/>
                <w:szCs w:val="22"/>
              </w:rPr>
              <w:t xml:space="preserve">естественная </w:t>
            </w:r>
          </w:p>
        </w:tc>
        <w:tc>
          <w:tcPr>
            <w:tcW w:w="2268" w:type="dxa"/>
            <w:tcBorders>
              <w:top w:val="nil"/>
              <w:left w:val="nil"/>
              <w:bottom w:val="nil"/>
              <w:right w:val="single" w:sz="4" w:space="0" w:color="auto"/>
            </w:tcBorders>
            <w:vAlign w:val="bottom"/>
          </w:tcPr>
          <w:p w:rsidR="00273BC3" w:rsidRPr="007B5C0D" w:rsidRDefault="00273BC3" w:rsidP="00915CC7">
            <w:pPr>
              <w:ind w:left="57"/>
              <w:rPr>
                <w:i/>
                <w:sz w:val="22"/>
                <w:szCs w:val="22"/>
              </w:rPr>
            </w:pPr>
          </w:p>
        </w:tc>
      </w:tr>
      <w:tr w:rsidR="00273BC3" w:rsidRPr="000431B1" w:rsidTr="00915CC7">
        <w:tc>
          <w:tcPr>
            <w:tcW w:w="3572" w:type="dxa"/>
            <w:tcBorders>
              <w:top w:val="nil"/>
              <w:left w:val="single" w:sz="4" w:space="0" w:color="auto"/>
              <w:bottom w:val="single" w:sz="4" w:space="0" w:color="auto"/>
              <w:right w:val="single" w:sz="4" w:space="0" w:color="auto"/>
            </w:tcBorders>
            <w:vAlign w:val="bottom"/>
          </w:tcPr>
          <w:p w:rsidR="00273BC3" w:rsidRPr="000431B1" w:rsidRDefault="00273BC3" w:rsidP="00915CC7">
            <w:pPr>
              <w:ind w:left="993"/>
              <w:rPr>
                <w:sz w:val="22"/>
                <w:szCs w:val="22"/>
              </w:rPr>
            </w:pPr>
            <w:r w:rsidRPr="000431B1">
              <w:rPr>
                <w:sz w:val="22"/>
                <w:szCs w:val="22"/>
              </w:rPr>
              <w:t>отопление</w:t>
            </w:r>
          </w:p>
        </w:tc>
        <w:tc>
          <w:tcPr>
            <w:tcW w:w="3686" w:type="dxa"/>
            <w:tcBorders>
              <w:top w:val="nil"/>
              <w:left w:val="nil"/>
              <w:bottom w:val="single" w:sz="4" w:space="0" w:color="auto"/>
              <w:right w:val="single" w:sz="4" w:space="0" w:color="auto"/>
            </w:tcBorders>
            <w:vAlign w:val="bottom"/>
          </w:tcPr>
          <w:p w:rsidR="00273BC3" w:rsidRPr="00F821FC" w:rsidRDefault="00273BC3" w:rsidP="00915CC7">
            <w:pPr>
              <w:ind w:left="57"/>
              <w:rPr>
                <w:sz w:val="22"/>
                <w:szCs w:val="22"/>
              </w:rPr>
            </w:pPr>
            <w:r>
              <w:rPr>
                <w:sz w:val="22"/>
                <w:szCs w:val="22"/>
              </w:rPr>
              <w:t>г</w:t>
            </w:r>
            <w:r w:rsidRPr="003C4759">
              <w:rPr>
                <w:sz w:val="22"/>
                <w:szCs w:val="22"/>
              </w:rPr>
              <w:t>азов</w:t>
            </w:r>
            <w:r>
              <w:rPr>
                <w:sz w:val="22"/>
                <w:szCs w:val="22"/>
              </w:rPr>
              <w:t>ый</w:t>
            </w:r>
            <w:r w:rsidRPr="003C4759">
              <w:rPr>
                <w:sz w:val="22"/>
                <w:szCs w:val="22"/>
              </w:rPr>
              <w:t xml:space="preserve"> ко</w:t>
            </w:r>
            <w:r>
              <w:rPr>
                <w:sz w:val="22"/>
                <w:szCs w:val="22"/>
              </w:rPr>
              <w:t>тёл</w:t>
            </w:r>
          </w:p>
        </w:tc>
        <w:tc>
          <w:tcPr>
            <w:tcW w:w="2268" w:type="dxa"/>
            <w:tcBorders>
              <w:top w:val="nil"/>
              <w:left w:val="nil"/>
              <w:bottom w:val="single" w:sz="4" w:space="0" w:color="auto"/>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bl>
    <w:p w:rsidR="00273BC3" w:rsidRDefault="00273BC3" w:rsidP="00273BC3">
      <w:pPr>
        <w:tabs>
          <w:tab w:val="left" w:pos="8080"/>
        </w:tabs>
        <w:rPr>
          <w:sz w:val="22"/>
          <w:szCs w:val="22"/>
        </w:rPr>
      </w:pPr>
    </w:p>
    <w:p w:rsidR="00273BC3" w:rsidRPr="002F2AC0" w:rsidRDefault="00273BC3" w:rsidP="00273BC3">
      <w:pPr>
        <w:jc w:val="left"/>
        <w:rPr>
          <w:b/>
        </w:rPr>
      </w:pPr>
      <w:r w:rsidRPr="00CA140D">
        <w:rPr>
          <w:sz w:val="20"/>
          <w:szCs w:val="20"/>
        </w:rPr>
        <w:t>должность, ф.и.о. руководителя органа местного самоуправления, уполномоченного устанавливать</w:t>
      </w:r>
    </w:p>
    <w:p w:rsidR="00273BC3" w:rsidRPr="002F2AC0" w:rsidRDefault="00273BC3" w:rsidP="00273BC3">
      <w:pPr>
        <w:jc w:val="center"/>
      </w:pPr>
      <w:r>
        <w:t>Глава  городского поселения Данилов</w:t>
      </w:r>
    </w:p>
    <w:p w:rsidR="00273BC3" w:rsidRDefault="00273BC3" w:rsidP="00273BC3">
      <w:pPr>
        <w:pBdr>
          <w:top w:val="single" w:sz="4" w:space="1" w:color="auto"/>
        </w:pBdr>
        <w:spacing w:after="240"/>
        <w:jc w:val="center"/>
        <w:rPr>
          <w:sz w:val="20"/>
          <w:szCs w:val="20"/>
        </w:rPr>
      </w:pPr>
      <w:r w:rsidRPr="00CA140D">
        <w:rPr>
          <w:sz w:val="20"/>
          <w:szCs w:val="20"/>
        </w:rPr>
        <w:t>техническое состояние многоквартирного дома, являющегося объектом конкурса)</w:t>
      </w:r>
    </w:p>
    <w:p w:rsidR="00273BC3" w:rsidRPr="00CA140D" w:rsidRDefault="00273BC3" w:rsidP="00273BC3">
      <w:pPr>
        <w:pBdr>
          <w:top w:val="single" w:sz="4" w:space="1" w:color="auto"/>
        </w:pBdr>
        <w:spacing w:after="240"/>
        <w:jc w:val="center"/>
        <w:rPr>
          <w:sz w:val="20"/>
          <w:szCs w:val="20"/>
        </w:rPr>
      </w:pPr>
    </w:p>
    <w:tbl>
      <w:tblPr>
        <w:tblW w:w="9498" w:type="dxa"/>
        <w:tblInd w:w="28" w:type="dxa"/>
        <w:tblLayout w:type="fixed"/>
        <w:tblCellMar>
          <w:left w:w="28" w:type="dxa"/>
          <w:right w:w="28" w:type="dxa"/>
        </w:tblCellMar>
        <w:tblLook w:val="0000"/>
      </w:tblPr>
      <w:tblGrid>
        <w:gridCol w:w="3544"/>
        <w:gridCol w:w="1418"/>
        <w:gridCol w:w="4536"/>
      </w:tblGrid>
      <w:tr w:rsidR="00273BC3" w:rsidRPr="00B35774" w:rsidTr="00915CC7">
        <w:tc>
          <w:tcPr>
            <w:tcW w:w="3544" w:type="dxa"/>
            <w:tcBorders>
              <w:top w:val="nil"/>
              <w:left w:val="nil"/>
              <w:bottom w:val="single" w:sz="4" w:space="0" w:color="auto"/>
              <w:right w:val="nil"/>
            </w:tcBorders>
            <w:vAlign w:val="bottom"/>
          </w:tcPr>
          <w:p w:rsidR="00273BC3" w:rsidRPr="00B35774" w:rsidRDefault="00273BC3" w:rsidP="00915CC7">
            <w:pPr>
              <w:jc w:val="center"/>
            </w:pPr>
          </w:p>
        </w:tc>
        <w:tc>
          <w:tcPr>
            <w:tcW w:w="1418" w:type="dxa"/>
            <w:tcBorders>
              <w:top w:val="nil"/>
              <w:left w:val="nil"/>
              <w:bottom w:val="nil"/>
              <w:right w:val="nil"/>
            </w:tcBorders>
            <w:vAlign w:val="bottom"/>
          </w:tcPr>
          <w:p w:rsidR="00273BC3" w:rsidRPr="00B35774" w:rsidRDefault="00273BC3" w:rsidP="00915CC7"/>
        </w:tc>
        <w:tc>
          <w:tcPr>
            <w:tcW w:w="4536" w:type="dxa"/>
            <w:tcBorders>
              <w:top w:val="nil"/>
              <w:left w:val="nil"/>
              <w:bottom w:val="single" w:sz="4" w:space="0" w:color="auto"/>
              <w:right w:val="nil"/>
            </w:tcBorders>
            <w:vAlign w:val="bottom"/>
          </w:tcPr>
          <w:p w:rsidR="00273BC3" w:rsidRPr="00B35774" w:rsidRDefault="00273BC3" w:rsidP="00915CC7">
            <w:pPr>
              <w:jc w:val="center"/>
            </w:pPr>
            <w:r>
              <w:t>А.В. Амосов</w:t>
            </w:r>
          </w:p>
        </w:tc>
      </w:tr>
      <w:tr w:rsidR="00273BC3" w:rsidRPr="00B35774" w:rsidTr="00915CC7">
        <w:tc>
          <w:tcPr>
            <w:tcW w:w="3544" w:type="dxa"/>
            <w:tcBorders>
              <w:top w:val="nil"/>
              <w:left w:val="nil"/>
              <w:bottom w:val="nil"/>
              <w:right w:val="nil"/>
            </w:tcBorders>
          </w:tcPr>
          <w:p w:rsidR="00273BC3" w:rsidRPr="00B35774" w:rsidRDefault="00273BC3" w:rsidP="00915CC7">
            <w:pPr>
              <w:jc w:val="center"/>
            </w:pPr>
            <w:r w:rsidRPr="00B35774">
              <w:t>(подпись)</w:t>
            </w:r>
          </w:p>
        </w:tc>
        <w:tc>
          <w:tcPr>
            <w:tcW w:w="1418" w:type="dxa"/>
            <w:tcBorders>
              <w:top w:val="nil"/>
              <w:left w:val="nil"/>
              <w:bottom w:val="nil"/>
              <w:right w:val="nil"/>
            </w:tcBorders>
          </w:tcPr>
          <w:p w:rsidR="00273BC3" w:rsidRPr="00B35774" w:rsidRDefault="00273BC3" w:rsidP="00915CC7"/>
        </w:tc>
        <w:tc>
          <w:tcPr>
            <w:tcW w:w="4536" w:type="dxa"/>
            <w:tcBorders>
              <w:top w:val="nil"/>
              <w:left w:val="nil"/>
              <w:bottom w:val="nil"/>
              <w:right w:val="nil"/>
            </w:tcBorders>
          </w:tcPr>
          <w:p w:rsidR="00273BC3" w:rsidRPr="00B35774" w:rsidRDefault="00273BC3" w:rsidP="00915CC7">
            <w:pPr>
              <w:jc w:val="center"/>
            </w:pPr>
            <w:r w:rsidRPr="00B35774">
              <w:t>(ф.и.о.)</w:t>
            </w:r>
          </w:p>
        </w:tc>
      </w:tr>
    </w:tbl>
    <w:p w:rsidR="007A3BB8" w:rsidRDefault="007A3BB8" w:rsidP="00A50AF4">
      <w:pPr>
        <w:autoSpaceDE w:val="0"/>
        <w:autoSpaceDN w:val="0"/>
        <w:adjustRightInd w:val="0"/>
        <w:rPr>
          <w:b/>
          <w:bCs/>
          <w:noProof/>
        </w:rPr>
      </w:pPr>
    </w:p>
    <w:p w:rsidR="00273BC3" w:rsidRDefault="00273BC3" w:rsidP="00A50AF4">
      <w:pPr>
        <w:autoSpaceDE w:val="0"/>
        <w:autoSpaceDN w:val="0"/>
        <w:adjustRightInd w:val="0"/>
        <w:rPr>
          <w:b/>
          <w:bCs/>
          <w:noProof/>
        </w:rPr>
        <w:sectPr w:rsidR="00273BC3" w:rsidSect="000C1ED2">
          <w:pgSz w:w="11906" w:h="16838"/>
          <w:pgMar w:top="1077" w:right="851" w:bottom="1134" w:left="1701" w:header="720" w:footer="720" w:gutter="0"/>
          <w:cols w:space="708"/>
          <w:docGrid w:linePitch="360"/>
        </w:sectPr>
      </w:pPr>
    </w:p>
    <w:p w:rsidR="00273BC3" w:rsidRPr="00B35774" w:rsidRDefault="00273BC3" w:rsidP="00273BC3">
      <w:pPr>
        <w:autoSpaceDE w:val="0"/>
        <w:autoSpaceDN w:val="0"/>
        <w:adjustRightInd w:val="0"/>
        <w:jc w:val="center"/>
      </w:pPr>
      <w:r w:rsidRPr="00615650">
        <w:rPr>
          <w:b/>
          <w:bCs/>
          <w:noProof/>
        </w:rPr>
        <w:lastRenderedPageBreak/>
        <w:t>А к т</w:t>
      </w:r>
    </w:p>
    <w:p w:rsidR="00273BC3" w:rsidRPr="00B35774" w:rsidRDefault="00273BC3" w:rsidP="00273BC3">
      <w:pPr>
        <w:autoSpaceDE w:val="0"/>
        <w:autoSpaceDN w:val="0"/>
        <w:adjustRightInd w:val="0"/>
        <w:jc w:val="center"/>
      </w:pPr>
      <w:r w:rsidRPr="00B35774">
        <w:rPr>
          <w:b/>
          <w:bCs/>
          <w:noProof/>
        </w:rPr>
        <w:t>о состоянии общего имущества собственников помещений в</w:t>
      </w:r>
    </w:p>
    <w:p w:rsidR="00273BC3" w:rsidRDefault="00273BC3" w:rsidP="00273BC3">
      <w:pPr>
        <w:autoSpaceDE w:val="0"/>
        <w:autoSpaceDN w:val="0"/>
        <w:adjustRightInd w:val="0"/>
        <w:jc w:val="center"/>
        <w:rPr>
          <w:b/>
          <w:bCs/>
          <w:noProof/>
        </w:rPr>
      </w:pPr>
      <w:r w:rsidRPr="00B35774">
        <w:rPr>
          <w:b/>
          <w:bCs/>
          <w:noProof/>
        </w:rPr>
        <w:t>многоквартирном доме, являющегося объектом конкурса</w:t>
      </w:r>
    </w:p>
    <w:p w:rsidR="00273BC3" w:rsidRPr="00BE792C" w:rsidRDefault="00273BC3" w:rsidP="00273BC3">
      <w:pPr>
        <w:autoSpaceDE w:val="0"/>
        <w:autoSpaceDN w:val="0"/>
        <w:adjustRightInd w:val="0"/>
        <w:jc w:val="center"/>
        <w:rPr>
          <w:b/>
          <w:bCs/>
          <w:noProof/>
        </w:rPr>
      </w:pPr>
      <w:r>
        <w:rPr>
          <w:b/>
          <w:bCs/>
          <w:noProof/>
          <w:lang w:val="en-US"/>
        </w:rPr>
        <w:t>I</w:t>
      </w:r>
      <w:r>
        <w:rPr>
          <w:b/>
          <w:bCs/>
          <w:noProof/>
        </w:rPr>
        <w:t>. Общие сведения о многоквартирном доме</w:t>
      </w:r>
    </w:p>
    <w:p w:rsidR="00273BC3" w:rsidRPr="006628F4" w:rsidRDefault="00273BC3" w:rsidP="00273BC3">
      <w:pPr>
        <w:autoSpaceDE w:val="0"/>
        <w:autoSpaceDN w:val="0"/>
        <w:adjustRightInd w:val="0"/>
        <w:jc w:val="left"/>
        <w:rPr>
          <w:b/>
        </w:rPr>
      </w:pPr>
      <w:r w:rsidRPr="006628F4">
        <w:rPr>
          <w:b/>
        </w:rPr>
        <w:t>Лот №</w:t>
      </w:r>
      <w:r w:rsidR="00915CC7">
        <w:rPr>
          <w:b/>
        </w:rPr>
        <w:t>6</w:t>
      </w:r>
    </w:p>
    <w:p w:rsidR="00273BC3" w:rsidRPr="00A04859" w:rsidRDefault="00273BC3" w:rsidP="00273BC3">
      <w:pPr>
        <w:autoSpaceDE w:val="0"/>
        <w:autoSpaceDN w:val="0"/>
        <w:adjustRightInd w:val="0"/>
        <w:jc w:val="left"/>
        <w:rPr>
          <w:noProof/>
          <w:u w:val="single"/>
        </w:rPr>
      </w:pPr>
      <w:r>
        <w:rPr>
          <w:noProof/>
        </w:rPr>
        <w:t xml:space="preserve">1. </w:t>
      </w:r>
      <w:r w:rsidRPr="004A1A65">
        <w:rPr>
          <w:noProof/>
        </w:rPr>
        <w:t xml:space="preserve">Адрес многоквартирного дома: </w:t>
      </w:r>
      <w:r w:rsidRPr="00A04859">
        <w:rPr>
          <w:noProof/>
          <w:u w:val="single"/>
        </w:rPr>
        <w:t>Ярославская область, Даниловский район,</w:t>
      </w:r>
    </w:p>
    <w:p w:rsidR="00273BC3" w:rsidRPr="004A1A65" w:rsidRDefault="00273BC3" w:rsidP="00273BC3">
      <w:pPr>
        <w:autoSpaceDE w:val="0"/>
        <w:autoSpaceDN w:val="0"/>
        <w:adjustRightInd w:val="0"/>
        <w:jc w:val="left"/>
        <w:rPr>
          <w:noProof/>
        </w:rPr>
      </w:pPr>
      <w:r w:rsidRPr="00A04859">
        <w:rPr>
          <w:noProof/>
          <w:u w:val="single"/>
        </w:rPr>
        <w:t xml:space="preserve">г.п. Данилов, г. Данилов, </w:t>
      </w:r>
      <w:r>
        <w:rPr>
          <w:noProof/>
          <w:u w:val="single"/>
        </w:rPr>
        <w:t>ул. Кирова</w:t>
      </w:r>
      <w:r w:rsidRPr="00A04859">
        <w:rPr>
          <w:noProof/>
          <w:u w:val="single"/>
        </w:rPr>
        <w:t>, д.</w:t>
      </w:r>
      <w:r>
        <w:rPr>
          <w:noProof/>
          <w:u w:val="single"/>
        </w:rPr>
        <w:t>52</w:t>
      </w:r>
    </w:p>
    <w:p w:rsidR="00273BC3" w:rsidRPr="004A1A65" w:rsidRDefault="00273BC3" w:rsidP="00273BC3">
      <w:pPr>
        <w:autoSpaceDE w:val="0"/>
        <w:autoSpaceDN w:val="0"/>
        <w:adjustRightInd w:val="0"/>
        <w:jc w:val="left"/>
      </w:pPr>
      <w:r>
        <w:rPr>
          <w:noProof/>
        </w:rPr>
        <w:t xml:space="preserve">2. </w:t>
      </w:r>
      <w:r w:rsidRPr="004A1A65">
        <w:rPr>
          <w:noProof/>
        </w:rPr>
        <w:t>Кадастровый номер многоква</w:t>
      </w:r>
      <w:r>
        <w:rPr>
          <w:noProof/>
        </w:rPr>
        <w:t xml:space="preserve">ртирного дома (при его наличии): </w:t>
      </w:r>
      <w:r w:rsidRPr="00A04859">
        <w:rPr>
          <w:noProof/>
          <w:u w:val="single"/>
        </w:rPr>
        <w:t>76:05:010</w:t>
      </w:r>
      <w:r>
        <w:rPr>
          <w:noProof/>
          <w:u w:val="single"/>
        </w:rPr>
        <w:t>305</w:t>
      </w:r>
      <w:r w:rsidRPr="00A04859">
        <w:rPr>
          <w:noProof/>
          <w:u w:val="single"/>
        </w:rPr>
        <w:t>:</w:t>
      </w:r>
      <w:r>
        <w:rPr>
          <w:noProof/>
          <w:u w:val="single"/>
        </w:rPr>
        <w:t>113</w:t>
      </w:r>
    </w:p>
    <w:p w:rsidR="00273BC3" w:rsidRPr="004A1A65" w:rsidRDefault="00273BC3" w:rsidP="00273BC3">
      <w:pPr>
        <w:autoSpaceDE w:val="0"/>
        <w:autoSpaceDN w:val="0"/>
        <w:adjustRightInd w:val="0"/>
      </w:pPr>
      <w:r>
        <w:rPr>
          <w:noProof/>
        </w:rPr>
        <w:t xml:space="preserve">3. </w:t>
      </w:r>
      <w:r w:rsidRPr="004A1A65">
        <w:rPr>
          <w:noProof/>
        </w:rPr>
        <w:t xml:space="preserve">Серия, тип постройки: </w:t>
      </w:r>
      <w:r w:rsidRPr="00A04859">
        <w:rPr>
          <w:noProof/>
          <w:u w:val="single"/>
        </w:rPr>
        <w:t>Многоквартирный жилой дом</w:t>
      </w:r>
    </w:p>
    <w:p w:rsidR="00273BC3" w:rsidRPr="004A1A65" w:rsidRDefault="00273BC3" w:rsidP="00273BC3">
      <w:pPr>
        <w:autoSpaceDE w:val="0"/>
        <w:autoSpaceDN w:val="0"/>
        <w:adjustRightInd w:val="0"/>
        <w:rPr>
          <w:noProof/>
        </w:rPr>
      </w:pPr>
      <w:r>
        <w:rPr>
          <w:noProof/>
        </w:rPr>
        <w:t xml:space="preserve">4. Год постройки: </w:t>
      </w:r>
      <w:r w:rsidRPr="00A04859">
        <w:rPr>
          <w:noProof/>
          <w:u w:val="single"/>
        </w:rPr>
        <w:t>20</w:t>
      </w:r>
      <w:r>
        <w:rPr>
          <w:noProof/>
          <w:u w:val="single"/>
        </w:rPr>
        <w:t>19</w:t>
      </w:r>
      <w:r w:rsidRPr="00A04859">
        <w:rPr>
          <w:noProof/>
          <w:u w:val="single"/>
        </w:rPr>
        <w:t>г.</w:t>
      </w:r>
      <w:r w:rsidRPr="004A1A65">
        <w:rPr>
          <w:noProof/>
        </w:rPr>
        <w:t xml:space="preserve">  </w:t>
      </w:r>
    </w:p>
    <w:p w:rsidR="00273BC3" w:rsidRPr="004A1A65" w:rsidRDefault="00273BC3" w:rsidP="00273BC3">
      <w:pPr>
        <w:autoSpaceDE w:val="0"/>
        <w:autoSpaceDN w:val="0"/>
        <w:adjustRightInd w:val="0"/>
        <w:rPr>
          <w:noProof/>
        </w:rPr>
      </w:pPr>
      <w:r>
        <w:rPr>
          <w:noProof/>
        </w:rPr>
        <w:t xml:space="preserve">5. </w:t>
      </w:r>
      <w:r w:rsidRPr="004A1A65">
        <w:rPr>
          <w:noProof/>
        </w:rPr>
        <w:t>Степень износа по данным государственного технического учета</w:t>
      </w:r>
      <w:r>
        <w:rPr>
          <w:noProof/>
        </w:rPr>
        <w:t>:</w:t>
      </w:r>
      <w:r w:rsidRPr="004A1A65">
        <w:rPr>
          <w:noProof/>
        </w:rPr>
        <w:t xml:space="preserve"> </w:t>
      </w:r>
      <w:r w:rsidRPr="00A04859">
        <w:rPr>
          <w:noProof/>
          <w:u w:val="single"/>
        </w:rPr>
        <w:t>0%</w:t>
      </w:r>
    </w:p>
    <w:p w:rsidR="00273BC3" w:rsidRPr="004A1A65" w:rsidRDefault="00273BC3" w:rsidP="00273BC3">
      <w:pPr>
        <w:autoSpaceDE w:val="0"/>
        <w:autoSpaceDN w:val="0"/>
        <w:adjustRightInd w:val="0"/>
      </w:pPr>
      <w:r>
        <w:rPr>
          <w:noProof/>
        </w:rPr>
        <w:t xml:space="preserve">6. </w:t>
      </w:r>
      <w:r w:rsidRPr="004A1A65">
        <w:rPr>
          <w:noProof/>
        </w:rPr>
        <w:t>Степень фактического износа</w:t>
      </w:r>
      <w:r>
        <w:rPr>
          <w:noProof/>
        </w:rPr>
        <w:t xml:space="preserve">: </w:t>
      </w:r>
      <w:r w:rsidRPr="00A04859">
        <w:rPr>
          <w:noProof/>
          <w:u w:val="single"/>
        </w:rPr>
        <w:t>0%</w:t>
      </w:r>
    </w:p>
    <w:p w:rsidR="00273BC3" w:rsidRPr="004A1A65" w:rsidRDefault="00273BC3" w:rsidP="00273BC3">
      <w:pPr>
        <w:autoSpaceDE w:val="0"/>
        <w:autoSpaceDN w:val="0"/>
        <w:adjustRightInd w:val="0"/>
        <w:rPr>
          <w:noProof/>
          <w:u w:val="single"/>
        </w:rPr>
      </w:pPr>
      <w:r>
        <w:rPr>
          <w:noProof/>
        </w:rPr>
        <w:t xml:space="preserve">7. </w:t>
      </w:r>
      <w:r w:rsidRPr="004A1A65">
        <w:rPr>
          <w:noProof/>
        </w:rPr>
        <w:t>Год последнего капитального ремонта</w:t>
      </w:r>
      <w:r>
        <w:rPr>
          <w:noProof/>
        </w:rPr>
        <w:t>:</w:t>
      </w:r>
      <w:r w:rsidRPr="004A1A65">
        <w:rPr>
          <w:noProof/>
        </w:rPr>
        <w:t xml:space="preserve"> </w:t>
      </w:r>
      <w:r w:rsidRPr="00A04859">
        <w:rPr>
          <w:noProof/>
          <w:u w:val="single"/>
        </w:rPr>
        <w:t>нет</w:t>
      </w:r>
    </w:p>
    <w:p w:rsidR="00273BC3" w:rsidRPr="004A1A65" w:rsidRDefault="00273BC3" w:rsidP="00273BC3">
      <w:pPr>
        <w:autoSpaceDE w:val="0"/>
        <w:autoSpaceDN w:val="0"/>
        <w:adjustRightInd w:val="0"/>
        <w:rPr>
          <w:noProof/>
        </w:rPr>
      </w:pPr>
      <w:r>
        <w:rPr>
          <w:noProof/>
        </w:rPr>
        <w:t>8. Реквизиты правового акта о признании</w:t>
      </w:r>
      <w:r w:rsidRPr="004A1A65">
        <w:rPr>
          <w:noProof/>
        </w:rPr>
        <w:t xml:space="preserve"> многоквартирного дома аварийным и подлежащим сносу: </w:t>
      </w:r>
      <w:r w:rsidRPr="00A04859">
        <w:rPr>
          <w:noProof/>
          <w:u w:val="single"/>
        </w:rPr>
        <w:t>нет</w:t>
      </w:r>
    </w:p>
    <w:p w:rsidR="00273BC3" w:rsidRPr="004A1A65" w:rsidRDefault="00273BC3" w:rsidP="00273BC3">
      <w:pPr>
        <w:autoSpaceDE w:val="0"/>
        <w:autoSpaceDN w:val="0"/>
        <w:adjustRightInd w:val="0"/>
      </w:pPr>
      <w:r>
        <w:rPr>
          <w:noProof/>
        </w:rPr>
        <w:t xml:space="preserve">9. </w:t>
      </w:r>
      <w:r w:rsidRPr="004A1A65">
        <w:rPr>
          <w:noProof/>
        </w:rPr>
        <w:t xml:space="preserve">Количество этажей: </w:t>
      </w:r>
      <w:r w:rsidRPr="001F195D">
        <w:rPr>
          <w:noProof/>
          <w:u w:val="single"/>
        </w:rPr>
        <w:t>3</w:t>
      </w:r>
    </w:p>
    <w:p w:rsidR="00273BC3" w:rsidRDefault="00273BC3" w:rsidP="00273BC3">
      <w:pPr>
        <w:autoSpaceDE w:val="0"/>
        <w:autoSpaceDN w:val="0"/>
        <w:adjustRightInd w:val="0"/>
        <w:rPr>
          <w:noProof/>
        </w:rPr>
      </w:pPr>
      <w:r>
        <w:rPr>
          <w:noProof/>
        </w:rPr>
        <w:t xml:space="preserve">10. </w:t>
      </w:r>
      <w:r w:rsidRPr="004A1A65">
        <w:rPr>
          <w:noProof/>
        </w:rPr>
        <w:t>Наличие подвала:</w:t>
      </w:r>
      <w:r>
        <w:rPr>
          <w:noProof/>
        </w:rPr>
        <w:t xml:space="preserve"> </w:t>
      </w:r>
      <w:r w:rsidRPr="00A04859">
        <w:rPr>
          <w:noProof/>
          <w:u w:val="single"/>
        </w:rPr>
        <w:t>нет</w:t>
      </w:r>
    </w:p>
    <w:p w:rsidR="00273BC3" w:rsidRPr="00A04859" w:rsidRDefault="00273BC3" w:rsidP="00273BC3">
      <w:pPr>
        <w:autoSpaceDE w:val="0"/>
        <w:autoSpaceDN w:val="0"/>
        <w:adjustRightInd w:val="0"/>
        <w:rPr>
          <w:noProof/>
          <w:u w:val="single"/>
        </w:rPr>
      </w:pPr>
      <w:r>
        <w:rPr>
          <w:noProof/>
        </w:rPr>
        <w:t xml:space="preserve">11. </w:t>
      </w:r>
      <w:r w:rsidRPr="004A1A65">
        <w:rPr>
          <w:noProof/>
        </w:rPr>
        <w:t xml:space="preserve">Наличие цокольного этажа: </w:t>
      </w:r>
      <w:r w:rsidRPr="001F195D">
        <w:rPr>
          <w:noProof/>
          <w:u w:val="single"/>
        </w:rPr>
        <w:t>нет</w:t>
      </w:r>
    </w:p>
    <w:p w:rsidR="00273BC3" w:rsidRPr="00A04859" w:rsidRDefault="00273BC3" w:rsidP="00273BC3">
      <w:pPr>
        <w:autoSpaceDE w:val="0"/>
        <w:autoSpaceDN w:val="0"/>
        <w:adjustRightInd w:val="0"/>
        <w:rPr>
          <w:u w:val="single"/>
        </w:rPr>
      </w:pPr>
      <w:r w:rsidRPr="00A04859">
        <w:rPr>
          <w:noProof/>
        </w:rPr>
        <w:t>12. Наличие мансарды:</w:t>
      </w:r>
      <w:r w:rsidRPr="00A04859">
        <w:rPr>
          <w:noProof/>
          <w:u w:val="single"/>
        </w:rPr>
        <w:t xml:space="preserve"> нет</w:t>
      </w:r>
    </w:p>
    <w:p w:rsidR="00273BC3" w:rsidRPr="004A1A65" w:rsidRDefault="00273BC3" w:rsidP="00273BC3">
      <w:pPr>
        <w:autoSpaceDE w:val="0"/>
        <w:autoSpaceDN w:val="0"/>
        <w:adjustRightInd w:val="0"/>
      </w:pPr>
      <w:r>
        <w:rPr>
          <w:noProof/>
        </w:rPr>
        <w:t xml:space="preserve">13. </w:t>
      </w:r>
      <w:r w:rsidRPr="004A1A65">
        <w:rPr>
          <w:noProof/>
        </w:rPr>
        <w:t xml:space="preserve">Наличие мезонина: </w:t>
      </w:r>
      <w:r w:rsidRPr="00A04859">
        <w:rPr>
          <w:noProof/>
          <w:u w:val="single"/>
        </w:rPr>
        <w:t>нет</w:t>
      </w:r>
    </w:p>
    <w:p w:rsidR="00273BC3" w:rsidRPr="004A1A65" w:rsidRDefault="00273BC3" w:rsidP="00273BC3">
      <w:pPr>
        <w:autoSpaceDE w:val="0"/>
        <w:autoSpaceDN w:val="0"/>
        <w:adjustRightInd w:val="0"/>
      </w:pPr>
      <w:r>
        <w:rPr>
          <w:noProof/>
        </w:rPr>
        <w:t xml:space="preserve">14. </w:t>
      </w:r>
      <w:r w:rsidRPr="004A1A65">
        <w:rPr>
          <w:noProof/>
        </w:rPr>
        <w:t xml:space="preserve">Количество квартир : </w:t>
      </w:r>
      <w:r>
        <w:rPr>
          <w:noProof/>
          <w:u w:val="single"/>
        </w:rPr>
        <w:t>36</w:t>
      </w:r>
      <w:r w:rsidRPr="00A04859">
        <w:rPr>
          <w:noProof/>
          <w:u w:val="single"/>
        </w:rPr>
        <w:t xml:space="preserve"> квартир</w:t>
      </w:r>
    </w:p>
    <w:p w:rsidR="00273BC3" w:rsidRPr="004A1A65" w:rsidRDefault="00273BC3" w:rsidP="00273BC3">
      <w:pPr>
        <w:autoSpaceDE w:val="0"/>
        <w:autoSpaceDN w:val="0"/>
        <w:adjustRightInd w:val="0"/>
        <w:rPr>
          <w:noProof/>
        </w:rPr>
      </w:pPr>
      <w:r>
        <w:rPr>
          <w:noProof/>
        </w:rPr>
        <w:t>15. Количество нежилых помещений, не входящих в состав</w:t>
      </w:r>
      <w:r w:rsidRPr="004A1A65">
        <w:rPr>
          <w:noProof/>
        </w:rPr>
        <w:t xml:space="preserve"> общего имущества: </w:t>
      </w:r>
      <w:r w:rsidRPr="00FD45B6">
        <w:rPr>
          <w:noProof/>
          <w:u w:val="single"/>
        </w:rPr>
        <w:t>нет</w:t>
      </w:r>
    </w:p>
    <w:p w:rsidR="00273BC3" w:rsidRPr="004A1A65" w:rsidRDefault="00273BC3" w:rsidP="00273BC3">
      <w:pPr>
        <w:autoSpaceDE w:val="0"/>
        <w:autoSpaceDN w:val="0"/>
        <w:adjustRightInd w:val="0"/>
        <w:rPr>
          <w:noProof/>
        </w:rPr>
      </w:pPr>
      <w:r>
        <w:rPr>
          <w:noProof/>
        </w:rPr>
        <w:t>16. Реквизиты правового акта о признании всех жилых</w:t>
      </w:r>
      <w:r w:rsidRPr="004A1A65">
        <w:rPr>
          <w:noProof/>
        </w:rPr>
        <w:t xml:space="preserve"> помещений в многоквартирном доме непригодными для проживания: </w:t>
      </w:r>
      <w:r w:rsidRPr="00A04859">
        <w:rPr>
          <w:noProof/>
          <w:u w:val="single"/>
        </w:rPr>
        <w:t>нет</w:t>
      </w:r>
    </w:p>
    <w:p w:rsidR="00273BC3" w:rsidRPr="004A1A65" w:rsidRDefault="00273BC3" w:rsidP="00273BC3">
      <w:pPr>
        <w:autoSpaceDE w:val="0"/>
        <w:autoSpaceDN w:val="0"/>
        <w:adjustRightInd w:val="0"/>
      </w:pPr>
      <w:r>
        <w:rPr>
          <w:noProof/>
        </w:rPr>
        <w:t xml:space="preserve">17. </w:t>
      </w:r>
      <w:r w:rsidRPr="004A1A65">
        <w:rPr>
          <w:noProof/>
        </w:rPr>
        <w:t>Перечень жилых помещений, признанных непригодны</w:t>
      </w:r>
      <w:r>
        <w:rPr>
          <w:noProof/>
        </w:rPr>
        <w:t xml:space="preserve">ми для проживания (с указанием реквизитов правовых актов о признании жилых </w:t>
      </w:r>
      <w:r w:rsidRPr="004A1A65">
        <w:rPr>
          <w:noProof/>
        </w:rPr>
        <w:t>помещений непригодными для проживания):</w:t>
      </w:r>
      <w:r>
        <w:rPr>
          <w:noProof/>
        </w:rPr>
        <w:t xml:space="preserve"> </w:t>
      </w:r>
      <w:r w:rsidRPr="00A04859">
        <w:rPr>
          <w:noProof/>
          <w:u w:val="single"/>
        </w:rPr>
        <w:t>нет</w:t>
      </w:r>
    </w:p>
    <w:p w:rsidR="00273BC3" w:rsidRPr="004A1A65" w:rsidRDefault="00273BC3" w:rsidP="00273BC3">
      <w:pPr>
        <w:autoSpaceDE w:val="0"/>
        <w:autoSpaceDN w:val="0"/>
        <w:adjustRightInd w:val="0"/>
        <w:rPr>
          <w:noProof/>
          <w:color w:val="000000" w:themeColor="text1"/>
        </w:rPr>
      </w:pPr>
      <w:r>
        <w:rPr>
          <w:noProof/>
        </w:rPr>
        <w:t xml:space="preserve">18. </w:t>
      </w:r>
      <w:r w:rsidRPr="004A1A65">
        <w:rPr>
          <w:noProof/>
        </w:rPr>
        <w:t>Строительный объем:</w:t>
      </w:r>
      <w:r>
        <w:rPr>
          <w:noProof/>
          <w:color w:val="000000" w:themeColor="text1"/>
          <w:u w:val="single"/>
        </w:rPr>
        <w:t>7292,0</w:t>
      </w:r>
      <w:r w:rsidRPr="006C08E7">
        <w:rPr>
          <w:noProof/>
          <w:color w:val="000000" w:themeColor="text1"/>
          <w:u w:val="single"/>
        </w:rPr>
        <w:t xml:space="preserve"> куб. м</w:t>
      </w:r>
    </w:p>
    <w:p w:rsidR="00273BC3" w:rsidRPr="004A1A65" w:rsidRDefault="00273BC3" w:rsidP="00273BC3">
      <w:pPr>
        <w:autoSpaceDE w:val="0"/>
        <w:autoSpaceDN w:val="0"/>
        <w:adjustRightInd w:val="0"/>
      </w:pPr>
      <w:r>
        <w:rPr>
          <w:noProof/>
        </w:rPr>
        <w:t>19. Площадь:</w:t>
      </w:r>
    </w:p>
    <w:p w:rsidR="00273BC3" w:rsidRPr="000275AE" w:rsidRDefault="00273BC3" w:rsidP="00273BC3">
      <w:pPr>
        <w:autoSpaceDE w:val="0"/>
        <w:autoSpaceDN w:val="0"/>
        <w:adjustRightInd w:val="0"/>
        <w:ind w:firstLine="709"/>
      </w:pPr>
      <w:r>
        <w:rPr>
          <w:noProof/>
        </w:rPr>
        <w:t xml:space="preserve">а) </w:t>
      </w:r>
      <w:r w:rsidRPr="004A1A65">
        <w:rPr>
          <w:noProof/>
        </w:rPr>
        <w:t xml:space="preserve">многоквартирного дома </w:t>
      </w:r>
      <w:r>
        <w:rPr>
          <w:noProof/>
        </w:rPr>
        <w:t>с лоджиями, балконами, шкафами,</w:t>
      </w:r>
      <w:r w:rsidRPr="004A1A65">
        <w:rPr>
          <w:noProof/>
        </w:rPr>
        <w:t xml:space="preserve"> коридорами</w:t>
      </w:r>
      <w:r>
        <w:t xml:space="preserve"> </w:t>
      </w:r>
      <w:r w:rsidRPr="004A1A65">
        <w:rPr>
          <w:noProof/>
        </w:rPr>
        <w:t>и л</w:t>
      </w:r>
      <w:r>
        <w:rPr>
          <w:noProof/>
        </w:rPr>
        <w:t>естничными клетками –</w:t>
      </w:r>
      <w:r w:rsidRPr="004A1A65">
        <w:rPr>
          <w:noProof/>
        </w:rPr>
        <w:t xml:space="preserve"> </w:t>
      </w:r>
      <w:r>
        <w:rPr>
          <w:noProof/>
          <w:u w:val="single"/>
        </w:rPr>
        <w:t>2146,1</w:t>
      </w:r>
      <w:r w:rsidRPr="00A04859">
        <w:rPr>
          <w:noProof/>
          <w:color w:val="000000" w:themeColor="text1"/>
          <w:u w:val="single"/>
        </w:rPr>
        <w:t>кв.м</w:t>
      </w:r>
    </w:p>
    <w:p w:rsidR="00273BC3" w:rsidRPr="004A1A65" w:rsidRDefault="00273BC3" w:rsidP="00273BC3">
      <w:pPr>
        <w:autoSpaceDE w:val="0"/>
        <w:autoSpaceDN w:val="0"/>
        <w:adjustRightInd w:val="0"/>
        <w:ind w:firstLine="709"/>
        <w:rPr>
          <w:noProof/>
          <w:color w:val="FF0000"/>
        </w:rPr>
      </w:pPr>
      <w:r>
        <w:rPr>
          <w:noProof/>
        </w:rPr>
        <w:t xml:space="preserve">б) </w:t>
      </w:r>
      <w:r w:rsidRPr="004A1A65">
        <w:rPr>
          <w:noProof/>
        </w:rPr>
        <w:t>жилых пом</w:t>
      </w:r>
      <w:r>
        <w:rPr>
          <w:noProof/>
        </w:rPr>
        <w:t xml:space="preserve">ещений (общая площадь квартир) – </w:t>
      </w:r>
      <w:r>
        <w:rPr>
          <w:noProof/>
          <w:u w:val="single"/>
        </w:rPr>
        <w:t>1653,8</w:t>
      </w:r>
      <w:r w:rsidRPr="00A04859">
        <w:rPr>
          <w:noProof/>
          <w:u w:val="single"/>
        </w:rPr>
        <w:t xml:space="preserve"> </w:t>
      </w:r>
      <w:r w:rsidRPr="00A04859">
        <w:rPr>
          <w:noProof/>
          <w:color w:val="000000" w:themeColor="text1"/>
          <w:u w:val="single"/>
        </w:rPr>
        <w:t>кв.м</w:t>
      </w:r>
    </w:p>
    <w:p w:rsidR="00273BC3" w:rsidRPr="004A1A65" w:rsidRDefault="00273BC3" w:rsidP="00273BC3">
      <w:pPr>
        <w:autoSpaceDE w:val="0"/>
        <w:autoSpaceDN w:val="0"/>
        <w:adjustRightInd w:val="0"/>
        <w:ind w:firstLine="709"/>
        <w:rPr>
          <w:noProof/>
        </w:rPr>
      </w:pPr>
      <w:r>
        <w:rPr>
          <w:noProof/>
        </w:rPr>
        <w:t xml:space="preserve">в) </w:t>
      </w:r>
      <w:r w:rsidRPr="004A1A65">
        <w:rPr>
          <w:noProof/>
        </w:rPr>
        <w:t xml:space="preserve">нежилых помещений (общая площадь нежилых помещений, не входящих в состав общего имущества в многоквартирном доме) – </w:t>
      </w:r>
      <w:r>
        <w:rPr>
          <w:noProof/>
          <w:u w:val="single"/>
        </w:rPr>
        <w:t>492,3</w:t>
      </w:r>
      <w:r w:rsidRPr="00FD45B6">
        <w:rPr>
          <w:noProof/>
          <w:color w:val="000000" w:themeColor="text1"/>
          <w:u w:val="single"/>
        </w:rPr>
        <w:t xml:space="preserve"> </w:t>
      </w:r>
      <w:r w:rsidRPr="00A04859">
        <w:rPr>
          <w:noProof/>
          <w:color w:val="000000" w:themeColor="text1"/>
          <w:u w:val="single"/>
        </w:rPr>
        <w:t>кв.м</w:t>
      </w:r>
    </w:p>
    <w:p w:rsidR="00273BC3" w:rsidRPr="004A1A65" w:rsidRDefault="00273BC3" w:rsidP="00273BC3">
      <w:pPr>
        <w:autoSpaceDE w:val="0"/>
        <w:autoSpaceDN w:val="0"/>
        <w:adjustRightInd w:val="0"/>
        <w:ind w:firstLine="709"/>
        <w:rPr>
          <w:noProof/>
        </w:rPr>
      </w:pPr>
      <w:r>
        <w:rPr>
          <w:noProof/>
        </w:rPr>
        <w:t xml:space="preserve">г) </w:t>
      </w:r>
      <w:r w:rsidRPr="004A1A65">
        <w:rPr>
          <w:noProof/>
        </w:rPr>
        <w:t xml:space="preserve">помещений общего пользования (общая площадь нежилых помещений, входящих в состав   общего   имущества в многоквартирном доме) – </w:t>
      </w:r>
      <w:r w:rsidRPr="00A04859">
        <w:rPr>
          <w:noProof/>
          <w:u w:val="single"/>
        </w:rPr>
        <w:t>нет</w:t>
      </w:r>
    </w:p>
    <w:p w:rsidR="00273BC3" w:rsidRPr="004A1A65" w:rsidRDefault="00273BC3" w:rsidP="00273BC3">
      <w:pPr>
        <w:autoSpaceDE w:val="0"/>
        <w:autoSpaceDN w:val="0"/>
        <w:adjustRightInd w:val="0"/>
        <w:rPr>
          <w:u w:val="single"/>
        </w:rPr>
      </w:pPr>
      <w:r>
        <w:rPr>
          <w:noProof/>
        </w:rPr>
        <w:t xml:space="preserve">20. </w:t>
      </w:r>
      <w:r w:rsidRPr="004A1A65">
        <w:rPr>
          <w:noProof/>
        </w:rPr>
        <w:t xml:space="preserve">Количество лестниц </w:t>
      </w:r>
      <w:r w:rsidR="00DC4031">
        <w:rPr>
          <w:noProof/>
          <w:u w:val="single"/>
        </w:rPr>
        <w:t>15</w:t>
      </w:r>
      <w:r w:rsidRPr="009B4AFA">
        <w:rPr>
          <w:noProof/>
          <w:u w:val="single"/>
        </w:rPr>
        <w:t xml:space="preserve"> шт.</w:t>
      </w:r>
    </w:p>
    <w:p w:rsidR="00273BC3" w:rsidRPr="004A1A65" w:rsidRDefault="00273BC3" w:rsidP="00273BC3">
      <w:pPr>
        <w:autoSpaceDE w:val="0"/>
        <w:autoSpaceDN w:val="0"/>
        <w:adjustRightInd w:val="0"/>
        <w:rPr>
          <w:noProof/>
        </w:rPr>
      </w:pPr>
      <w:r>
        <w:rPr>
          <w:noProof/>
        </w:rPr>
        <w:t xml:space="preserve">21. </w:t>
      </w:r>
      <w:r w:rsidRPr="004A1A65">
        <w:rPr>
          <w:noProof/>
        </w:rPr>
        <w:t>Уборочная  площадь  ле</w:t>
      </w:r>
      <w:r>
        <w:rPr>
          <w:noProof/>
        </w:rPr>
        <w:t xml:space="preserve">стниц  (включая  межквартирные </w:t>
      </w:r>
      <w:r w:rsidRPr="004A1A65">
        <w:rPr>
          <w:noProof/>
        </w:rPr>
        <w:t>лестничные площадки) –</w:t>
      </w:r>
      <w:r>
        <w:rPr>
          <w:noProof/>
        </w:rPr>
        <w:t xml:space="preserve"> </w:t>
      </w:r>
      <w:r w:rsidRPr="009B4AFA">
        <w:rPr>
          <w:noProof/>
          <w:u w:val="single"/>
        </w:rPr>
        <w:t>нет</w:t>
      </w:r>
    </w:p>
    <w:p w:rsidR="00273BC3" w:rsidRPr="004A1A65" w:rsidRDefault="00273BC3" w:rsidP="00273BC3">
      <w:pPr>
        <w:autoSpaceDE w:val="0"/>
        <w:autoSpaceDN w:val="0"/>
        <w:adjustRightInd w:val="0"/>
      </w:pPr>
      <w:r>
        <w:rPr>
          <w:noProof/>
        </w:rPr>
        <w:t xml:space="preserve">22. </w:t>
      </w:r>
      <w:r w:rsidRPr="004A1A65">
        <w:rPr>
          <w:noProof/>
        </w:rPr>
        <w:t>Уборочная площадь общих коридоров:-</w:t>
      </w:r>
      <w:r>
        <w:rPr>
          <w:noProof/>
        </w:rPr>
        <w:t xml:space="preserve"> </w:t>
      </w:r>
      <w:r w:rsidRPr="009B4AFA">
        <w:rPr>
          <w:noProof/>
          <w:u w:val="single"/>
        </w:rPr>
        <w:t>нет</w:t>
      </w:r>
    </w:p>
    <w:p w:rsidR="00273BC3" w:rsidRPr="004A1A65" w:rsidRDefault="00273BC3" w:rsidP="00273BC3">
      <w:pPr>
        <w:autoSpaceDE w:val="0"/>
        <w:autoSpaceDN w:val="0"/>
        <w:adjustRightInd w:val="0"/>
      </w:pPr>
      <w:r>
        <w:rPr>
          <w:noProof/>
        </w:rPr>
        <w:t xml:space="preserve">23. </w:t>
      </w:r>
      <w:r w:rsidRPr="004A1A65">
        <w:rPr>
          <w:noProof/>
        </w:rPr>
        <w:t>Уборочная площадь других помещений общего  пользования  (включая технические этажи, чердаки, технические подвалы): -</w:t>
      </w:r>
      <w:r>
        <w:rPr>
          <w:noProof/>
        </w:rPr>
        <w:t xml:space="preserve"> </w:t>
      </w:r>
      <w:r w:rsidRPr="009B4AFA">
        <w:rPr>
          <w:noProof/>
          <w:u w:val="single"/>
        </w:rPr>
        <w:t>нет</w:t>
      </w:r>
    </w:p>
    <w:p w:rsidR="00273BC3" w:rsidRPr="004A1A65" w:rsidRDefault="00273BC3" w:rsidP="00273BC3">
      <w:r>
        <w:rPr>
          <w:noProof/>
        </w:rPr>
        <w:t xml:space="preserve">24. </w:t>
      </w:r>
      <w:r w:rsidRPr="004A1A65">
        <w:rPr>
          <w:noProof/>
        </w:rPr>
        <w:t xml:space="preserve">Площадь земельного участка, входящего в состав общего  имущества многоквартирного дома: </w:t>
      </w:r>
      <w:r w:rsidRPr="004B5C54">
        <w:rPr>
          <w:u w:val="single"/>
        </w:rPr>
        <w:t>2365</w:t>
      </w:r>
      <w:r w:rsidRPr="004B5C54">
        <w:rPr>
          <w:noProof/>
          <w:u w:val="single"/>
        </w:rPr>
        <w:t xml:space="preserve"> </w:t>
      </w:r>
      <w:r w:rsidRPr="00446254">
        <w:rPr>
          <w:noProof/>
          <w:u w:val="single"/>
        </w:rPr>
        <w:t>кв.м.</w:t>
      </w:r>
    </w:p>
    <w:p w:rsidR="00273BC3" w:rsidRDefault="00273BC3" w:rsidP="00273BC3">
      <w:pPr>
        <w:pStyle w:val="ConsPlusNormal"/>
        <w:widowControl/>
        <w:ind w:firstLine="0"/>
        <w:contextualSpacing/>
        <w:rPr>
          <w:rFonts w:ascii="Times New Roman" w:hAnsi="Times New Roman" w:cs="Times New Roman"/>
          <w:noProof/>
          <w:sz w:val="24"/>
          <w:szCs w:val="24"/>
        </w:rPr>
      </w:pPr>
      <w:r w:rsidRPr="004A1A65">
        <w:rPr>
          <w:rFonts w:ascii="Times New Roman" w:hAnsi="Times New Roman" w:cs="Times New Roman"/>
          <w:noProof/>
          <w:sz w:val="24"/>
          <w:szCs w:val="24"/>
        </w:rPr>
        <w:t>2</w:t>
      </w:r>
      <w:r>
        <w:rPr>
          <w:rFonts w:ascii="Times New Roman" w:hAnsi="Times New Roman" w:cs="Times New Roman"/>
          <w:noProof/>
          <w:sz w:val="24"/>
          <w:szCs w:val="24"/>
        </w:rPr>
        <w:t xml:space="preserve">5. </w:t>
      </w:r>
      <w:r w:rsidRPr="004A1A65">
        <w:rPr>
          <w:rFonts w:ascii="Times New Roman" w:hAnsi="Times New Roman" w:cs="Times New Roman"/>
          <w:noProof/>
          <w:sz w:val="24"/>
          <w:szCs w:val="24"/>
        </w:rPr>
        <w:t>Кадастровый номер земельного участка (при его наличии): 76:0</w:t>
      </w:r>
      <w:r>
        <w:rPr>
          <w:rFonts w:ascii="Times New Roman" w:hAnsi="Times New Roman" w:cs="Times New Roman"/>
          <w:noProof/>
          <w:sz w:val="24"/>
          <w:szCs w:val="24"/>
        </w:rPr>
        <w:t>5:010305</w:t>
      </w:r>
      <w:r w:rsidRPr="004A1A65">
        <w:rPr>
          <w:rFonts w:ascii="Times New Roman" w:hAnsi="Times New Roman" w:cs="Times New Roman"/>
          <w:noProof/>
          <w:sz w:val="24"/>
          <w:szCs w:val="24"/>
        </w:rPr>
        <w:t>:</w:t>
      </w:r>
      <w:r>
        <w:rPr>
          <w:rFonts w:ascii="Times New Roman" w:hAnsi="Times New Roman" w:cs="Times New Roman"/>
          <w:noProof/>
          <w:sz w:val="24"/>
          <w:szCs w:val="24"/>
        </w:rPr>
        <w:t>109</w:t>
      </w:r>
    </w:p>
    <w:p w:rsidR="00273BC3" w:rsidRDefault="00273BC3" w:rsidP="00273BC3">
      <w:pPr>
        <w:tabs>
          <w:tab w:val="left" w:pos="8080"/>
        </w:tabs>
        <w:rPr>
          <w:sz w:val="22"/>
          <w:szCs w:val="22"/>
        </w:rPr>
      </w:pPr>
    </w:p>
    <w:p w:rsidR="00273BC3" w:rsidRDefault="00273BC3" w:rsidP="00273BC3">
      <w:pPr>
        <w:pStyle w:val="ConsPlusNormal"/>
        <w:widowControl/>
        <w:ind w:firstLine="0"/>
        <w:rPr>
          <w:rFonts w:ascii="Times New Roman" w:hAnsi="Times New Roman" w:cs="Times New Roman"/>
          <w:b/>
          <w:sz w:val="24"/>
          <w:szCs w:val="24"/>
        </w:rPr>
      </w:pPr>
      <w:r w:rsidRPr="00252357">
        <w:rPr>
          <w:rFonts w:ascii="Times New Roman" w:hAnsi="Times New Roman" w:cs="Times New Roman"/>
          <w:b/>
          <w:sz w:val="24"/>
          <w:szCs w:val="24"/>
          <w:lang w:val="en-US"/>
        </w:rPr>
        <w:t>II</w:t>
      </w:r>
      <w:r w:rsidRPr="00252357">
        <w:rPr>
          <w:rFonts w:ascii="Times New Roman" w:hAnsi="Times New Roman" w:cs="Times New Roman"/>
          <w:b/>
          <w:sz w:val="24"/>
          <w:szCs w:val="24"/>
        </w:rPr>
        <w:t>. Техническое состояние многоквартирного дома, включая пристройки</w:t>
      </w:r>
    </w:p>
    <w:tbl>
      <w:tblPr>
        <w:tblW w:w="9526" w:type="dxa"/>
        <w:tblLayout w:type="fixed"/>
        <w:tblCellMar>
          <w:left w:w="28" w:type="dxa"/>
          <w:right w:w="28" w:type="dxa"/>
        </w:tblCellMar>
        <w:tblLook w:val="0000"/>
      </w:tblPr>
      <w:tblGrid>
        <w:gridCol w:w="3572"/>
        <w:gridCol w:w="3686"/>
        <w:gridCol w:w="2268"/>
      </w:tblGrid>
      <w:tr w:rsidR="00273BC3" w:rsidRPr="000431B1" w:rsidTr="00915CC7">
        <w:tc>
          <w:tcPr>
            <w:tcW w:w="3572" w:type="dxa"/>
            <w:tcBorders>
              <w:top w:val="single" w:sz="4" w:space="0" w:color="auto"/>
              <w:left w:val="single" w:sz="4" w:space="0" w:color="auto"/>
              <w:bottom w:val="single" w:sz="4" w:space="0" w:color="auto"/>
              <w:right w:val="single" w:sz="4" w:space="0" w:color="auto"/>
            </w:tcBorders>
          </w:tcPr>
          <w:p w:rsidR="00273BC3" w:rsidRPr="000431B1" w:rsidRDefault="00273BC3" w:rsidP="00915CC7">
            <w:pPr>
              <w:jc w:val="center"/>
              <w:rPr>
                <w:sz w:val="22"/>
                <w:szCs w:val="22"/>
              </w:rPr>
            </w:pPr>
            <w:r w:rsidRPr="000431B1">
              <w:rPr>
                <w:sz w:val="22"/>
                <w:szCs w:val="22"/>
              </w:rPr>
              <w:t>Наименование конструктивных элементов</w:t>
            </w:r>
          </w:p>
        </w:tc>
        <w:tc>
          <w:tcPr>
            <w:tcW w:w="3686" w:type="dxa"/>
            <w:tcBorders>
              <w:top w:val="single" w:sz="4" w:space="0" w:color="auto"/>
              <w:left w:val="single" w:sz="4" w:space="0" w:color="auto"/>
              <w:bottom w:val="single" w:sz="4" w:space="0" w:color="auto"/>
              <w:right w:val="single" w:sz="4" w:space="0" w:color="auto"/>
            </w:tcBorders>
          </w:tcPr>
          <w:p w:rsidR="00273BC3" w:rsidRPr="000431B1" w:rsidRDefault="00273BC3" w:rsidP="00915CC7">
            <w:pPr>
              <w:jc w:val="center"/>
              <w:rPr>
                <w:sz w:val="22"/>
                <w:szCs w:val="22"/>
              </w:rPr>
            </w:pPr>
            <w:r w:rsidRPr="000431B1">
              <w:rPr>
                <w:sz w:val="22"/>
                <w:szCs w:val="22"/>
              </w:rPr>
              <w:t>Описание элементов (материал, конструкция или система, отделка и прочее)</w:t>
            </w:r>
          </w:p>
        </w:tc>
        <w:tc>
          <w:tcPr>
            <w:tcW w:w="2268" w:type="dxa"/>
            <w:tcBorders>
              <w:top w:val="single" w:sz="4" w:space="0" w:color="auto"/>
              <w:left w:val="single" w:sz="4" w:space="0" w:color="auto"/>
              <w:bottom w:val="single" w:sz="4" w:space="0" w:color="auto"/>
              <w:right w:val="single" w:sz="4" w:space="0" w:color="auto"/>
            </w:tcBorders>
          </w:tcPr>
          <w:p w:rsidR="00273BC3" w:rsidRPr="007B5C0D" w:rsidRDefault="00273BC3" w:rsidP="00915CC7">
            <w:pPr>
              <w:ind w:right="397"/>
              <w:jc w:val="center"/>
              <w:rPr>
                <w:i/>
                <w:sz w:val="22"/>
                <w:szCs w:val="22"/>
              </w:rPr>
            </w:pPr>
            <w:r w:rsidRPr="007B5C0D">
              <w:rPr>
                <w:i/>
                <w:sz w:val="22"/>
                <w:szCs w:val="22"/>
              </w:rPr>
              <w:t>Техническое состояние элементов общего имущества многоквартирного дома</w:t>
            </w:r>
          </w:p>
        </w:tc>
      </w:tr>
      <w:tr w:rsidR="00273BC3"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273BC3" w:rsidRPr="000431B1" w:rsidRDefault="00273BC3" w:rsidP="00915CC7">
            <w:pPr>
              <w:ind w:left="57"/>
              <w:rPr>
                <w:sz w:val="22"/>
                <w:szCs w:val="22"/>
              </w:rPr>
            </w:pPr>
            <w:r w:rsidRPr="000431B1">
              <w:rPr>
                <w:sz w:val="22"/>
                <w:szCs w:val="22"/>
              </w:rPr>
              <w:t>1. Фундамент</w:t>
            </w:r>
          </w:p>
        </w:tc>
        <w:tc>
          <w:tcPr>
            <w:tcW w:w="3686" w:type="dxa"/>
            <w:tcBorders>
              <w:top w:val="single" w:sz="4" w:space="0" w:color="auto"/>
              <w:left w:val="single" w:sz="4" w:space="0" w:color="auto"/>
              <w:bottom w:val="single" w:sz="4" w:space="0" w:color="auto"/>
              <w:right w:val="single" w:sz="4" w:space="0" w:color="auto"/>
            </w:tcBorders>
            <w:vAlign w:val="bottom"/>
          </w:tcPr>
          <w:p w:rsidR="00273BC3" w:rsidRPr="000431B1" w:rsidRDefault="00273BC3" w:rsidP="00915CC7">
            <w:pPr>
              <w:rPr>
                <w:sz w:val="22"/>
                <w:szCs w:val="22"/>
              </w:rPr>
            </w:pPr>
            <w:r>
              <w:rPr>
                <w:sz w:val="22"/>
                <w:szCs w:val="22"/>
              </w:rPr>
              <w:t>ж</w:t>
            </w:r>
            <w:r w:rsidRPr="000431B1">
              <w:rPr>
                <w:sz w:val="22"/>
                <w:szCs w:val="22"/>
              </w:rPr>
              <w:t>елезобетонн</w:t>
            </w:r>
            <w:r>
              <w:rPr>
                <w:sz w:val="22"/>
                <w:szCs w:val="22"/>
              </w:rPr>
              <w:t>ые плиты</w:t>
            </w:r>
          </w:p>
        </w:tc>
        <w:tc>
          <w:tcPr>
            <w:tcW w:w="2268" w:type="dxa"/>
            <w:tcBorders>
              <w:top w:val="single" w:sz="4" w:space="0" w:color="auto"/>
              <w:left w:val="single" w:sz="4" w:space="0" w:color="auto"/>
              <w:bottom w:val="single" w:sz="4" w:space="0" w:color="auto"/>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rPr>
          <w:trHeight w:val="375"/>
        </w:trPr>
        <w:tc>
          <w:tcPr>
            <w:tcW w:w="3572" w:type="dxa"/>
            <w:tcBorders>
              <w:top w:val="single" w:sz="4" w:space="0" w:color="auto"/>
              <w:left w:val="single" w:sz="4" w:space="0" w:color="auto"/>
              <w:bottom w:val="single" w:sz="4" w:space="0" w:color="auto"/>
              <w:right w:val="single" w:sz="4" w:space="0" w:color="auto"/>
            </w:tcBorders>
            <w:vAlign w:val="bottom"/>
          </w:tcPr>
          <w:p w:rsidR="00273BC3" w:rsidRPr="000431B1" w:rsidRDefault="00273BC3" w:rsidP="00915CC7">
            <w:pPr>
              <w:ind w:left="57"/>
              <w:rPr>
                <w:sz w:val="22"/>
                <w:szCs w:val="22"/>
              </w:rPr>
            </w:pPr>
            <w:r w:rsidRPr="000431B1">
              <w:rPr>
                <w:sz w:val="22"/>
                <w:szCs w:val="22"/>
              </w:rPr>
              <w:lastRenderedPageBreak/>
              <w:t>2. Наружные стены</w:t>
            </w:r>
            <w:r>
              <w:rPr>
                <w:sz w:val="22"/>
                <w:szCs w:val="22"/>
              </w:rPr>
              <w:t xml:space="preserve"> и внутренние капитальные стены</w:t>
            </w:r>
          </w:p>
        </w:tc>
        <w:tc>
          <w:tcPr>
            <w:tcW w:w="3686" w:type="dxa"/>
            <w:tcBorders>
              <w:top w:val="single" w:sz="4" w:space="0" w:color="auto"/>
              <w:left w:val="single" w:sz="4" w:space="0" w:color="auto"/>
              <w:bottom w:val="single" w:sz="4" w:space="0" w:color="auto"/>
              <w:right w:val="single" w:sz="4" w:space="0" w:color="auto"/>
            </w:tcBorders>
            <w:vAlign w:val="bottom"/>
          </w:tcPr>
          <w:p w:rsidR="00273BC3" w:rsidRPr="000431B1" w:rsidRDefault="00273BC3" w:rsidP="00915CC7">
            <w:pPr>
              <w:rPr>
                <w:sz w:val="22"/>
                <w:szCs w:val="22"/>
              </w:rPr>
            </w:pPr>
            <w:r>
              <w:rPr>
                <w:sz w:val="22"/>
                <w:szCs w:val="22"/>
              </w:rPr>
              <w:t>кирпич</w:t>
            </w:r>
          </w:p>
        </w:tc>
        <w:tc>
          <w:tcPr>
            <w:tcW w:w="2268" w:type="dxa"/>
            <w:tcBorders>
              <w:top w:val="single" w:sz="4" w:space="0" w:color="auto"/>
              <w:left w:val="single" w:sz="4" w:space="0" w:color="auto"/>
              <w:bottom w:val="single" w:sz="4" w:space="0" w:color="auto"/>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c>
          <w:tcPr>
            <w:tcW w:w="3572" w:type="dxa"/>
            <w:tcBorders>
              <w:top w:val="single" w:sz="4" w:space="0" w:color="auto"/>
              <w:left w:val="single" w:sz="4" w:space="0" w:color="auto"/>
              <w:bottom w:val="single" w:sz="4" w:space="0" w:color="auto"/>
              <w:right w:val="single" w:sz="4" w:space="0" w:color="auto"/>
            </w:tcBorders>
          </w:tcPr>
          <w:p w:rsidR="00273BC3" w:rsidRPr="000431B1" w:rsidRDefault="00273BC3" w:rsidP="00915CC7">
            <w:pPr>
              <w:jc w:val="left"/>
              <w:rPr>
                <w:sz w:val="22"/>
                <w:szCs w:val="22"/>
              </w:rPr>
            </w:pPr>
            <w:r w:rsidRPr="000431B1">
              <w:rPr>
                <w:sz w:val="22"/>
                <w:szCs w:val="22"/>
              </w:rPr>
              <w:t>3. Перегородки</w:t>
            </w:r>
          </w:p>
        </w:tc>
        <w:tc>
          <w:tcPr>
            <w:tcW w:w="3686" w:type="dxa"/>
            <w:tcBorders>
              <w:top w:val="single" w:sz="4" w:space="0" w:color="auto"/>
              <w:left w:val="single" w:sz="4" w:space="0" w:color="auto"/>
              <w:bottom w:val="single" w:sz="4" w:space="0" w:color="auto"/>
              <w:right w:val="single" w:sz="4" w:space="0" w:color="auto"/>
            </w:tcBorders>
            <w:vAlign w:val="bottom"/>
          </w:tcPr>
          <w:p w:rsidR="00273BC3" w:rsidRPr="002F2AC0" w:rsidRDefault="00273BC3" w:rsidP="00915CC7">
            <w:pPr>
              <w:rPr>
                <w:color w:val="C00000"/>
                <w:sz w:val="22"/>
                <w:szCs w:val="22"/>
              </w:rPr>
            </w:pPr>
            <w:r>
              <w:rPr>
                <w:sz w:val="22"/>
                <w:szCs w:val="22"/>
              </w:rPr>
              <w:t>кирпичные</w:t>
            </w:r>
          </w:p>
        </w:tc>
        <w:tc>
          <w:tcPr>
            <w:tcW w:w="2268" w:type="dxa"/>
            <w:tcBorders>
              <w:top w:val="single" w:sz="4" w:space="0" w:color="auto"/>
              <w:left w:val="single" w:sz="4" w:space="0" w:color="auto"/>
              <w:bottom w:val="single" w:sz="4" w:space="0" w:color="auto"/>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72" w:type="dxa"/>
            <w:tcBorders>
              <w:top w:val="nil"/>
              <w:bottom w:val="nil"/>
            </w:tcBorders>
          </w:tcPr>
          <w:p w:rsidR="00273BC3" w:rsidRDefault="00273BC3" w:rsidP="00915CC7">
            <w:pPr>
              <w:ind w:left="57"/>
              <w:rPr>
                <w:sz w:val="22"/>
                <w:szCs w:val="22"/>
              </w:rPr>
            </w:pPr>
            <w:r w:rsidRPr="000431B1">
              <w:rPr>
                <w:sz w:val="22"/>
                <w:szCs w:val="22"/>
              </w:rPr>
              <w:t>4. Перекрытия</w:t>
            </w:r>
          </w:p>
          <w:p w:rsidR="00273BC3" w:rsidRDefault="00273BC3" w:rsidP="00915CC7">
            <w:pPr>
              <w:ind w:left="57"/>
              <w:rPr>
                <w:sz w:val="22"/>
                <w:szCs w:val="22"/>
              </w:rPr>
            </w:pPr>
            <w:r>
              <w:rPr>
                <w:sz w:val="22"/>
                <w:szCs w:val="22"/>
              </w:rPr>
              <w:t>Чердачное</w:t>
            </w:r>
          </w:p>
          <w:p w:rsidR="00273BC3" w:rsidRPr="000431B1" w:rsidRDefault="00273BC3" w:rsidP="00915CC7">
            <w:pPr>
              <w:ind w:left="57"/>
              <w:rPr>
                <w:sz w:val="22"/>
                <w:szCs w:val="22"/>
              </w:rPr>
            </w:pPr>
            <w:r>
              <w:rPr>
                <w:sz w:val="22"/>
                <w:szCs w:val="22"/>
              </w:rPr>
              <w:t>междуэтажное</w:t>
            </w:r>
          </w:p>
        </w:tc>
        <w:tc>
          <w:tcPr>
            <w:tcW w:w="3686" w:type="dxa"/>
            <w:tcBorders>
              <w:top w:val="nil"/>
              <w:bottom w:val="nil"/>
            </w:tcBorders>
          </w:tcPr>
          <w:p w:rsidR="00273BC3" w:rsidRDefault="00273BC3" w:rsidP="00915CC7">
            <w:pPr>
              <w:rPr>
                <w:sz w:val="22"/>
                <w:szCs w:val="22"/>
              </w:rPr>
            </w:pPr>
            <w:r>
              <w:rPr>
                <w:sz w:val="22"/>
                <w:szCs w:val="22"/>
              </w:rPr>
              <w:t>ж</w:t>
            </w:r>
            <w:r w:rsidRPr="000431B1">
              <w:rPr>
                <w:sz w:val="22"/>
                <w:szCs w:val="22"/>
              </w:rPr>
              <w:t>елезобетонн</w:t>
            </w:r>
            <w:r>
              <w:rPr>
                <w:sz w:val="22"/>
                <w:szCs w:val="22"/>
              </w:rPr>
              <w:t>ые плиты</w:t>
            </w:r>
          </w:p>
          <w:p w:rsidR="00273BC3" w:rsidRDefault="00273BC3" w:rsidP="00915CC7">
            <w:pPr>
              <w:rPr>
                <w:sz w:val="22"/>
                <w:szCs w:val="22"/>
              </w:rPr>
            </w:pPr>
          </w:p>
          <w:p w:rsidR="00273BC3" w:rsidRPr="000431B1" w:rsidRDefault="00273BC3" w:rsidP="00915CC7">
            <w:pPr>
              <w:rPr>
                <w:sz w:val="22"/>
                <w:szCs w:val="22"/>
              </w:rPr>
            </w:pPr>
          </w:p>
        </w:tc>
        <w:tc>
          <w:tcPr>
            <w:tcW w:w="2268" w:type="dxa"/>
            <w:tcBorders>
              <w:top w:val="nil"/>
              <w:bottom w:val="nil"/>
            </w:tcBorders>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273BC3" w:rsidRPr="000431B1" w:rsidRDefault="00273BC3" w:rsidP="00915CC7">
            <w:pPr>
              <w:ind w:left="57"/>
              <w:rPr>
                <w:sz w:val="22"/>
                <w:szCs w:val="22"/>
              </w:rPr>
            </w:pPr>
            <w:r w:rsidRPr="000431B1">
              <w:rPr>
                <w:sz w:val="22"/>
                <w:szCs w:val="22"/>
              </w:rPr>
              <w:t>5. Кровля</w:t>
            </w:r>
          </w:p>
        </w:tc>
        <w:tc>
          <w:tcPr>
            <w:tcW w:w="3686" w:type="dxa"/>
            <w:tcBorders>
              <w:top w:val="single" w:sz="4" w:space="0" w:color="auto"/>
              <w:left w:val="single" w:sz="4" w:space="0" w:color="auto"/>
              <w:bottom w:val="single" w:sz="4" w:space="0" w:color="auto"/>
              <w:right w:val="single" w:sz="4" w:space="0" w:color="auto"/>
            </w:tcBorders>
            <w:vAlign w:val="bottom"/>
          </w:tcPr>
          <w:p w:rsidR="00273BC3" w:rsidRPr="00B77436" w:rsidRDefault="00273BC3" w:rsidP="00915CC7">
            <w:pPr>
              <w:ind w:left="57"/>
              <w:rPr>
                <w:color w:val="000000" w:themeColor="text1"/>
                <w:sz w:val="22"/>
                <w:szCs w:val="22"/>
              </w:rPr>
            </w:pPr>
            <w:r w:rsidRPr="00B77436">
              <w:rPr>
                <w:color w:val="000000" w:themeColor="text1"/>
                <w:sz w:val="22"/>
                <w:szCs w:val="22"/>
              </w:rPr>
              <w:t>металлочерепица</w:t>
            </w:r>
          </w:p>
        </w:tc>
        <w:tc>
          <w:tcPr>
            <w:tcW w:w="2268" w:type="dxa"/>
            <w:tcBorders>
              <w:top w:val="single" w:sz="4" w:space="0" w:color="auto"/>
              <w:left w:val="single" w:sz="4" w:space="0" w:color="auto"/>
              <w:bottom w:val="single" w:sz="4" w:space="0" w:color="auto"/>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273BC3" w:rsidRPr="000431B1" w:rsidRDefault="00273BC3" w:rsidP="00915CC7">
            <w:pPr>
              <w:ind w:left="57"/>
              <w:rPr>
                <w:sz w:val="22"/>
                <w:szCs w:val="22"/>
              </w:rPr>
            </w:pPr>
            <w:r w:rsidRPr="000431B1">
              <w:rPr>
                <w:sz w:val="22"/>
                <w:szCs w:val="22"/>
              </w:rPr>
              <w:t>6. Полы</w:t>
            </w:r>
          </w:p>
        </w:tc>
        <w:tc>
          <w:tcPr>
            <w:tcW w:w="3686" w:type="dxa"/>
            <w:tcBorders>
              <w:top w:val="single" w:sz="4" w:space="0" w:color="auto"/>
              <w:left w:val="single" w:sz="4" w:space="0" w:color="auto"/>
              <w:bottom w:val="single" w:sz="4" w:space="0" w:color="auto"/>
              <w:right w:val="single" w:sz="4" w:space="0" w:color="auto"/>
            </w:tcBorders>
            <w:vAlign w:val="bottom"/>
          </w:tcPr>
          <w:p w:rsidR="00273BC3" w:rsidRPr="00E25D14" w:rsidRDefault="00273BC3" w:rsidP="00915CC7">
            <w:pPr>
              <w:ind w:left="57"/>
              <w:rPr>
                <w:sz w:val="22"/>
                <w:szCs w:val="22"/>
              </w:rPr>
            </w:pPr>
            <w:r>
              <w:rPr>
                <w:sz w:val="22"/>
                <w:szCs w:val="22"/>
              </w:rPr>
              <w:t>линолеум, керамическая плитка</w:t>
            </w:r>
          </w:p>
        </w:tc>
        <w:tc>
          <w:tcPr>
            <w:tcW w:w="2268" w:type="dxa"/>
            <w:tcBorders>
              <w:top w:val="single" w:sz="4" w:space="0" w:color="auto"/>
              <w:left w:val="single" w:sz="4" w:space="0" w:color="auto"/>
              <w:bottom w:val="single" w:sz="4" w:space="0" w:color="auto"/>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273BC3" w:rsidRPr="000431B1" w:rsidRDefault="00273BC3" w:rsidP="00915CC7">
            <w:pPr>
              <w:ind w:left="57"/>
              <w:rPr>
                <w:sz w:val="22"/>
                <w:szCs w:val="22"/>
              </w:rPr>
            </w:pPr>
            <w:r w:rsidRPr="000431B1">
              <w:rPr>
                <w:sz w:val="22"/>
                <w:szCs w:val="22"/>
              </w:rPr>
              <w:t>7. Проемы</w:t>
            </w:r>
          </w:p>
        </w:tc>
        <w:tc>
          <w:tcPr>
            <w:tcW w:w="3686" w:type="dxa"/>
            <w:vMerge w:val="restart"/>
            <w:tcBorders>
              <w:top w:val="single" w:sz="4" w:space="0" w:color="auto"/>
              <w:left w:val="nil"/>
              <w:bottom w:val="nil"/>
              <w:right w:val="single" w:sz="4" w:space="0" w:color="auto"/>
            </w:tcBorders>
            <w:vAlign w:val="bottom"/>
          </w:tcPr>
          <w:p w:rsidR="00273BC3" w:rsidRPr="000431B1" w:rsidRDefault="00273BC3" w:rsidP="00915CC7">
            <w:pPr>
              <w:ind w:left="57"/>
              <w:rPr>
                <w:sz w:val="22"/>
                <w:szCs w:val="22"/>
              </w:rPr>
            </w:pPr>
            <w:r>
              <w:rPr>
                <w:sz w:val="22"/>
                <w:szCs w:val="22"/>
              </w:rPr>
              <w:t>ПВХ</w:t>
            </w:r>
          </w:p>
        </w:tc>
        <w:tc>
          <w:tcPr>
            <w:tcW w:w="2268" w:type="dxa"/>
            <w:vMerge w:val="restart"/>
            <w:tcBorders>
              <w:top w:val="single" w:sz="4" w:space="0" w:color="auto"/>
              <w:left w:val="nil"/>
              <w:bottom w:val="nil"/>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rPr>
          <w:cantSplit/>
        </w:trPr>
        <w:tc>
          <w:tcPr>
            <w:tcW w:w="3572" w:type="dxa"/>
            <w:tcBorders>
              <w:top w:val="nil"/>
              <w:left w:val="single" w:sz="4" w:space="0" w:color="auto"/>
              <w:bottom w:val="nil"/>
              <w:right w:val="single" w:sz="4" w:space="0" w:color="auto"/>
            </w:tcBorders>
            <w:vAlign w:val="bottom"/>
          </w:tcPr>
          <w:p w:rsidR="00273BC3" w:rsidRPr="000431B1" w:rsidRDefault="00273BC3" w:rsidP="00915CC7">
            <w:pPr>
              <w:ind w:left="993"/>
              <w:rPr>
                <w:sz w:val="22"/>
                <w:szCs w:val="22"/>
              </w:rPr>
            </w:pPr>
            <w:r w:rsidRPr="000431B1">
              <w:rPr>
                <w:sz w:val="22"/>
                <w:szCs w:val="22"/>
              </w:rPr>
              <w:t>Проемы оконные</w:t>
            </w:r>
          </w:p>
        </w:tc>
        <w:tc>
          <w:tcPr>
            <w:tcW w:w="3686" w:type="dxa"/>
            <w:vMerge/>
            <w:tcBorders>
              <w:top w:val="nil"/>
              <w:left w:val="nil"/>
              <w:bottom w:val="nil"/>
              <w:right w:val="single" w:sz="4" w:space="0" w:color="auto"/>
            </w:tcBorders>
            <w:vAlign w:val="bottom"/>
          </w:tcPr>
          <w:p w:rsidR="00273BC3" w:rsidRPr="000431B1" w:rsidRDefault="00273BC3" w:rsidP="00915CC7">
            <w:pPr>
              <w:ind w:left="57"/>
              <w:rPr>
                <w:sz w:val="22"/>
                <w:szCs w:val="22"/>
              </w:rPr>
            </w:pPr>
          </w:p>
        </w:tc>
        <w:tc>
          <w:tcPr>
            <w:tcW w:w="2268" w:type="dxa"/>
            <w:vMerge/>
            <w:tcBorders>
              <w:top w:val="nil"/>
              <w:left w:val="nil"/>
              <w:bottom w:val="nil"/>
              <w:right w:val="single" w:sz="4" w:space="0" w:color="auto"/>
            </w:tcBorders>
            <w:vAlign w:val="bottom"/>
          </w:tcPr>
          <w:p w:rsidR="00273BC3" w:rsidRPr="007B5C0D" w:rsidRDefault="00273BC3" w:rsidP="00915CC7">
            <w:pPr>
              <w:ind w:left="57"/>
              <w:rPr>
                <w:i/>
                <w:sz w:val="22"/>
                <w:szCs w:val="22"/>
              </w:rPr>
            </w:pPr>
          </w:p>
        </w:tc>
      </w:tr>
      <w:tr w:rsidR="00273BC3" w:rsidRPr="000431B1" w:rsidTr="00915CC7">
        <w:tc>
          <w:tcPr>
            <w:tcW w:w="3572" w:type="dxa"/>
            <w:tcBorders>
              <w:top w:val="nil"/>
              <w:left w:val="single" w:sz="4" w:space="0" w:color="auto"/>
              <w:bottom w:val="nil"/>
              <w:right w:val="single" w:sz="4" w:space="0" w:color="auto"/>
            </w:tcBorders>
            <w:vAlign w:val="bottom"/>
          </w:tcPr>
          <w:p w:rsidR="00273BC3" w:rsidRPr="000431B1" w:rsidRDefault="00273BC3" w:rsidP="00915CC7">
            <w:pPr>
              <w:ind w:left="993"/>
              <w:rPr>
                <w:sz w:val="22"/>
                <w:szCs w:val="22"/>
              </w:rPr>
            </w:pPr>
            <w:r w:rsidRPr="000431B1">
              <w:rPr>
                <w:sz w:val="22"/>
                <w:szCs w:val="22"/>
              </w:rPr>
              <w:t>Проемы дверные</w:t>
            </w:r>
          </w:p>
        </w:tc>
        <w:tc>
          <w:tcPr>
            <w:tcW w:w="3686" w:type="dxa"/>
            <w:tcBorders>
              <w:top w:val="nil"/>
              <w:left w:val="nil"/>
              <w:bottom w:val="nil"/>
              <w:right w:val="single" w:sz="4" w:space="0" w:color="auto"/>
            </w:tcBorders>
            <w:vAlign w:val="bottom"/>
          </w:tcPr>
          <w:p w:rsidR="00273BC3" w:rsidRPr="00F821FC" w:rsidRDefault="00273BC3" w:rsidP="00915CC7">
            <w:pPr>
              <w:ind w:left="57"/>
              <w:rPr>
                <w:sz w:val="22"/>
                <w:szCs w:val="22"/>
              </w:rPr>
            </w:pPr>
            <w:r>
              <w:rPr>
                <w:sz w:val="22"/>
                <w:szCs w:val="22"/>
              </w:rPr>
              <w:t>входная металлическая, ДСП</w:t>
            </w:r>
          </w:p>
        </w:tc>
        <w:tc>
          <w:tcPr>
            <w:tcW w:w="2268" w:type="dxa"/>
            <w:tcBorders>
              <w:top w:val="nil"/>
              <w:left w:val="nil"/>
              <w:bottom w:val="nil"/>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273BC3" w:rsidRPr="000431B1" w:rsidRDefault="00273BC3" w:rsidP="00915CC7">
            <w:pPr>
              <w:ind w:left="57"/>
              <w:rPr>
                <w:sz w:val="22"/>
                <w:szCs w:val="22"/>
              </w:rPr>
            </w:pPr>
            <w:r w:rsidRPr="000431B1">
              <w:rPr>
                <w:sz w:val="22"/>
                <w:szCs w:val="22"/>
              </w:rPr>
              <w:t>8. Отделочные работы</w:t>
            </w:r>
          </w:p>
        </w:tc>
        <w:tc>
          <w:tcPr>
            <w:tcW w:w="3686" w:type="dxa"/>
            <w:vMerge w:val="restart"/>
            <w:tcBorders>
              <w:top w:val="single" w:sz="4" w:space="0" w:color="auto"/>
              <w:left w:val="nil"/>
              <w:bottom w:val="nil"/>
              <w:right w:val="single" w:sz="4" w:space="0" w:color="auto"/>
            </w:tcBorders>
            <w:vAlign w:val="bottom"/>
          </w:tcPr>
          <w:p w:rsidR="00273BC3" w:rsidRPr="00F821FC" w:rsidRDefault="00273BC3" w:rsidP="00915CC7">
            <w:pPr>
              <w:ind w:left="57"/>
              <w:rPr>
                <w:sz w:val="22"/>
                <w:szCs w:val="22"/>
              </w:rPr>
            </w:pPr>
            <w:r w:rsidRPr="00F821FC">
              <w:rPr>
                <w:sz w:val="22"/>
                <w:szCs w:val="22"/>
              </w:rPr>
              <w:t>штукатурка</w:t>
            </w:r>
            <w:r>
              <w:rPr>
                <w:sz w:val="22"/>
                <w:szCs w:val="22"/>
              </w:rPr>
              <w:t>, окраска краской</w:t>
            </w:r>
          </w:p>
        </w:tc>
        <w:tc>
          <w:tcPr>
            <w:tcW w:w="2268" w:type="dxa"/>
            <w:vMerge w:val="restart"/>
            <w:tcBorders>
              <w:top w:val="single" w:sz="4" w:space="0" w:color="auto"/>
              <w:left w:val="nil"/>
              <w:bottom w:val="nil"/>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rPr>
          <w:cantSplit/>
        </w:trPr>
        <w:tc>
          <w:tcPr>
            <w:tcW w:w="3572" w:type="dxa"/>
            <w:tcBorders>
              <w:top w:val="nil"/>
              <w:left w:val="single" w:sz="4" w:space="0" w:color="auto"/>
              <w:bottom w:val="nil"/>
              <w:right w:val="single" w:sz="4" w:space="0" w:color="auto"/>
            </w:tcBorders>
            <w:vAlign w:val="bottom"/>
          </w:tcPr>
          <w:p w:rsidR="00273BC3" w:rsidRPr="000431B1" w:rsidRDefault="00273BC3" w:rsidP="00915CC7">
            <w:pPr>
              <w:ind w:left="993"/>
              <w:rPr>
                <w:sz w:val="22"/>
                <w:szCs w:val="22"/>
              </w:rPr>
            </w:pPr>
            <w:r w:rsidRPr="000431B1">
              <w:rPr>
                <w:sz w:val="22"/>
                <w:szCs w:val="22"/>
              </w:rPr>
              <w:t>Внутренняя отделка</w:t>
            </w:r>
          </w:p>
        </w:tc>
        <w:tc>
          <w:tcPr>
            <w:tcW w:w="3686" w:type="dxa"/>
            <w:vMerge/>
            <w:tcBorders>
              <w:top w:val="nil"/>
              <w:left w:val="nil"/>
              <w:bottom w:val="nil"/>
              <w:right w:val="single" w:sz="4" w:space="0" w:color="auto"/>
            </w:tcBorders>
            <w:vAlign w:val="bottom"/>
          </w:tcPr>
          <w:p w:rsidR="00273BC3" w:rsidRPr="000431B1" w:rsidRDefault="00273BC3" w:rsidP="00915CC7">
            <w:pPr>
              <w:ind w:left="57"/>
              <w:rPr>
                <w:sz w:val="22"/>
                <w:szCs w:val="22"/>
              </w:rPr>
            </w:pPr>
          </w:p>
        </w:tc>
        <w:tc>
          <w:tcPr>
            <w:tcW w:w="2268" w:type="dxa"/>
            <w:vMerge/>
            <w:tcBorders>
              <w:top w:val="nil"/>
              <w:left w:val="nil"/>
              <w:bottom w:val="nil"/>
              <w:right w:val="single" w:sz="4" w:space="0" w:color="auto"/>
            </w:tcBorders>
            <w:vAlign w:val="bottom"/>
          </w:tcPr>
          <w:p w:rsidR="00273BC3" w:rsidRPr="007B5C0D" w:rsidRDefault="00273BC3" w:rsidP="00915CC7">
            <w:pPr>
              <w:ind w:left="57"/>
              <w:rPr>
                <w:i/>
                <w:sz w:val="22"/>
                <w:szCs w:val="22"/>
              </w:rPr>
            </w:pPr>
          </w:p>
        </w:tc>
      </w:tr>
      <w:tr w:rsidR="00273BC3" w:rsidRPr="000431B1" w:rsidTr="00915CC7">
        <w:tc>
          <w:tcPr>
            <w:tcW w:w="3572" w:type="dxa"/>
            <w:tcBorders>
              <w:top w:val="nil"/>
              <w:left w:val="single" w:sz="4" w:space="0" w:color="auto"/>
              <w:bottom w:val="nil"/>
              <w:right w:val="single" w:sz="4" w:space="0" w:color="auto"/>
            </w:tcBorders>
            <w:vAlign w:val="bottom"/>
          </w:tcPr>
          <w:p w:rsidR="00273BC3" w:rsidRPr="000431B1" w:rsidRDefault="00273BC3" w:rsidP="00915CC7">
            <w:pPr>
              <w:ind w:left="993"/>
              <w:rPr>
                <w:sz w:val="22"/>
                <w:szCs w:val="22"/>
              </w:rPr>
            </w:pPr>
          </w:p>
        </w:tc>
        <w:tc>
          <w:tcPr>
            <w:tcW w:w="3686" w:type="dxa"/>
            <w:tcBorders>
              <w:top w:val="nil"/>
              <w:left w:val="nil"/>
              <w:bottom w:val="nil"/>
              <w:right w:val="single" w:sz="4" w:space="0" w:color="auto"/>
            </w:tcBorders>
            <w:vAlign w:val="bottom"/>
          </w:tcPr>
          <w:p w:rsidR="00273BC3" w:rsidRPr="000431B1" w:rsidRDefault="00273BC3" w:rsidP="00915CC7">
            <w:pPr>
              <w:jc w:val="left"/>
              <w:rPr>
                <w:sz w:val="22"/>
                <w:szCs w:val="22"/>
              </w:rPr>
            </w:pPr>
          </w:p>
        </w:tc>
        <w:tc>
          <w:tcPr>
            <w:tcW w:w="2268" w:type="dxa"/>
            <w:tcBorders>
              <w:top w:val="nil"/>
              <w:left w:val="nil"/>
              <w:bottom w:val="nil"/>
              <w:right w:val="single" w:sz="4" w:space="0" w:color="auto"/>
            </w:tcBorders>
            <w:vAlign w:val="bottom"/>
          </w:tcPr>
          <w:p w:rsidR="00273BC3" w:rsidRPr="007B5C0D" w:rsidRDefault="00273BC3" w:rsidP="00915CC7">
            <w:pPr>
              <w:ind w:left="57"/>
              <w:rPr>
                <w:i/>
                <w:sz w:val="22"/>
                <w:szCs w:val="22"/>
              </w:rPr>
            </w:pPr>
          </w:p>
        </w:tc>
      </w:tr>
      <w:tr w:rsidR="00273BC3"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273BC3" w:rsidRPr="000431B1" w:rsidRDefault="00273BC3" w:rsidP="00915CC7">
            <w:pPr>
              <w:ind w:left="57"/>
              <w:rPr>
                <w:sz w:val="22"/>
                <w:szCs w:val="22"/>
              </w:rPr>
            </w:pPr>
            <w:r w:rsidRPr="000431B1">
              <w:rPr>
                <w:sz w:val="22"/>
                <w:szCs w:val="22"/>
              </w:rPr>
              <w:t>9. Прочие работы</w:t>
            </w:r>
          </w:p>
        </w:tc>
        <w:tc>
          <w:tcPr>
            <w:tcW w:w="3686" w:type="dxa"/>
            <w:tcBorders>
              <w:top w:val="single" w:sz="4" w:space="0" w:color="auto"/>
              <w:left w:val="nil"/>
              <w:bottom w:val="nil"/>
              <w:right w:val="single" w:sz="4" w:space="0" w:color="auto"/>
            </w:tcBorders>
            <w:vAlign w:val="bottom"/>
          </w:tcPr>
          <w:p w:rsidR="00273BC3" w:rsidRDefault="00273BC3" w:rsidP="00915CC7">
            <w:pPr>
              <w:ind w:left="57"/>
              <w:rPr>
                <w:sz w:val="22"/>
                <w:szCs w:val="22"/>
              </w:rPr>
            </w:pPr>
            <w:r>
              <w:rPr>
                <w:sz w:val="22"/>
                <w:szCs w:val="22"/>
              </w:rPr>
              <w:t>лестницы</w:t>
            </w:r>
            <w:r w:rsidRPr="004F10B0">
              <w:rPr>
                <w:sz w:val="22"/>
                <w:szCs w:val="22"/>
              </w:rPr>
              <w:t xml:space="preserve">, </w:t>
            </w:r>
            <w:r>
              <w:rPr>
                <w:sz w:val="22"/>
                <w:szCs w:val="22"/>
              </w:rPr>
              <w:t>площадки,</w:t>
            </w:r>
          </w:p>
          <w:p w:rsidR="00273BC3" w:rsidRPr="000431B1" w:rsidRDefault="00273BC3" w:rsidP="00915CC7">
            <w:pPr>
              <w:ind w:left="57"/>
              <w:rPr>
                <w:sz w:val="22"/>
                <w:szCs w:val="22"/>
                <w:highlight w:val="yellow"/>
              </w:rPr>
            </w:pPr>
            <w:r>
              <w:rPr>
                <w:sz w:val="22"/>
                <w:szCs w:val="22"/>
              </w:rPr>
              <w:t>вход в подвал</w:t>
            </w:r>
          </w:p>
        </w:tc>
        <w:tc>
          <w:tcPr>
            <w:tcW w:w="2268" w:type="dxa"/>
            <w:tcBorders>
              <w:top w:val="single" w:sz="4" w:space="0" w:color="auto"/>
              <w:left w:val="nil"/>
              <w:bottom w:val="nil"/>
              <w:right w:val="single" w:sz="4" w:space="0" w:color="auto"/>
            </w:tcBorders>
            <w:vAlign w:val="bottom"/>
          </w:tcPr>
          <w:p w:rsidR="00273BC3" w:rsidRPr="007B5C0D" w:rsidRDefault="00273BC3" w:rsidP="00915CC7">
            <w:pPr>
              <w:ind w:left="57"/>
              <w:rPr>
                <w:i/>
                <w:sz w:val="22"/>
                <w:szCs w:val="22"/>
                <w:highlight w:val="yellow"/>
              </w:rPr>
            </w:pPr>
            <w:r w:rsidRPr="007B5C0D">
              <w:rPr>
                <w:i/>
                <w:sz w:val="22"/>
                <w:szCs w:val="22"/>
              </w:rPr>
              <w:t>хорошее</w:t>
            </w:r>
          </w:p>
        </w:tc>
      </w:tr>
      <w:tr w:rsidR="00273BC3"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273BC3" w:rsidRPr="000431B1" w:rsidRDefault="00273BC3" w:rsidP="00915CC7">
            <w:pPr>
              <w:ind w:left="57"/>
              <w:rPr>
                <w:sz w:val="22"/>
                <w:szCs w:val="22"/>
              </w:rPr>
            </w:pPr>
            <w:r w:rsidRPr="000431B1">
              <w:rPr>
                <w:sz w:val="22"/>
                <w:szCs w:val="22"/>
              </w:rPr>
              <w:t>10. Внутридомовые инженерные коммуникации и оборудование для предоставления коммунальных услуг</w:t>
            </w:r>
          </w:p>
        </w:tc>
        <w:tc>
          <w:tcPr>
            <w:tcW w:w="3686" w:type="dxa"/>
            <w:vMerge w:val="restart"/>
            <w:tcBorders>
              <w:top w:val="single" w:sz="4" w:space="0" w:color="auto"/>
              <w:left w:val="nil"/>
              <w:bottom w:val="nil"/>
              <w:right w:val="single" w:sz="4" w:space="0" w:color="auto"/>
            </w:tcBorders>
            <w:vAlign w:val="bottom"/>
          </w:tcPr>
          <w:p w:rsidR="00273BC3" w:rsidRPr="000431B1" w:rsidRDefault="00273BC3" w:rsidP="00915CC7">
            <w:pPr>
              <w:ind w:left="57"/>
              <w:rPr>
                <w:sz w:val="22"/>
                <w:szCs w:val="22"/>
              </w:rPr>
            </w:pPr>
            <w:r w:rsidRPr="000431B1">
              <w:rPr>
                <w:sz w:val="22"/>
                <w:szCs w:val="22"/>
              </w:rPr>
              <w:t>центральный</w:t>
            </w:r>
          </w:p>
        </w:tc>
        <w:tc>
          <w:tcPr>
            <w:tcW w:w="2268" w:type="dxa"/>
            <w:vMerge w:val="restart"/>
            <w:tcBorders>
              <w:top w:val="single" w:sz="4" w:space="0" w:color="auto"/>
              <w:left w:val="nil"/>
              <w:bottom w:val="nil"/>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rPr>
          <w:cantSplit/>
        </w:trPr>
        <w:tc>
          <w:tcPr>
            <w:tcW w:w="3572" w:type="dxa"/>
            <w:tcBorders>
              <w:top w:val="nil"/>
              <w:left w:val="single" w:sz="4" w:space="0" w:color="auto"/>
              <w:bottom w:val="nil"/>
              <w:right w:val="single" w:sz="4" w:space="0" w:color="auto"/>
            </w:tcBorders>
            <w:vAlign w:val="bottom"/>
          </w:tcPr>
          <w:p w:rsidR="00273BC3" w:rsidRPr="000431B1" w:rsidRDefault="00273BC3" w:rsidP="00915CC7">
            <w:pPr>
              <w:ind w:left="993"/>
              <w:rPr>
                <w:sz w:val="22"/>
                <w:szCs w:val="22"/>
              </w:rPr>
            </w:pPr>
            <w:r w:rsidRPr="000431B1">
              <w:rPr>
                <w:sz w:val="22"/>
                <w:szCs w:val="22"/>
              </w:rPr>
              <w:t>водопровод</w:t>
            </w:r>
          </w:p>
        </w:tc>
        <w:tc>
          <w:tcPr>
            <w:tcW w:w="3686" w:type="dxa"/>
            <w:vMerge/>
            <w:tcBorders>
              <w:top w:val="nil"/>
              <w:left w:val="nil"/>
              <w:bottom w:val="nil"/>
              <w:right w:val="single" w:sz="4" w:space="0" w:color="auto"/>
            </w:tcBorders>
            <w:vAlign w:val="bottom"/>
          </w:tcPr>
          <w:p w:rsidR="00273BC3" w:rsidRPr="000431B1" w:rsidRDefault="00273BC3" w:rsidP="00915CC7">
            <w:pPr>
              <w:ind w:left="57"/>
              <w:rPr>
                <w:sz w:val="22"/>
                <w:szCs w:val="22"/>
              </w:rPr>
            </w:pPr>
          </w:p>
        </w:tc>
        <w:tc>
          <w:tcPr>
            <w:tcW w:w="2268" w:type="dxa"/>
            <w:vMerge/>
            <w:tcBorders>
              <w:top w:val="nil"/>
              <w:left w:val="nil"/>
              <w:bottom w:val="nil"/>
              <w:right w:val="single" w:sz="4" w:space="0" w:color="auto"/>
            </w:tcBorders>
            <w:vAlign w:val="bottom"/>
          </w:tcPr>
          <w:p w:rsidR="00273BC3" w:rsidRPr="007B5C0D" w:rsidRDefault="00273BC3" w:rsidP="00915CC7">
            <w:pPr>
              <w:ind w:left="57"/>
              <w:rPr>
                <w:i/>
                <w:sz w:val="22"/>
                <w:szCs w:val="22"/>
              </w:rPr>
            </w:pPr>
          </w:p>
        </w:tc>
      </w:tr>
      <w:tr w:rsidR="00273BC3" w:rsidRPr="000431B1" w:rsidTr="00915CC7">
        <w:tc>
          <w:tcPr>
            <w:tcW w:w="3572" w:type="dxa"/>
            <w:tcBorders>
              <w:top w:val="nil"/>
              <w:left w:val="single" w:sz="4" w:space="0" w:color="auto"/>
              <w:bottom w:val="nil"/>
              <w:right w:val="single" w:sz="4" w:space="0" w:color="auto"/>
            </w:tcBorders>
            <w:vAlign w:val="bottom"/>
          </w:tcPr>
          <w:p w:rsidR="00273BC3" w:rsidRPr="000431B1" w:rsidRDefault="00273BC3" w:rsidP="00915CC7">
            <w:pPr>
              <w:ind w:left="993"/>
              <w:rPr>
                <w:sz w:val="22"/>
                <w:szCs w:val="22"/>
              </w:rPr>
            </w:pPr>
            <w:r w:rsidRPr="000431B1">
              <w:rPr>
                <w:sz w:val="22"/>
                <w:szCs w:val="22"/>
              </w:rPr>
              <w:t>канализация</w:t>
            </w:r>
          </w:p>
        </w:tc>
        <w:tc>
          <w:tcPr>
            <w:tcW w:w="3686" w:type="dxa"/>
            <w:tcBorders>
              <w:top w:val="nil"/>
              <w:left w:val="nil"/>
              <w:bottom w:val="nil"/>
              <w:right w:val="single" w:sz="4" w:space="0" w:color="auto"/>
            </w:tcBorders>
            <w:vAlign w:val="bottom"/>
          </w:tcPr>
          <w:p w:rsidR="00273BC3" w:rsidRPr="000431B1" w:rsidRDefault="00273BC3" w:rsidP="00915CC7">
            <w:pPr>
              <w:ind w:left="57"/>
              <w:rPr>
                <w:sz w:val="22"/>
                <w:szCs w:val="22"/>
              </w:rPr>
            </w:pPr>
            <w:r w:rsidRPr="000431B1">
              <w:rPr>
                <w:sz w:val="22"/>
                <w:szCs w:val="22"/>
              </w:rPr>
              <w:t>центральная</w:t>
            </w:r>
          </w:p>
        </w:tc>
        <w:tc>
          <w:tcPr>
            <w:tcW w:w="2268" w:type="dxa"/>
            <w:tcBorders>
              <w:top w:val="nil"/>
              <w:left w:val="nil"/>
              <w:bottom w:val="nil"/>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c>
          <w:tcPr>
            <w:tcW w:w="3572" w:type="dxa"/>
            <w:tcBorders>
              <w:top w:val="nil"/>
              <w:left w:val="single" w:sz="4" w:space="0" w:color="auto"/>
              <w:bottom w:val="nil"/>
              <w:right w:val="single" w:sz="4" w:space="0" w:color="auto"/>
            </w:tcBorders>
            <w:vAlign w:val="bottom"/>
          </w:tcPr>
          <w:p w:rsidR="00273BC3" w:rsidRPr="000431B1" w:rsidRDefault="00273BC3" w:rsidP="00915CC7">
            <w:pPr>
              <w:ind w:left="993"/>
              <w:rPr>
                <w:sz w:val="22"/>
                <w:szCs w:val="22"/>
              </w:rPr>
            </w:pPr>
            <w:r w:rsidRPr="000431B1">
              <w:rPr>
                <w:sz w:val="22"/>
                <w:szCs w:val="22"/>
              </w:rPr>
              <w:t>электроосвещение</w:t>
            </w:r>
          </w:p>
        </w:tc>
        <w:tc>
          <w:tcPr>
            <w:tcW w:w="3686" w:type="dxa"/>
            <w:tcBorders>
              <w:top w:val="nil"/>
              <w:left w:val="nil"/>
              <w:bottom w:val="nil"/>
              <w:right w:val="single" w:sz="4" w:space="0" w:color="auto"/>
            </w:tcBorders>
            <w:vAlign w:val="bottom"/>
          </w:tcPr>
          <w:p w:rsidR="00273BC3" w:rsidRPr="00F821FC" w:rsidRDefault="00273BC3" w:rsidP="00915CC7">
            <w:pPr>
              <w:ind w:left="57"/>
              <w:rPr>
                <w:sz w:val="22"/>
                <w:szCs w:val="22"/>
              </w:rPr>
            </w:pPr>
            <w:r w:rsidRPr="00F821FC">
              <w:rPr>
                <w:sz w:val="22"/>
                <w:szCs w:val="22"/>
              </w:rPr>
              <w:t>скрытая проводка</w:t>
            </w:r>
          </w:p>
        </w:tc>
        <w:tc>
          <w:tcPr>
            <w:tcW w:w="2268" w:type="dxa"/>
            <w:tcBorders>
              <w:top w:val="nil"/>
              <w:left w:val="nil"/>
              <w:bottom w:val="nil"/>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c>
          <w:tcPr>
            <w:tcW w:w="3572" w:type="dxa"/>
            <w:tcBorders>
              <w:top w:val="nil"/>
              <w:left w:val="single" w:sz="4" w:space="0" w:color="auto"/>
              <w:bottom w:val="nil"/>
              <w:right w:val="single" w:sz="4" w:space="0" w:color="auto"/>
            </w:tcBorders>
            <w:vAlign w:val="bottom"/>
          </w:tcPr>
          <w:p w:rsidR="00273BC3" w:rsidRPr="000431B1" w:rsidRDefault="00273BC3" w:rsidP="00915CC7">
            <w:pPr>
              <w:ind w:left="993"/>
              <w:rPr>
                <w:sz w:val="22"/>
                <w:szCs w:val="22"/>
              </w:rPr>
            </w:pPr>
            <w:r w:rsidRPr="000431B1">
              <w:rPr>
                <w:sz w:val="22"/>
                <w:szCs w:val="22"/>
              </w:rPr>
              <w:t>горячее водоснабжение</w:t>
            </w:r>
          </w:p>
        </w:tc>
        <w:tc>
          <w:tcPr>
            <w:tcW w:w="3686" w:type="dxa"/>
            <w:tcBorders>
              <w:top w:val="nil"/>
              <w:left w:val="nil"/>
              <w:bottom w:val="nil"/>
              <w:right w:val="single" w:sz="4" w:space="0" w:color="auto"/>
            </w:tcBorders>
            <w:vAlign w:val="bottom"/>
          </w:tcPr>
          <w:p w:rsidR="00273BC3" w:rsidRPr="000431B1" w:rsidRDefault="00273BC3" w:rsidP="00915CC7">
            <w:pPr>
              <w:ind w:left="57"/>
              <w:rPr>
                <w:sz w:val="22"/>
                <w:szCs w:val="22"/>
              </w:rPr>
            </w:pPr>
            <w:r>
              <w:rPr>
                <w:sz w:val="22"/>
                <w:szCs w:val="22"/>
              </w:rPr>
              <w:t>г</w:t>
            </w:r>
            <w:r w:rsidRPr="003C4759">
              <w:rPr>
                <w:sz w:val="22"/>
                <w:szCs w:val="22"/>
              </w:rPr>
              <w:t>азов</w:t>
            </w:r>
            <w:r>
              <w:rPr>
                <w:sz w:val="22"/>
                <w:szCs w:val="22"/>
              </w:rPr>
              <w:t>ый</w:t>
            </w:r>
            <w:r w:rsidRPr="003C4759">
              <w:rPr>
                <w:sz w:val="22"/>
                <w:szCs w:val="22"/>
              </w:rPr>
              <w:t xml:space="preserve"> ко</w:t>
            </w:r>
            <w:r>
              <w:rPr>
                <w:sz w:val="22"/>
                <w:szCs w:val="22"/>
              </w:rPr>
              <w:t>тёл</w:t>
            </w:r>
          </w:p>
        </w:tc>
        <w:tc>
          <w:tcPr>
            <w:tcW w:w="2268" w:type="dxa"/>
            <w:tcBorders>
              <w:top w:val="nil"/>
              <w:left w:val="nil"/>
              <w:bottom w:val="nil"/>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c>
          <w:tcPr>
            <w:tcW w:w="3572" w:type="dxa"/>
            <w:tcBorders>
              <w:top w:val="nil"/>
              <w:left w:val="single" w:sz="4" w:space="0" w:color="auto"/>
              <w:bottom w:val="nil"/>
              <w:right w:val="single" w:sz="4" w:space="0" w:color="auto"/>
            </w:tcBorders>
            <w:vAlign w:val="bottom"/>
          </w:tcPr>
          <w:p w:rsidR="00273BC3" w:rsidRPr="000431B1" w:rsidRDefault="00273BC3" w:rsidP="00915CC7">
            <w:pPr>
              <w:ind w:left="993"/>
              <w:rPr>
                <w:sz w:val="22"/>
                <w:szCs w:val="22"/>
              </w:rPr>
            </w:pPr>
            <w:r w:rsidRPr="000431B1">
              <w:rPr>
                <w:sz w:val="22"/>
                <w:szCs w:val="22"/>
              </w:rPr>
              <w:t>газоснабжение</w:t>
            </w:r>
          </w:p>
        </w:tc>
        <w:tc>
          <w:tcPr>
            <w:tcW w:w="3686" w:type="dxa"/>
            <w:tcBorders>
              <w:top w:val="nil"/>
              <w:left w:val="nil"/>
              <w:bottom w:val="nil"/>
              <w:right w:val="single" w:sz="4" w:space="0" w:color="auto"/>
            </w:tcBorders>
            <w:vAlign w:val="bottom"/>
          </w:tcPr>
          <w:p w:rsidR="00273BC3" w:rsidRPr="000431B1" w:rsidRDefault="00273BC3" w:rsidP="00915CC7">
            <w:pPr>
              <w:ind w:left="57"/>
              <w:rPr>
                <w:sz w:val="22"/>
                <w:szCs w:val="22"/>
              </w:rPr>
            </w:pPr>
            <w:r w:rsidRPr="000431B1">
              <w:rPr>
                <w:sz w:val="22"/>
                <w:szCs w:val="22"/>
              </w:rPr>
              <w:t>сетевое</w:t>
            </w:r>
          </w:p>
        </w:tc>
        <w:tc>
          <w:tcPr>
            <w:tcW w:w="2268" w:type="dxa"/>
            <w:tcBorders>
              <w:top w:val="nil"/>
              <w:left w:val="nil"/>
              <w:bottom w:val="nil"/>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c>
          <w:tcPr>
            <w:tcW w:w="3572" w:type="dxa"/>
            <w:tcBorders>
              <w:top w:val="nil"/>
              <w:left w:val="single" w:sz="4" w:space="0" w:color="auto"/>
              <w:bottom w:val="nil"/>
              <w:right w:val="single" w:sz="4" w:space="0" w:color="auto"/>
            </w:tcBorders>
            <w:vAlign w:val="bottom"/>
          </w:tcPr>
          <w:p w:rsidR="00273BC3" w:rsidRPr="000431B1" w:rsidRDefault="00273BC3" w:rsidP="00915CC7">
            <w:pPr>
              <w:ind w:left="993"/>
              <w:rPr>
                <w:sz w:val="22"/>
                <w:szCs w:val="22"/>
              </w:rPr>
            </w:pPr>
            <w:r w:rsidRPr="000431B1">
              <w:rPr>
                <w:sz w:val="22"/>
                <w:szCs w:val="22"/>
              </w:rPr>
              <w:t>вентиляция</w:t>
            </w:r>
          </w:p>
        </w:tc>
        <w:tc>
          <w:tcPr>
            <w:tcW w:w="3686" w:type="dxa"/>
            <w:tcBorders>
              <w:top w:val="nil"/>
              <w:left w:val="nil"/>
              <w:bottom w:val="nil"/>
              <w:right w:val="single" w:sz="4" w:space="0" w:color="auto"/>
            </w:tcBorders>
            <w:vAlign w:val="bottom"/>
          </w:tcPr>
          <w:p w:rsidR="00273BC3" w:rsidRPr="00F821FC" w:rsidRDefault="00273BC3" w:rsidP="00915CC7">
            <w:pPr>
              <w:ind w:left="57"/>
              <w:rPr>
                <w:sz w:val="22"/>
                <w:szCs w:val="22"/>
              </w:rPr>
            </w:pPr>
            <w:r w:rsidRPr="00F821FC">
              <w:rPr>
                <w:sz w:val="22"/>
                <w:szCs w:val="22"/>
              </w:rPr>
              <w:t xml:space="preserve">естественная </w:t>
            </w:r>
          </w:p>
        </w:tc>
        <w:tc>
          <w:tcPr>
            <w:tcW w:w="2268" w:type="dxa"/>
            <w:tcBorders>
              <w:top w:val="nil"/>
              <w:left w:val="nil"/>
              <w:bottom w:val="nil"/>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r w:rsidR="00273BC3" w:rsidRPr="000431B1" w:rsidTr="00915CC7">
        <w:tc>
          <w:tcPr>
            <w:tcW w:w="3572" w:type="dxa"/>
            <w:tcBorders>
              <w:top w:val="nil"/>
              <w:left w:val="single" w:sz="4" w:space="0" w:color="auto"/>
              <w:bottom w:val="single" w:sz="4" w:space="0" w:color="auto"/>
              <w:right w:val="single" w:sz="4" w:space="0" w:color="auto"/>
            </w:tcBorders>
            <w:vAlign w:val="bottom"/>
          </w:tcPr>
          <w:p w:rsidR="00273BC3" w:rsidRPr="000431B1" w:rsidRDefault="00273BC3" w:rsidP="00915CC7">
            <w:pPr>
              <w:ind w:left="993"/>
              <w:rPr>
                <w:sz w:val="22"/>
                <w:szCs w:val="22"/>
              </w:rPr>
            </w:pPr>
            <w:r w:rsidRPr="000431B1">
              <w:rPr>
                <w:sz w:val="22"/>
                <w:szCs w:val="22"/>
              </w:rPr>
              <w:t>отопление</w:t>
            </w:r>
          </w:p>
        </w:tc>
        <w:tc>
          <w:tcPr>
            <w:tcW w:w="3686" w:type="dxa"/>
            <w:tcBorders>
              <w:top w:val="nil"/>
              <w:left w:val="nil"/>
              <w:bottom w:val="single" w:sz="4" w:space="0" w:color="auto"/>
              <w:right w:val="single" w:sz="4" w:space="0" w:color="auto"/>
            </w:tcBorders>
            <w:vAlign w:val="bottom"/>
          </w:tcPr>
          <w:p w:rsidR="00273BC3" w:rsidRPr="00F821FC" w:rsidRDefault="00273BC3" w:rsidP="00915CC7">
            <w:pPr>
              <w:ind w:left="57"/>
              <w:rPr>
                <w:sz w:val="22"/>
                <w:szCs w:val="22"/>
              </w:rPr>
            </w:pPr>
            <w:r>
              <w:rPr>
                <w:sz w:val="22"/>
                <w:szCs w:val="22"/>
              </w:rPr>
              <w:t>г</w:t>
            </w:r>
            <w:r w:rsidRPr="003C4759">
              <w:rPr>
                <w:sz w:val="22"/>
                <w:szCs w:val="22"/>
              </w:rPr>
              <w:t>азов</w:t>
            </w:r>
            <w:r>
              <w:rPr>
                <w:sz w:val="22"/>
                <w:szCs w:val="22"/>
              </w:rPr>
              <w:t>ый</w:t>
            </w:r>
            <w:r w:rsidRPr="003C4759">
              <w:rPr>
                <w:sz w:val="22"/>
                <w:szCs w:val="22"/>
              </w:rPr>
              <w:t xml:space="preserve"> ко</w:t>
            </w:r>
            <w:r>
              <w:rPr>
                <w:sz w:val="22"/>
                <w:szCs w:val="22"/>
              </w:rPr>
              <w:t>тёл</w:t>
            </w:r>
          </w:p>
        </w:tc>
        <w:tc>
          <w:tcPr>
            <w:tcW w:w="2268" w:type="dxa"/>
            <w:tcBorders>
              <w:top w:val="nil"/>
              <w:left w:val="nil"/>
              <w:bottom w:val="single" w:sz="4" w:space="0" w:color="auto"/>
              <w:right w:val="single" w:sz="4" w:space="0" w:color="auto"/>
            </w:tcBorders>
            <w:vAlign w:val="bottom"/>
          </w:tcPr>
          <w:p w:rsidR="00273BC3" w:rsidRPr="007B5C0D" w:rsidRDefault="00273BC3" w:rsidP="00915CC7">
            <w:pPr>
              <w:ind w:left="57"/>
              <w:rPr>
                <w:i/>
                <w:sz w:val="22"/>
                <w:szCs w:val="22"/>
              </w:rPr>
            </w:pPr>
            <w:r w:rsidRPr="007B5C0D">
              <w:rPr>
                <w:i/>
                <w:sz w:val="22"/>
                <w:szCs w:val="22"/>
              </w:rPr>
              <w:t>хорошее</w:t>
            </w:r>
          </w:p>
        </w:tc>
      </w:tr>
    </w:tbl>
    <w:p w:rsidR="00273BC3" w:rsidRDefault="00273BC3" w:rsidP="00273BC3">
      <w:pPr>
        <w:tabs>
          <w:tab w:val="left" w:pos="8080"/>
        </w:tabs>
        <w:rPr>
          <w:sz w:val="22"/>
          <w:szCs w:val="22"/>
        </w:rPr>
      </w:pPr>
    </w:p>
    <w:p w:rsidR="00273BC3" w:rsidRPr="002F2AC0" w:rsidRDefault="00273BC3" w:rsidP="00273BC3">
      <w:pPr>
        <w:jc w:val="left"/>
        <w:rPr>
          <w:b/>
        </w:rPr>
      </w:pPr>
      <w:r w:rsidRPr="00CA140D">
        <w:rPr>
          <w:sz w:val="20"/>
          <w:szCs w:val="20"/>
        </w:rPr>
        <w:t>должность, ф.и.о. руководителя органа местного самоуправления, уполномоченного устанавливать</w:t>
      </w:r>
    </w:p>
    <w:p w:rsidR="00273BC3" w:rsidRPr="002F2AC0" w:rsidRDefault="00273BC3" w:rsidP="00273BC3">
      <w:pPr>
        <w:jc w:val="center"/>
      </w:pPr>
      <w:r>
        <w:t>Глава  городского поселения Данилов</w:t>
      </w:r>
    </w:p>
    <w:p w:rsidR="00273BC3" w:rsidRPr="00CA140D" w:rsidRDefault="00273BC3" w:rsidP="00273BC3">
      <w:pPr>
        <w:pBdr>
          <w:top w:val="single" w:sz="4" w:space="1" w:color="auto"/>
        </w:pBdr>
        <w:spacing w:after="240"/>
        <w:jc w:val="center"/>
        <w:rPr>
          <w:sz w:val="20"/>
          <w:szCs w:val="20"/>
        </w:rPr>
      </w:pPr>
      <w:r w:rsidRPr="00CA140D">
        <w:rPr>
          <w:sz w:val="20"/>
          <w:szCs w:val="20"/>
        </w:rPr>
        <w:t>техническое состояние многоквартирного дома, являющегося объектом конкурса)</w:t>
      </w:r>
    </w:p>
    <w:tbl>
      <w:tblPr>
        <w:tblW w:w="9498" w:type="dxa"/>
        <w:tblInd w:w="28" w:type="dxa"/>
        <w:tblLayout w:type="fixed"/>
        <w:tblCellMar>
          <w:left w:w="28" w:type="dxa"/>
          <w:right w:w="28" w:type="dxa"/>
        </w:tblCellMar>
        <w:tblLook w:val="0000"/>
      </w:tblPr>
      <w:tblGrid>
        <w:gridCol w:w="3544"/>
        <w:gridCol w:w="1418"/>
        <w:gridCol w:w="4536"/>
      </w:tblGrid>
      <w:tr w:rsidR="00273BC3" w:rsidRPr="00B35774" w:rsidTr="00915CC7">
        <w:tc>
          <w:tcPr>
            <w:tcW w:w="3544" w:type="dxa"/>
            <w:tcBorders>
              <w:top w:val="nil"/>
              <w:left w:val="nil"/>
              <w:bottom w:val="single" w:sz="4" w:space="0" w:color="auto"/>
              <w:right w:val="nil"/>
            </w:tcBorders>
            <w:vAlign w:val="bottom"/>
          </w:tcPr>
          <w:p w:rsidR="00273BC3" w:rsidRPr="00B35774" w:rsidRDefault="00273BC3" w:rsidP="00915CC7">
            <w:pPr>
              <w:jc w:val="center"/>
            </w:pPr>
          </w:p>
        </w:tc>
        <w:tc>
          <w:tcPr>
            <w:tcW w:w="1418" w:type="dxa"/>
            <w:tcBorders>
              <w:top w:val="nil"/>
              <w:left w:val="nil"/>
              <w:bottom w:val="nil"/>
              <w:right w:val="nil"/>
            </w:tcBorders>
            <w:vAlign w:val="bottom"/>
          </w:tcPr>
          <w:p w:rsidR="00273BC3" w:rsidRPr="00B35774" w:rsidRDefault="00273BC3" w:rsidP="00915CC7"/>
        </w:tc>
        <w:tc>
          <w:tcPr>
            <w:tcW w:w="4536" w:type="dxa"/>
            <w:tcBorders>
              <w:top w:val="nil"/>
              <w:left w:val="nil"/>
              <w:bottom w:val="single" w:sz="4" w:space="0" w:color="auto"/>
              <w:right w:val="nil"/>
            </w:tcBorders>
            <w:vAlign w:val="bottom"/>
          </w:tcPr>
          <w:p w:rsidR="00273BC3" w:rsidRPr="00B35774" w:rsidRDefault="00273BC3" w:rsidP="00915CC7">
            <w:pPr>
              <w:jc w:val="center"/>
            </w:pPr>
            <w:r>
              <w:t>А.В. Амосов</w:t>
            </w:r>
          </w:p>
        </w:tc>
      </w:tr>
      <w:tr w:rsidR="00273BC3" w:rsidRPr="00B35774" w:rsidTr="00915CC7">
        <w:tc>
          <w:tcPr>
            <w:tcW w:w="3544" w:type="dxa"/>
            <w:tcBorders>
              <w:top w:val="nil"/>
              <w:left w:val="nil"/>
              <w:bottom w:val="nil"/>
              <w:right w:val="nil"/>
            </w:tcBorders>
          </w:tcPr>
          <w:p w:rsidR="00273BC3" w:rsidRPr="00B35774" w:rsidRDefault="00273BC3" w:rsidP="00915CC7">
            <w:pPr>
              <w:jc w:val="center"/>
            </w:pPr>
            <w:r w:rsidRPr="00B35774">
              <w:t>(подпись)</w:t>
            </w:r>
          </w:p>
        </w:tc>
        <w:tc>
          <w:tcPr>
            <w:tcW w:w="1418" w:type="dxa"/>
            <w:tcBorders>
              <w:top w:val="nil"/>
              <w:left w:val="nil"/>
              <w:bottom w:val="nil"/>
              <w:right w:val="nil"/>
            </w:tcBorders>
          </w:tcPr>
          <w:p w:rsidR="00273BC3" w:rsidRPr="00B35774" w:rsidRDefault="00273BC3" w:rsidP="00915CC7"/>
        </w:tc>
        <w:tc>
          <w:tcPr>
            <w:tcW w:w="4536" w:type="dxa"/>
            <w:tcBorders>
              <w:top w:val="nil"/>
              <w:left w:val="nil"/>
              <w:bottom w:val="nil"/>
              <w:right w:val="nil"/>
            </w:tcBorders>
          </w:tcPr>
          <w:p w:rsidR="00273BC3" w:rsidRPr="00B35774" w:rsidRDefault="00273BC3" w:rsidP="00915CC7">
            <w:pPr>
              <w:jc w:val="center"/>
            </w:pPr>
            <w:r w:rsidRPr="00B35774">
              <w:t>(ф.и.о.)</w:t>
            </w:r>
          </w:p>
        </w:tc>
      </w:tr>
    </w:tbl>
    <w:p w:rsidR="00273BC3" w:rsidRDefault="00273BC3" w:rsidP="00A50AF4">
      <w:pPr>
        <w:autoSpaceDE w:val="0"/>
        <w:autoSpaceDN w:val="0"/>
        <w:adjustRightInd w:val="0"/>
        <w:rPr>
          <w:b/>
          <w:bCs/>
          <w:noProof/>
        </w:rPr>
      </w:pPr>
    </w:p>
    <w:p w:rsidR="00273BC3" w:rsidRDefault="00273BC3" w:rsidP="00A50AF4">
      <w:pPr>
        <w:autoSpaceDE w:val="0"/>
        <w:autoSpaceDN w:val="0"/>
        <w:adjustRightInd w:val="0"/>
        <w:rPr>
          <w:b/>
          <w:bCs/>
          <w:noProof/>
        </w:rPr>
      </w:pPr>
    </w:p>
    <w:p w:rsidR="00A50AF4" w:rsidRDefault="00A50AF4" w:rsidP="00A50AF4">
      <w:pPr>
        <w:autoSpaceDE w:val="0"/>
        <w:autoSpaceDN w:val="0"/>
        <w:adjustRightInd w:val="0"/>
        <w:rPr>
          <w:b/>
          <w:bCs/>
          <w:noProof/>
        </w:rPr>
      </w:pPr>
    </w:p>
    <w:p w:rsidR="00A50AF4" w:rsidRDefault="00A50AF4" w:rsidP="00A50AF4">
      <w:pPr>
        <w:autoSpaceDE w:val="0"/>
        <w:autoSpaceDN w:val="0"/>
        <w:adjustRightInd w:val="0"/>
        <w:rPr>
          <w:b/>
          <w:bCs/>
          <w:noProof/>
        </w:rPr>
        <w:sectPr w:rsidR="00A50AF4" w:rsidSect="000C1ED2">
          <w:pgSz w:w="11906" w:h="16838"/>
          <w:pgMar w:top="1077" w:right="851" w:bottom="1134" w:left="1701" w:header="720" w:footer="720" w:gutter="0"/>
          <w:cols w:space="708"/>
          <w:docGrid w:linePitch="360"/>
        </w:sectPr>
      </w:pPr>
    </w:p>
    <w:p w:rsidR="00A50AF4" w:rsidRDefault="00A50AF4" w:rsidP="00CC4EDD">
      <w:pPr>
        <w:autoSpaceDE w:val="0"/>
        <w:autoSpaceDN w:val="0"/>
        <w:adjustRightInd w:val="0"/>
        <w:jc w:val="center"/>
        <w:rPr>
          <w:b/>
          <w:bCs/>
          <w:noProof/>
        </w:rPr>
      </w:pPr>
    </w:p>
    <w:p w:rsidR="00CC4EDD" w:rsidRPr="00B35774" w:rsidRDefault="00CC4EDD" w:rsidP="00CC4EDD">
      <w:pPr>
        <w:autoSpaceDE w:val="0"/>
        <w:autoSpaceDN w:val="0"/>
        <w:adjustRightInd w:val="0"/>
        <w:jc w:val="center"/>
      </w:pPr>
      <w:r w:rsidRPr="00615650">
        <w:rPr>
          <w:b/>
          <w:bCs/>
          <w:noProof/>
        </w:rPr>
        <w:t>А к т</w:t>
      </w:r>
    </w:p>
    <w:p w:rsidR="00CC4EDD" w:rsidRPr="00B35774" w:rsidRDefault="00CC4EDD" w:rsidP="00CC4EDD">
      <w:pPr>
        <w:autoSpaceDE w:val="0"/>
        <w:autoSpaceDN w:val="0"/>
        <w:adjustRightInd w:val="0"/>
        <w:jc w:val="center"/>
      </w:pPr>
      <w:r w:rsidRPr="00B35774">
        <w:rPr>
          <w:b/>
          <w:bCs/>
          <w:noProof/>
        </w:rPr>
        <w:t>о состоянии общего имущества собственников помещений в</w:t>
      </w:r>
    </w:p>
    <w:p w:rsidR="00CC4EDD" w:rsidRDefault="00CC4EDD" w:rsidP="00CC4EDD">
      <w:pPr>
        <w:autoSpaceDE w:val="0"/>
        <w:autoSpaceDN w:val="0"/>
        <w:adjustRightInd w:val="0"/>
        <w:jc w:val="center"/>
        <w:rPr>
          <w:b/>
          <w:bCs/>
          <w:noProof/>
        </w:rPr>
      </w:pPr>
      <w:r w:rsidRPr="00B35774">
        <w:rPr>
          <w:b/>
          <w:bCs/>
          <w:noProof/>
        </w:rPr>
        <w:t>многоквартирном доме, являющегося объектом конкурса</w:t>
      </w:r>
    </w:p>
    <w:p w:rsidR="00CC4EDD" w:rsidRPr="00BE792C" w:rsidRDefault="00CC4EDD" w:rsidP="00CC4EDD">
      <w:pPr>
        <w:autoSpaceDE w:val="0"/>
        <w:autoSpaceDN w:val="0"/>
        <w:adjustRightInd w:val="0"/>
        <w:jc w:val="center"/>
        <w:rPr>
          <w:b/>
          <w:bCs/>
          <w:noProof/>
        </w:rPr>
      </w:pPr>
      <w:r>
        <w:rPr>
          <w:b/>
          <w:bCs/>
          <w:noProof/>
          <w:lang w:val="en-US"/>
        </w:rPr>
        <w:t>I</w:t>
      </w:r>
      <w:r>
        <w:rPr>
          <w:b/>
          <w:bCs/>
          <w:noProof/>
        </w:rPr>
        <w:t>. Общие сведения о многоквартирном доме</w:t>
      </w:r>
    </w:p>
    <w:p w:rsidR="00CC4EDD" w:rsidRPr="006628F4" w:rsidRDefault="00CC4EDD" w:rsidP="00CC4EDD">
      <w:pPr>
        <w:autoSpaceDE w:val="0"/>
        <w:autoSpaceDN w:val="0"/>
        <w:adjustRightInd w:val="0"/>
        <w:jc w:val="left"/>
        <w:rPr>
          <w:b/>
        </w:rPr>
      </w:pPr>
      <w:r>
        <w:rPr>
          <w:b/>
        </w:rPr>
        <w:t>Лот №</w:t>
      </w:r>
      <w:r w:rsidR="00915CC7">
        <w:rPr>
          <w:b/>
        </w:rPr>
        <w:t>7</w:t>
      </w:r>
    </w:p>
    <w:p w:rsidR="00CC4EDD" w:rsidRPr="000E5132" w:rsidRDefault="00CC4EDD" w:rsidP="00CC4EDD">
      <w:pPr>
        <w:autoSpaceDE w:val="0"/>
        <w:autoSpaceDN w:val="0"/>
        <w:adjustRightInd w:val="0"/>
        <w:jc w:val="left"/>
        <w:rPr>
          <w:noProof/>
          <w:u w:val="single"/>
        </w:rPr>
      </w:pPr>
      <w:r>
        <w:rPr>
          <w:noProof/>
        </w:rPr>
        <w:t xml:space="preserve">1. </w:t>
      </w:r>
      <w:r w:rsidRPr="004A1A65">
        <w:rPr>
          <w:noProof/>
        </w:rPr>
        <w:t xml:space="preserve">Адрес многоквартирного дома: </w:t>
      </w:r>
      <w:r w:rsidRPr="00A04859">
        <w:rPr>
          <w:noProof/>
          <w:u w:val="single"/>
        </w:rPr>
        <w:t xml:space="preserve">Ярославская область, г. Данилов, </w:t>
      </w:r>
      <w:r>
        <w:rPr>
          <w:noProof/>
          <w:u w:val="single"/>
        </w:rPr>
        <w:t>ул</w:t>
      </w:r>
      <w:r w:rsidRPr="00A04859">
        <w:rPr>
          <w:noProof/>
          <w:u w:val="single"/>
        </w:rPr>
        <w:t xml:space="preserve">. </w:t>
      </w:r>
      <w:r>
        <w:rPr>
          <w:noProof/>
          <w:u w:val="single"/>
        </w:rPr>
        <w:t>Ленина</w:t>
      </w:r>
      <w:r w:rsidRPr="00A04859">
        <w:rPr>
          <w:noProof/>
          <w:u w:val="single"/>
        </w:rPr>
        <w:t>, д.</w:t>
      </w:r>
      <w:r>
        <w:rPr>
          <w:noProof/>
          <w:u w:val="single"/>
        </w:rPr>
        <w:t>33</w:t>
      </w:r>
    </w:p>
    <w:p w:rsidR="00CC4EDD" w:rsidRPr="004A1A65" w:rsidRDefault="00CC4EDD" w:rsidP="00CC4EDD">
      <w:pPr>
        <w:autoSpaceDE w:val="0"/>
        <w:autoSpaceDN w:val="0"/>
        <w:adjustRightInd w:val="0"/>
        <w:jc w:val="left"/>
      </w:pPr>
      <w:r>
        <w:rPr>
          <w:noProof/>
        </w:rPr>
        <w:t xml:space="preserve">2. </w:t>
      </w:r>
      <w:r w:rsidRPr="004A1A65">
        <w:rPr>
          <w:noProof/>
        </w:rPr>
        <w:t>Кадастровый номер многоква</w:t>
      </w:r>
      <w:r>
        <w:rPr>
          <w:noProof/>
        </w:rPr>
        <w:t xml:space="preserve">ртирного дома (при его наличии): </w:t>
      </w:r>
      <w:r w:rsidRPr="00A04859">
        <w:rPr>
          <w:noProof/>
          <w:u w:val="single"/>
        </w:rPr>
        <w:t>76:05:010</w:t>
      </w:r>
      <w:r>
        <w:rPr>
          <w:noProof/>
          <w:u w:val="single"/>
        </w:rPr>
        <w:t>318</w:t>
      </w:r>
      <w:r w:rsidRPr="00A04859">
        <w:rPr>
          <w:noProof/>
          <w:u w:val="single"/>
        </w:rPr>
        <w:t>:3</w:t>
      </w:r>
      <w:r>
        <w:rPr>
          <w:noProof/>
          <w:u w:val="single"/>
        </w:rPr>
        <w:t>7</w:t>
      </w:r>
      <w:r w:rsidRPr="00A04859">
        <w:rPr>
          <w:noProof/>
          <w:u w:val="single"/>
        </w:rPr>
        <w:t>0</w:t>
      </w:r>
    </w:p>
    <w:p w:rsidR="00CC4EDD" w:rsidRPr="004A1A65" w:rsidRDefault="00CC4EDD" w:rsidP="00CC4EDD">
      <w:pPr>
        <w:autoSpaceDE w:val="0"/>
        <w:autoSpaceDN w:val="0"/>
        <w:adjustRightInd w:val="0"/>
      </w:pPr>
      <w:r>
        <w:rPr>
          <w:noProof/>
        </w:rPr>
        <w:t xml:space="preserve">3. </w:t>
      </w:r>
      <w:r w:rsidRPr="004A1A65">
        <w:rPr>
          <w:noProof/>
        </w:rPr>
        <w:t xml:space="preserve">Серия, тип постройки: </w:t>
      </w:r>
      <w:r w:rsidRPr="00A04859">
        <w:rPr>
          <w:noProof/>
          <w:u w:val="single"/>
        </w:rPr>
        <w:t>Многоквартирный жилой дом</w:t>
      </w:r>
    </w:p>
    <w:p w:rsidR="00CC4EDD" w:rsidRPr="004A1A65" w:rsidRDefault="00CC4EDD" w:rsidP="00CC4EDD">
      <w:pPr>
        <w:autoSpaceDE w:val="0"/>
        <w:autoSpaceDN w:val="0"/>
        <w:adjustRightInd w:val="0"/>
        <w:rPr>
          <w:noProof/>
        </w:rPr>
      </w:pPr>
      <w:r>
        <w:rPr>
          <w:noProof/>
        </w:rPr>
        <w:t xml:space="preserve">4. Год постройки: </w:t>
      </w:r>
      <w:r w:rsidRPr="00A04859">
        <w:rPr>
          <w:noProof/>
          <w:u w:val="single"/>
        </w:rPr>
        <w:t>20</w:t>
      </w:r>
      <w:r>
        <w:rPr>
          <w:noProof/>
          <w:u w:val="single"/>
        </w:rPr>
        <w:t>16</w:t>
      </w:r>
      <w:r w:rsidRPr="00A04859">
        <w:rPr>
          <w:noProof/>
          <w:u w:val="single"/>
        </w:rPr>
        <w:t>г.</w:t>
      </w:r>
      <w:r w:rsidRPr="004A1A65">
        <w:rPr>
          <w:noProof/>
        </w:rPr>
        <w:t xml:space="preserve">  </w:t>
      </w:r>
    </w:p>
    <w:p w:rsidR="00CC4EDD" w:rsidRPr="004A1A65" w:rsidRDefault="00CC4EDD" w:rsidP="00CC4EDD">
      <w:pPr>
        <w:autoSpaceDE w:val="0"/>
        <w:autoSpaceDN w:val="0"/>
        <w:adjustRightInd w:val="0"/>
        <w:rPr>
          <w:noProof/>
        </w:rPr>
      </w:pPr>
      <w:r>
        <w:rPr>
          <w:noProof/>
        </w:rPr>
        <w:t xml:space="preserve">5. </w:t>
      </w:r>
      <w:r w:rsidRPr="004A1A65">
        <w:rPr>
          <w:noProof/>
        </w:rPr>
        <w:t>Степень износа по данным государственного технического учета</w:t>
      </w:r>
      <w:r>
        <w:rPr>
          <w:noProof/>
        </w:rPr>
        <w:t>:</w:t>
      </w:r>
      <w:r w:rsidRPr="004A1A65">
        <w:rPr>
          <w:noProof/>
        </w:rPr>
        <w:t xml:space="preserve"> </w:t>
      </w:r>
      <w:r w:rsidRPr="00A04859">
        <w:rPr>
          <w:noProof/>
          <w:u w:val="single"/>
        </w:rPr>
        <w:t>0%</w:t>
      </w:r>
    </w:p>
    <w:p w:rsidR="00CC4EDD" w:rsidRPr="004A1A65" w:rsidRDefault="00CC4EDD" w:rsidP="00CC4EDD">
      <w:pPr>
        <w:autoSpaceDE w:val="0"/>
        <w:autoSpaceDN w:val="0"/>
        <w:adjustRightInd w:val="0"/>
      </w:pPr>
      <w:r>
        <w:rPr>
          <w:noProof/>
        </w:rPr>
        <w:t xml:space="preserve">6. </w:t>
      </w:r>
      <w:r w:rsidRPr="004A1A65">
        <w:rPr>
          <w:noProof/>
        </w:rPr>
        <w:t>Степень фактического износа</w:t>
      </w:r>
      <w:r>
        <w:rPr>
          <w:noProof/>
        </w:rPr>
        <w:t xml:space="preserve">: </w:t>
      </w:r>
      <w:r w:rsidRPr="00A04859">
        <w:rPr>
          <w:noProof/>
          <w:u w:val="single"/>
        </w:rPr>
        <w:t>0%</w:t>
      </w:r>
    </w:p>
    <w:p w:rsidR="00CC4EDD" w:rsidRPr="004A1A65" w:rsidRDefault="00CC4EDD" w:rsidP="00CC4EDD">
      <w:pPr>
        <w:autoSpaceDE w:val="0"/>
        <w:autoSpaceDN w:val="0"/>
        <w:adjustRightInd w:val="0"/>
        <w:rPr>
          <w:noProof/>
          <w:u w:val="single"/>
        </w:rPr>
      </w:pPr>
      <w:r>
        <w:rPr>
          <w:noProof/>
        </w:rPr>
        <w:t xml:space="preserve">7. </w:t>
      </w:r>
      <w:r w:rsidRPr="004A1A65">
        <w:rPr>
          <w:noProof/>
        </w:rPr>
        <w:t>Год последнего капитального ремонта</w:t>
      </w:r>
      <w:r>
        <w:rPr>
          <w:noProof/>
        </w:rPr>
        <w:t>:</w:t>
      </w:r>
      <w:r w:rsidRPr="004A1A65">
        <w:rPr>
          <w:noProof/>
        </w:rPr>
        <w:t xml:space="preserve"> </w:t>
      </w:r>
      <w:r w:rsidRPr="00A04859">
        <w:rPr>
          <w:noProof/>
          <w:u w:val="single"/>
        </w:rPr>
        <w:t>нет</w:t>
      </w:r>
    </w:p>
    <w:p w:rsidR="00CC4EDD" w:rsidRPr="004A1A65" w:rsidRDefault="00CC4EDD" w:rsidP="00CC4EDD">
      <w:pPr>
        <w:autoSpaceDE w:val="0"/>
        <w:autoSpaceDN w:val="0"/>
        <w:adjustRightInd w:val="0"/>
        <w:rPr>
          <w:noProof/>
        </w:rPr>
      </w:pPr>
      <w:r>
        <w:rPr>
          <w:noProof/>
        </w:rPr>
        <w:t xml:space="preserve">8. </w:t>
      </w:r>
      <w:r w:rsidR="00C617A8">
        <w:rPr>
          <w:noProof/>
        </w:rPr>
        <w:t xml:space="preserve">Реквизиты правового акта о </w:t>
      </w:r>
      <w:r w:rsidRPr="004A1A65">
        <w:rPr>
          <w:noProof/>
        </w:rPr>
        <w:t xml:space="preserve">признании многоквартирного дома аварийным и подлежащим сносу: </w:t>
      </w:r>
      <w:r w:rsidRPr="00A04859">
        <w:rPr>
          <w:noProof/>
          <w:u w:val="single"/>
        </w:rPr>
        <w:t>нет</w:t>
      </w:r>
    </w:p>
    <w:p w:rsidR="00CC4EDD" w:rsidRPr="004A1A65" w:rsidRDefault="00CC4EDD" w:rsidP="00CC4EDD">
      <w:pPr>
        <w:autoSpaceDE w:val="0"/>
        <w:autoSpaceDN w:val="0"/>
        <w:adjustRightInd w:val="0"/>
      </w:pPr>
      <w:r>
        <w:rPr>
          <w:noProof/>
        </w:rPr>
        <w:t xml:space="preserve">9. </w:t>
      </w:r>
      <w:r w:rsidRPr="004A1A65">
        <w:rPr>
          <w:noProof/>
        </w:rPr>
        <w:t>Количество этажей: 3</w:t>
      </w:r>
    </w:p>
    <w:p w:rsidR="00CC4EDD" w:rsidRDefault="00CC4EDD" w:rsidP="00CC4EDD">
      <w:pPr>
        <w:autoSpaceDE w:val="0"/>
        <w:autoSpaceDN w:val="0"/>
        <w:adjustRightInd w:val="0"/>
        <w:rPr>
          <w:noProof/>
        </w:rPr>
      </w:pPr>
      <w:r>
        <w:rPr>
          <w:noProof/>
        </w:rPr>
        <w:t xml:space="preserve">10. </w:t>
      </w:r>
      <w:r w:rsidRPr="004A1A65">
        <w:rPr>
          <w:noProof/>
        </w:rPr>
        <w:t>Наличие подвала:</w:t>
      </w:r>
      <w:r>
        <w:rPr>
          <w:noProof/>
        </w:rPr>
        <w:t xml:space="preserve"> </w:t>
      </w:r>
      <w:r w:rsidRPr="00A04859">
        <w:rPr>
          <w:noProof/>
          <w:u w:val="single"/>
        </w:rPr>
        <w:t>нет</w:t>
      </w:r>
    </w:p>
    <w:p w:rsidR="00CC4EDD" w:rsidRPr="00A04859" w:rsidRDefault="00CC4EDD" w:rsidP="00CC4EDD">
      <w:pPr>
        <w:autoSpaceDE w:val="0"/>
        <w:autoSpaceDN w:val="0"/>
        <w:adjustRightInd w:val="0"/>
        <w:rPr>
          <w:noProof/>
          <w:u w:val="single"/>
        </w:rPr>
      </w:pPr>
      <w:r>
        <w:rPr>
          <w:noProof/>
        </w:rPr>
        <w:t xml:space="preserve">11. </w:t>
      </w:r>
      <w:r w:rsidRPr="004A1A65">
        <w:rPr>
          <w:noProof/>
        </w:rPr>
        <w:t xml:space="preserve">Наличие цокольного этажа: </w:t>
      </w:r>
      <w:r w:rsidRPr="000E5132">
        <w:rPr>
          <w:noProof/>
          <w:u w:val="single"/>
        </w:rPr>
        <w:t>нет</w:t>
      </w:r>
    </w:p>
    <w:p w:rsidR="00CC4EDD" w:rsidRPr="00A04859" w:rsidRDefault="00CC4EDD" w:rsidP="00CC4EDD">
      <w:pPr>
        <w:autoSpaceDE w:val="0"/>
        <w:autoSpaceDN w:val="0"/>
        <w:adjustRightInd w:val="0"/>
        <w:rPr>
          <w:u w:val="single"/>
        </w:rPr>
      </w:pPr>
      <w:r w:rsidRPr="00A04859">
        <w:rPr>
          <w:noProof/>
        </w:rPr>
        <w:t>12. Наличие мансарды:</w:t>
      </w:r>
      <w:r w:rsidRPr="00A04859">
        <w:rPr>
          <w:noProof/>
          <w:u w:val="single"/>
        </w:rPr>
        <w:t xml:space="preserve"> нет</w:t>
      </w:r>
    </w:p>
    <w:p w:rsidR="00CC4EDD" w:rsidRPr="004A1A65" w:rsidRDefault="00CC4EDD" w:rsidP="00CC4EDD">
      <w:pPr>
        <w:autoSpaceDE w:val="0"/>
        <w:autoSpaceDN w:val="0"/>
        <w:adjustRightInd w:val="0"/>
      </w:pPr>
      <w:r>
        <w:rPr>
          <w:noProof/>
        </w:rPr>
        <w:t xml:space="preserve">13. </w:t>
      </w:r>
      <w:r w:rsidRPr="004A1A65">
        <w:rPr>
          <w:noProof/>
        </w:rPr>
        <w:t xml:space="preserve">Наличие мезонина: </w:t>
      </w:r>
      <w:r w:rsidRPr="00A04859">
        <w:rPr>
          <w:noProof/>
          <w:u w:val="single"/>
        </w:rPr>
        <w:t>нет</w:t>
      </w:r>
    </w:p>
    <w:p w:rsidR="00CC4EDD" w:rsidRPr="004A1A65" w:rsidRDefault="00CC4EDD" w:rsidP="00CC4EDD">
      <w:pPr>
        <w:autoSpaceDE w:val="0"/>
        <w:autoSpaceDN w:val="0"/>
        <w:adjustRightInd w:val="0"/>
      </w:pPr>
      <w:r>
        <w:rPr>
          <w:noProof/>
        </w:rPr>
        <w:t xml:space="preserve">14. </w:t>
      </w:r>
      <w:r w:rsidRPr="004A1A65">
        <w:rPr>
          <w:noProof/>
        </w:rPr>
        <w:t xml:space="preserve">Количество квартир : </w:t>
      </w:r>
      <w:r>
        <w:rPr>
          <w:noProof/>
          <w:u w:val="single"/>
        </w:rPr>
        <w:t>45</w:t>
      </w:r>
      <w:r w:rsidRPr="00A04859">
        <w:rPr>
          <w:noProof/>
          <w:u w:val="single"/>
        </w:rPr>
        <w:t xml:space="preserve"> квартир</w:t>
      </w:r>
    </w:p>
    <w:p w:rsidR="00CC4EDD" w:rsidRPr="004A1A65" w:rsidRDefault="00CC4EDD" w:rsidP="00CC4EDD">
      <w:pPr>
        <w:autoSpaceDE w:val="0"/>
        <w:autoSpaceDN w:val="0"/>
        <w:adjustRightInd w:val="0"/>
        <w:rPr>
          <w:noProof/>
        </w:rPr>
      </w:pPr>
      <w:r>
        <w:rPr>
          <w:noProof/>
        </w:rPr>
        <w:t xml:space="preserve">15. </w:t>
      </w:r>
      <w:r w:rsidRPr="004A1A65">
        <w:rPr>
          <w:noProof/>
        </w:rPr>
        <w:t>Количество  нежилых  помещений,  не  входящих  в  состав  общего имущества: нет</w:t>
      </w:r>
    </w:p>
    <w:p w:rsidR="00CC4EDD" w:rsidRPr="004A1A65" w:rsidRDefault="00CC4EDD" w:rsidP="00CC4EDD">
      <w:pPr>
        <w:autoSpaceDE w:val="0"/>
        <w:autoSpaceDN w:val="0"/>
        <w:adjustRightInd w:val="0"/>
        <w:rPr>
          <w:noProof/>
        </w:rPr>
      </w:pPr>
      <w:r>
        <w:rPr>
          <w:noProof/>
        </w:rPr>
        <w:t xml:space="preserve">16. </w:t>
      </w:r>
      <w:r w:rsidRPr="004A1A65">
        <w:rPr>
          <w:noProof/>
        </w:rPr>
        <w:t xml:space="preserve">Реквизиты правового акта о  признании  всех  жилых   помещений в многоквартирном доме непригодными для проживания: </w:t>
      </w:r>
      <w:r w:rsidRPr="00A04859">
        <w:rPr>
          <w:noProof/>
          <w:u w:val="single"/>
        </w:rPr>
        <w:t>нет</w:t>
      </w:r>
    </w:p>
    <w:p w:rsidR="00CC4EDD" w:rsidRPr="004A1A65" w:rsidRDefault="00CC4EDD" w:rsidP="00CC4EDD">
      <w:pPr>
        <w:autoSpaceDE w:val="0"/>
        <w:autoSpaceDN w:val="0"/>
        <w:adjustRightInd w:val="0"/>
      </w:pPr>
      <w:r>
        <w:rPr>
          <w:noProof/>
        </w:rPr>
        <w:t xml:space="preserve">17. </w:t>
      </w:r>
      <w:r w:rsidRPr="004A1A65">
        <w:rPr>
          <w:noProof/>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Pr>
          <w:noProof/>
        </w:rPr>
        <w:t xml:space="preserve"> </w:t>
      </w:r>
      <w:r w:rsidRPr="00A04859">
        <w:rPr>
          <w:noProof/>
          <w:u w:val="single"/>
        </w:rPr>
        <w:t>нет</w:t>
      </w:r>
    </w:p>
    <w:p w:rsidR="00CC4EDD" w:rsidRPr="004A1A65" w:rsidRDefault="00CC4EDD" w:rsidP="00CC4EDD">
      <w:pPr>
        <w:autoSpaceDE w:val="0"/>
        <w:autoSpaceDN w:val="0"/>
        <w:adjustRightInd w:val="0"/>
        <w:rPr>
          <w:noProof/>
          <w:color w:val="000000" w:themeColor="text1"/>
        </w:rPr>
      </w:pPr>
      <w:r>
        <w:rPr>
          <w:noProof/>
        </w:rPr>
        <w:t xml:space="preserve">18. </w:t>
      </w:r>
      <w:r w:rsidRPr="004A1A65">
        <w:rPr>
          <w:noProof/>
        </w:rPr>
        <w:t xml:space="preserve">Строительный объем: </w:t>
      </w:r>
      <w:r>
        <w:rPr>
          <w:noProof/>
          <w:color w:val="000000" w:themeColor="text1"/>
          <w:u w:val="single"/>
        </w:rPr>
        <w:t>11</w:t>
      </w:r>
      <w:r w:rsidR="007F3407">
        <w:rPr>
          <w:noProof/>
          <w:color w:val="000000" w:themeColor="text1"/>
          <w:u w:val="single"/>
        </w:rPr>
        <w:t xml:space="preserve"> </w:t>
      </w:r>
      <w:r>
        <w:rPr>
          <w:noProof/>
          <w:color w:val="000000" w:themeColor="text1"/>
          <w:u w:val="single"/>
        </w:rPr>
        <w:t>154,38</w:t>
      </w:r>
      <w:r w:rsidRPr="00A04859">
        <w:rPr>
          <w:noProof/>
          <w:color w:val="000000" w:themeColor="text1"/>
          <w:u w:val="single"/>
        </w:rPr>
        <w:t xml:space="preserve"> куб. м</w:t>
      </w:r>
    </w:p>
    <w:p w:rsidR="00CC4EDD" w:rsidRPr="004A1A65" w:rsidRDefault="00CC4EDD" w:rsidP="00CC4EDD">
      <w:pPr>
        <w:autoSpaceDE w:val="0"/>
        <w:autoSpaceDN w:val="0"/>
        <w:adjustRightInd w:val="0"/>
      </w:pPr>
      <w:r>
        <w:rPr>
          <w:noProof/>
        </w:rPr>
        <w:t>19. Площадь:</w:t>
      </w:r>
    </w:p>
    <w:p w:rsidR="00CC4EDD" w:rsidRPr="000275AE" w:rsidRDefault="00CC4EDD" w:rsidP="00CC4EDD">
      <w:pPr>
        <w:autoSpaceDE w:val="0"/>
        <w:autoSpaceDN w:val="0"/>
        <w:adjustRightInd w:val="0"/>
        <w:ind w:firstLine="709"/>
      </w:pPr>
      <w:r>
        <w:rPr>
          <w:noProof/>
        </w:rPr>
        <w:t xml:space="preserve">а) </w:t>
      </w:r>
      <w:r w:rsidRPr="004A1A65">
        <w:rPr>
          <w:noProof/>
        </w:rPr>
        <w:t>многоквартирного дома с лоджиями, балконами, шкафами,  коридорами</w:t>
      </w:r>
      <w:r>
        <w:t xml:space="preserve"> </w:t>
      </w:r>
      <w:r w:rsidRPr="004A1A65">
        <w:rPr>
          <w:noProof/>
        </w:rPr>
        <w:t>и л</w:t>
      </w:r>
      <w:r>
        <w:rPr>
          <w:noProof/>
        </w:rPr>
        <w:t>естничными клетками –</w:t>
      </w:r>
      <w:r w:rsidRPr="004A1A65">
        <w:rPr>
          <w:noProof/>
        </w:rPr>
        <w:t xml:space="preserve"> </w:t>
      </w:r>
      <w:r>
        <w:rPr>
          <w:noProof/>
          <w:u w:val="single"/>
        </w:rPr>
        <w:t>1944,8</w:t>
      </w:r>
      <w:r w:rsidRPr="00A04859">
        <w:rPr>
          <w:noProof/>
          <w:u w:val="single"/>
        </w:rPr>
        <w:t xml:space="preserve"> </w:t>
      </w:r>
      <w:r w:rsidRPr="00A04859">
        <w:rPr>
          <w:noProof/>
          <w:color w:val="000000" w:themeColor="text1"/>
          <w:u w:val="single"/>
        </w:rPr>
        <w:t>кв.м</w:t>
      </w:r>
    </w:p>
    <w:p w:rsidR="00CC4EDD" w:rsidRPr="004A1A65" w:rsidRDefault="00CC4EDD" w:rsidP="00CC4EDD">
      <w:pPr>
        <w:autoSpaceDE w:val="0"/>
        <w:autoSpaceDN w:val="0"/>
        <w:adjustRightInd w:val="0"/>
        <w:ind w:firstLine="709"/>
        <w:rPr>
          <w:noProof/>
          <w:color w:val="FF0000"/>
        </w:rPr>
      </w:pPr>
      <w:r>
        <w:rPr>
          <w:noProof/>
        </w:rPr>
        <w:t xml:space="preserve">б) </w:t>
      </w:r>
      <w:r w:rsidRPr="004A1A65">
        <w:rPr>
          <w:noProof/>
        </w:rPr>
        <w:t>жилых помещений (общая площадь квартир)  -</w:t>
      </w:r>
      <w:r>
        <w:rPr>
          <w:noProof/>
        </w:rPr>
        <w:t xml:space="preserve"> </w:t>
      </w:r>
      <w:r>
        <w:rPr>
          <w:noProof/>
          <w:u w:val="single"/>
        </w:rPr>
        <w:t>1622,6</w:t>
      </w:r>
      <w:r w:rsidRPr="00A04859">
        <w:rPr>
          <w:noProof/>
          <w:u w:val="single"/>
        </w:rPr>
        <w:t xml:space="preserve"> </w:t>
      </w:r>
      <w:r w:rsidRPr="00A04859">
        <w:rPr>
          <w:noProof/>
          <w:color w:val="000000" w:themeColor="text1"/>
          <w:u w:val="single"/>
        </w:rPr>
        <w:t>кв.м</w:t>
      </w:r>
    </w:p>
    <w:p w:rsidR="00CC4EDD" w:rsidRPr="004A1A65" w:rsidRDefault="00CC4EDD" w:rsidP="00CC4EDD">
      <w:pPr>
        <w:autoSpaceDE w:val="0"/>
        <w:autoSpaceDN w:val="0"/>
        <w:adjustRightInd w:val="0"/>
        <w:ind w:firstLine="709"/>
        <w:rPr>
          <w:noProof/>
        </w:rPr>
      </w:pPr>
      <w:r>
        <w:rPr>
          <w:noProof/>
        </w:rPr>
        <w:t xml:space="preserve">в) </w:t>
      </w:r>
      <w:r w:rsidRPr="004A1A65">
        <w:rPr>
          <w:noProof/>
        </w:rPr>
        <w:t xml:space="preserve">нежилых помещений (общая площадь нежилых помещений, не входящих в состав общего имущества в многоквартирном доме) – </w:t>
      </w:r>
      <w:r>
        <w:rPr>
          <w:noProof/>
          <w:u w:val="single"/>
        </w:rPr>
        <w:t>300,2</w:t>
      </w:r>
    </w:p>
    <w:p w:rsidR="00CC4EDD" w:rsidRPr="004A1A65" w:rsidRDefault="00CC4EDD" w:rsidP="00CC4EDD">
      <w:pPr>
        <w:autoSpaceDE w:val="0"/>
        <w:autoSpaceDN w:val="0"/>
        <w:adjustRightInd w:val="0"/>
        <w:ind w:firstLine="709"/>
        <w:rPr>
          <w:noProof/>
        </w:rPr>
      </w:pPr>
      <w:r>
        <w:rPr>
          <w:noProof/>
        </w:rPr>
        <w:t xml:space="preserve">г) </w:t>
      </w:r>
      <w:r w:rsidRPr="004A1A65">
        <w:rPr>
          <w:noProof/>
        </w:rPr>
        <w:t xml:space="preserve">помещений общего пользования (общая площадь нежилых помещений, входящих в состав общего имущества в многоквартирном доме) – </w:t>
      </w:r>
      <w:r w:rsidRPr="00A04859">
        <w:rPr>
          <w:noProof/>
          <w:u w:val="single"/>
        </w:rPr>
        <w:t>нет</w:t>
      </w:r>
    </w:p>
    <w:p w:rsidR="00CC4EDD" w:rsidRPr="004A1A65" w:rsidRDefault="00CC4EDD" w:rsidP="00CC4EDD">
      <w:pPr>
        <w:autoSpaceDE w:val="0"/>
        <w:autoSpaceDN w:val="0"/>
        <w:adjustRightInd w:val="0"/>
        <w:rPr>
          <w:u w:val="single"/>
        </w:rPr>
      </w:pPr>
      <w:r>
        <w:rPr>
          <w:noProof/>
        </w:rPr>
        <w:t xml:space="preserve">20. </w:t>
      </w:r>
      <w:r w:rsidRPr="004A1A65">
        <w:rPr>
          <w:noProof/>
        </w:rPr>
        <w:t xml:space="preserve">Количество лестниц </w:t>
      </w:r>
      <w:r w:rsidR="00327FEC">
        <w:rPr>
          <w:noProof/>
          <w:u w:val="single"/>
        </w:rPr>
        <w:t>15</w:t>
      </w:r>
      <w:r w:rsidRPr="009B4AFA">
        <w:rPr>
          <w:noProof/>
          <w:u w:val="single"/>
        </w:rPr>
        <w:t xml:space="preserve"> шт.</w:t>
      </w:r>
    </w:p>
    <w:p w:rsidR="00CC4EDD" w:rsidRPr="004A1A65" w:rsidRDefault="00CC4EDD" w:rsidP="00CC4EDD">
      <w:pPr>
        <w:autoSpaceDE w:val="0"/>
        <w:autoSpaceDN w:val="0"/>
        <w:adjustRightInd w:val="0"/>
        <w:rPr>
          <w:noProof/>
        </w:rPr>
      </w:pPr>
      <w:r>
        <w:rPr>
          <w:noProof/>
        </w:rPr>
        <w:t xml:space="preserve">21. </w:t>
      </w:r>
      <w:r w:rsidRPr="004A1A65">
        <w:rPr>
          <w:noProof/>
        </w:rPr>
        <w:t>Уборочная  площадь  лестниц  (включая  межквартирные  лестничные площадки) –</w:t>
      </w:r>
      <w:r>
        <w:rPr>
          <w:noProof/>
        </w:rPr>
        <w:t xml:space="preserve"> </w:t>
      </w:r>
      <w:r w:rsidRPr="009B4AFA">
        <w:rPr>
          <w:noProof/>
          <w:u w:val="single"/>
        </w:rPr>
        <w:t>нет</w:t>
      </w:r>
    </w:p>
    <w:p w:rsidR="00CC4EDD" w:rsidRPr="004A1A65" w:rsidRDefault="00CC4EDD" w:rsidP="00CC4EDD">
      <w:pPr>
        <w:autoSpaceDE w:val="0"/>
        <w:autoSpaceDN w:val="0"/>
        <w:adjustRightInd w:val="0"/>
      </w:pPr>
      <w:r>
        <w:rPr>
          <w:noProof/>
        </w:rPr>
        <w:t xml:space="preserve">22. </w:t>
      </w:r>
      <w:r w:rsidRPr="004A1A65">
        <w:rPr>
          <w:noProof/>
        </w:rPr>
        <w:t>Уборочная площадь общих коридоров:-</w:t>
      </w:r>
      <w:r>
        <w:rPr>
          <w:noProof/>
        </w:rPr>
        <w:t xml:space="preserve"> </w:t>
      </w:r>
      <w:r w:rsidRPr="009B4AFA">
        <w:rPr>
          <w:noProof/>
          <w:u w:val="single"/>
        </w:rPr>
        <w:t>нет</w:t>
      </w:r>
    </w:p>
    <w:p w:rsidR="00CC4EDD" w:rsidRPr="004A1A65" w:rsidRDefault="00CC4EDD" w:rsidP="00CC4EDD">
      <w:pPr>
        <w:autoSpaceDE w:val="0"/>
        <w:autoSpaceDN w:val="0"/>
        <w:adjustRightInd w:val="0"/>
      </w:pPr>
      <w:r>
        <w:rPr>
          <w:noProof/>
        </w:rPr>
        <w:t xml:space="preserve">23. </w:t>
      </w:r>
      <w:r w:rsidRPr="004A1A65">
        <w:rPr>
          <w:noProof/>
        </w:rPr>
        <w:t>Уборочная площадь других помещений общего  пользования  (включая технические этажи, чердаки, технические подвалы): -</w:t>
      </w:r>
      <w:r>
        <w:rPr>
          <w:noProof/>
        </w:rPr>
        <w:t xml:space="preserve"> </w:t>
      </w:r>
      <w:r w:rsidRPr="009B4AFA">
        <w:rPr>
          <w:noProof/>
          <w:u w:val="single"/>
        </w:rPr>
        <w:t>нет</w:t>
      </w:r>
    </w:p>
    <w:p w:rsidR="00CC4EDD" w:rsidRPr="000E5132" w:rsidRDefault="00CC4EDD" w:rsidP="00CC4EDD">
      <w:pPr>
        <w:autoSpaceDE w:val="0"/>
        <w:autoSpaceDN w:val="0"/>
        <w:adjustRightInd w:val="0"/>
        <w:rPr>
          <w:noProof/>
          <w:u w:val="single"/>
        </w:rPr>
      </w:pPr>
      <w:r>
        <w:rPr>
          <w:noProof/>
        </w:rPr>
        <w:t xml:space="preserve">24. </w:t>
      </w:r>
      <w:r w:rsidRPr="004A1A65">
        <w:rPr>
          <w:noProof/>
        </w:rPr>
        <w:t xml:space="preserve">Площадь земельного участка, входящего в состав общего  имущества многоквартирного дома: </w:t>
      </w:r>
      <w:r w:rsidRPr="000E5132">
        <w:rPr>
          <w:noProof/>
          <w:u w:val="single"/>
        </w:rPr>
        <w:t>1929</w:t>
      </w:r>
      <w:r>
        <w:rPr>
          <w:noProof/>
          <w:u w:val="single"/>
        </w:rPr>
        <w:t xml:space="preserve"> </w:t>
      </w:r>
      <w:r w:rsidRPr="00446254">
        <w:rPr>
          <w:noProof/>
          <w:u w:val="single"/>
        </w:rPr>
        <w:t>кв.м.</w:t>
      </w:r>
    </w:p>
    <w:p w:rsidR="00CC4EDD" w:rsidRDefault="00CC4EDD" w:rsidP="00CC4EDD">
      <w:pPr>
        <w:pStyle w:val="ConsPlusNormal"/>
        <w:widowControl/>
        <w:ind w:firstLine="0"/>
        <w:contextualSpacing/>
        <w:rPr>
          <w:rFonts w:ascii="Times New Roman" w:hAnsi="Times New Roman" w:cs="Times New Roman"/>
          <w:noProof/>
          <w:sz w:val="24"/>
          <w:szCs w:val="24"/>
        </w:rPr>
      </w:pPr>
      <w:r w:rsidRPr="004A1A65">
        <w:rPr>
          <w:rFonts w:ascii="Times New Roman" w:hAnsi="Times New Roman" w:cs="Times New Roman"/>
          <w:noProof/>
          <w:sz w:val="24"/>
          <w:szCs w:val="24"/>
        </w:rPr>
        <w:t>2</w:t>
      </w:r>
      <w:r>
        <w:rPr>
          <w:rFonts w:ascii="Times New Roman" w:hAnsi="Times New Roman" w:cs="Times New Roman"/>
          <w:noProof/>
          <w:sz w:val="24"/>
          <w:szCs w:val="24"/>
        </w:rPr>
        <w:t xml:space="preserve">5. </w:t>
      </w:r>
      <w:r w:rsidRPr="004A1A65">
        <w:rPr>
          <w:rFonts w:ascii="Times New Roman" w:hAnsi="Times New Roman" w:cs="Times New Roman"/>
          <w:noProof/>
          <w:sz w:val="24"/>
          <w:szCs w:val="24"/>
        </w:rPr>
        <w:t xml:space="preserve">Кадастровый номер земельного участка (при его наличии): </w:t>
      </w:r>
      <w:r w:rsidRPr="000E5132">
        <w:rPr>
          <w:rFonts w:ascii="Times New Roman" w:hAnsi="Times New Roman" w:cs="Times New Roman"/>
          <w:noProof/>
          <w:sz w:val="24"/>
          <w:szCs w:val="24"/>
        </w:rPr>
        <w:t>76:05:010318:344</w:t>
      </w:r>
      <w:r w:rsidR="004E6B78">
        <w:rPr>
          <w:rFonts w:ascii="Times New Roman" w:hAnsi="Times New Roman" w:cs="Times New Roman"/>
          <w:noProof/>
          <w:sz w:val="24"/>
          <w:szCs w:val="24"/>
        </w:rPr>
        <w:t>.</w:t>
      </w:r>
    </w:p>
    <w:p w:rsidR="004E6B78" w:rsidRDefault="004E6B78" w:rsidP="00CC4EDD">
      <w:pPr>
        <w:pStyle w:val="ConsPlusNormal"/>
        <w:widowControl/>
        <w:ind w:firstLine="0"/>
        <w:contextualSpacing/>
        <w:rPr>
          <w:rFonts w:ascii="Times New Roman" w:hAnsi="Times New Roman" w:cs="Times New Roman"/>
          <w:noProof/>
          <w:sz w:val="24"/>
          <w:szCs w:val="24"/>
        </w:rPr>
      </w:pPr>
    </w:p>
    <w:p w:rsidR="00CC4EDD" w:rsidRDefault="00CC4EDD" w:rsidP="00CC4EDD">
      <w:pPr>
        <w:pStyle w:val="ConsPlusNormal"/>
        <w:widowControl/>
        <w:ind w:firstLine="0"/>
        <w:rPr>
          <w:rFonts w:ascii="Times New Roman" w:hAnsi="Times New Roman" w:cs="Times New Roman"/>
          <w:b/>
          <w:sz w:val="24"/>
          <w:szCs w:val="24"/>
        </w:rPr>
      </w:pPr>
      <w:r w:rsidRPr="00252357">
        <w:rPr>
          <w:rFonts w:ascii="Times New Roman" w:hAnsi="Times New Roman" w:cs="Times New Roman"/>
          <w:b/>
          <w:sz w:val="24"/>
          <w:szCs w:val="24"/>
          <w:lang w:val="en-US"/>
        </w:rPr>
        <w:t>II</w:t>
      </w:r>
      <w:r w:rsidRPr="00252357">
        <w:rPr>
          <w:rFonts w:ascii="Times New Roman" w:hAnsi="Times New Roman" w:cs="Times New Roman"/>
          <w:b/>
          <w:sz w:val="24"/>
          <w:szCs w:val="24"/>
        </w:rPr>
        <w:t>. Техническое состояние многоквартирного дома, включая пристройки</w:t>
      </w:r>
    </w:p>
    <w:tbl>
      <w:tblPr>
        <w:tblW w:w="9526" w:type="dxa"/>
        <w:tblLayout w:type="fixed"/>
        <w:tblCellMar>
          <w:left w:w="28" w:type="dxa"/>
          <w:right w:w="28" w:type="dxa"/>
        </w:tblCellMar>
        <w:tblLook w:val="0000"/>
      </w:tblPr>
      <w:tblGrid>
        <w:gridCol w:w="3572"/>
        <w:gridCol w:w="3686"/>
        <w:gridCol w:w="2268"/>
      </w:tblGrid>
      <w:tr w:rsidR="00CC4EDD" w:rsidRPr="000431B1" w:rsidTr="00CC4EDD">
        <w:tc>
          <w:tcPr>
            <w:tcW w:w="3572" w:type="dxa"/>
            <w:tcBorders>
              <w:top w:val="single" w:sz="4" w:space="0" w:color="auto"/>
              <w:left w:val="single" w:sz="4" w:space="0" w:color="auto"/>
              <w:bottom w:val="single" w:sz="4" w:space="0" w:color="auto"/>
              <w:right w:val="single" w:sz="4" w:space="0" w:color="auto"/>
            </w:tcBorders>
          </w:tcPr>
          <w:p w:rsidR="00CC4EDD" w:rsidRPr="000431B1" w:rsidRDefault="00CC4EDD" w:rsidP="00CC4EDD">
            <w:pPr>
              <w:jc w:val="center"/>
              <w:rPr>
                <w:sz w:val="22"/>
                <w:szCs w:val="22"/>
              </w:rPr>
            </w:pPr>
            <w:r w:rsidRPr="000431B1">
              <w:rPr>
                <w:sz w:val="22"/>
                <w:szCs w:val="22"/>
              </w:rPr>
              <w:t>Наименование конструктивных элементов</w:t>
            </w:r>
          </w:p>
        </w:tc>
        <w:tc>
          <w:tcPr>
            <w:tcW w:w="3686" w:type="dxa"/>
            <w:tcBorders>
              <w:top w:val="single" w:sz="4" w:space="0" w:color="auto"/>
              <w:left w:val="single" w:sz="4" w:space="0" w:color="auto"/>
              <w:bottom w:val="single" w:sz="4" w:space="0" w:color="auto"/>
              <w:right w:val="single" w:sz="4" w:space="0" w:color="auto"/>
            </w:tcBorders>
          </w:tcPr>
          <w:p w:rsidR="00CC4EDD" w:rsidRPr="000431B1" w:rsidRDefault="00CC4EDD" w:rsidP="00CC4EDD">
            <w:pPr>
              <w:jc w:val="center"/>
              <w:rPr>
                <w:sz w:val="22"/>
                <w:szCs w:val="22"/>
              </w:rPr>
            </w:pPr>
            <w:r w:rsidRPr="000431B1">
              <w:rPr>
                <w:sz w:val="22"/>
                <w:szCs w:val="22"/>
              </w:rPr>
              <w:t>Описание элементов (материал, конструкция или система, отделка и прочее)</w:t>
            </w:r>
          </w:p>
        </w:tc>
        <w:tc>
          <w:tcPr>
            <w:tcW w:w="2268" w:type="dxa"/>
            <w:tcBorders>
              <w:top w:val="single" w:sz="4" w:space="0" w:color="auto"/>
              <w:left w:val="single" w:sz="4" w:space="0" w:color="auto"/>
              <w:bottom w:val="single" w:sz="4" w:space="0" w:color="auto"/>
              <w:right w:val="single" w:sz="4" w:space="0" w:color="auto"/>
            </w:tcBorders>
          </w:tcPr>
          <w:p w:rsidR="00CC4EDD" w:rsidRPr="007B5C0D" w:rsidRDefault="00CC4EDD" w:rsidP="00CC4EDD">
            <w:pPr>
              <w:ind w:right="397"/>
              <w:jc w:val="center"/>
              <w:rPr>
                <w:i/>
                <w:sz w:val="22"/>
                <w:szCs w:val="22"/>
              </w:rPr>
            </w:pPr>
            <w:r w:rsidRPr="007B5C0D">
              <w:rPr>
                <w:i/>
                <w:sz w:val="22"/>
                <w:szCs w:val="22"/>
              </w:rPr>
              <w:t>Техническое состояние элементов общего имущества многоквартирного дома</w:t>
            </w:r>
          </w:p>
        </w:tc>
      </w:tr>
      <w:tr w:rsidR="00CC4EDD" w:rsidRPr="000431B1" w:rsidTr="00CC4EDD">
        <w:tc>
          <w:tcPr>
            <w:tcW w:w="3572" w:type="dxa"/>
            <w:tcBorders>
              <w:top w:val="single" w:sz="4" w:space="0" w:color="auto"/>
              <w:left w:val="single" w:sz="4" w:space="0" w:color="auto"/>
              <w:bottom w:val="single" w:sz="4" w:space="0" w:color="auto"/>
              <w:right w:val="single" w:sz="4" w:space="0" w:color="auto"/>
            </w:tcBorders>
            <w:vAlign w:val="bottom"/>
          </w:tcPr>
          <w:p w:rsidR="00CC4EDD" w:rsidRPr="000431B1" w:rsidRDefault="00CC4EDD" w:rsidP="00CC4EDD">
            <w:pPr>
              <w:ind w:left="57"/>
              <w:rPr>
                <w:sz w:val="22"/>
                <w:szCs w:val="22"/>
              </w:rPr>
            </w:pPr>
            <w:r w:rsidRPr="000431B1">
              <w:rPr>
                <w:sz w:val="22"/>
                <w:szCs w:val="22"/>
              </w:rPr>
              <w:t>1. Фундамент</w:t>
            </w:r>
          </w:p>
        </w:tc>
        <w:tc>
          <w:tcPr>
            <w:tcW w:w="3686" w:type="dxa"/>
            <w:tcBorders>
              <w:top w:val="single" w:sz="4" w:space="0" w:color="auto"/>
              <w:left w:val="single" w:sz="4" w:space="0" w:color="auto"/>
              <w:bottom w:val="single" w:sz="4" w:space="0" w:color="auto"/>
              <w:right w:val="single" w:sz="4" w:space="0" w:color="auto"/>
            </w:tcBorders>
            <w:vAlign w:val="bottom"/>
          </w:tcPr>
          <w:p w:rsidR="00CC4EDD" w:rsidRPr="000431B1" w:rsidRDefault="00CC4EDD" w:rsidP="00CC4EDD">
            <w:pPr>
              <w:rPr>
                <w:sz w:val="22"/>
                <w:szCs w:val="22"/>
              </w:rPr>
            </w:pPr>
            <w:r>
              <w:rPr>
                <w:sz w:val="22"/>
                <w:szCs w:val="22"/>
              </w:rPr>
              <w:t>ж</w:t>
            </w:r>
            <w:r w:rsidRPr="000431B1">
              <w:rPr>
                <w:sz w:val="22"/>
                <w:szCs w:val="22"/>
              </w:rPr>
              <w:t>елезобетонн</w:t>
            </w:r>
            <w:r>
              <w:rPr>
                <w:sz w:val="22"/>
                <w:szCs w:val="22"/>
              </w:rPr>
              <w:t>ые плиты</w:t>
            </w:r>
          </w:p>
        </w:tc>
        <w:tc>
          <w:tcPr>
            <w:tcW w:w="2268" w:type="dxa"/>
            <w:tcBorders>
              <w:top w:val="single" w:sz="4" w:space="0" w:color="auto"/>
              <w:left w:val="single" w:sz="4" w:space="0" w:color="auto"/>
              <w:bottom w:val="single" w:sz="4" w:space="0" w:color="auto"/>
              <w:right w:val="single" w:sz="4" w:space="0" w:color="auto"/>
            </w:tcBorders>
            <w:vAlign w:val="bottom"/>
          </w:tcPr>
          <w:p w:rsidR="00CC4EDD" w:rsidRPr="007B5C0D" w:rsidRDefault="00CC4EDD" w:rsidP="00CC4EDD">
            <w:pPr>
              <w:ind w:left="57"/>
              <w:rPr>
                <w:i/>
                <w:sz w:val="22"/>
                <w:szCs w:val="22"/>
              </w:rPr>
            </w:pPr>
            <w:r w:rsidRPr="007B5C0D">
              <w:rPr>
                <w:i/>
                <w:sz w:val="22"/>
                <w:szCs w:val="22"/>
              </w:rPr>
              <w:t>хорошее</w:t>
            </w:r>
          </w:p>
        </w:tc>
      </w:tr>
      <w:tr w:rsidR="00CC4EDD" w:rsidRPr="000431B1" w:rsidTr="00CC4EDD">
        <w:trPr>
          <w:trHeight w:val="375"/>
        </w:trPr>
        <w:tc>
          <w:tcPr>
            <w:tcW w:w="3572" w:type="dxa"/>
            <w:tcBorders>
              <w:top w:val="single" w:sz="4" w:space="0" w:color="auto"/>
              <w:left w:val="single" w:sz="4" w:space="0" w:color="auto"/>
              <w:bottom w:val="single" w:sz="4" w:space="0" w:color="auto"/>
              <w:right w:val="single" w:sz="4" w:space="0" w:color="auto"/>
            </w:tcBorders>
            <w:vAlign w:val="bottom"/>
          </w:tcPr>
          <w:p w:rsidR="00CC4EDD" w:rsidRPr="000431B1" w:rsidRDefault="00CC4EDD" w:rsidP="00CC4EDD">
            <w:pPr>
              <w:ind w:left="57"/>
              <w:rPr>
                <w:sz w:val="22"/>
                <w:szCs w:val="22"/>
              </w:rPr>
            </w:pPr>
            <w:r w:rsidRPr="000431B1">
              <w:rPr>
                <w:sz w:val="22"/>
                <w:szCs w:val="22"/>
              </w:rPr>
              <w:lastRenderedPageBreak/>
              <w:t>2. Наружные стены</w:t>
            </w:r>
            <w:r>
              <w:rPr>
                <w:sz w:val="22"/>
                <w:szCs w:val="22"/>
              </w:rPr>
              <w:t xml:space="preserve"> и внутренние капитальные стены</w:t>
            </w:r>
          </w:p>
        </w:tc>
        <w:tc>
          <w:tcPr>
            <w:tcW w:w="3686" w:type="dxa"/>
            <w:tcBorders>
              <w:top w:val="single" w:sz="4" w:space="0" w:color="auto"/>
              <w:left w:val="single" w:sz="4" w:space="0" w:color="auto"/>
              <w:bottom w:val="single" w:sz="4" w:space="0" w:color="auto"/>
              <w:right w:val="single" w:sz="4" w:space="0" w:color="auto"/>
            </w:tcBorders>
            <w:vAlign w:val="bottom"/>
          </w:tcPr>
          <w:p w:rsidR="00CC4EDD" w:rsidRPr="000431B1" w:rsidRDefault="007F3407" w:rsidP="007F3407">
            <w:pPr>
              <w:rPr>
                <w:sz w:val="22"/>
                <w:szCs w:val="22"/>
              </w:rPr>
            </w:pPr>
            <w:r>
              <w:rPr>
                <w:sz w:val="22"/>
                <w:szCs w:val="22"/>
              </w:rPr>
              <w:t xml:space="preserve">Пустотелый керамический </w:t>
            </w:r>
            <w:r w:rsidR="00CC4EDD">
              <w:rPr>
                <w:sz w:val="22"/>
                <w:szCs w:val="22"/>
              </w:rPr>
              <w:t>кирпич</w:t>
            </w:r>
          </w:p>
        </w:tc>
        <w:tc>
          <w:tcPr>
            <w:tcW w:w="2268" w:type="dxa"/>
            <w:tcBorders>
              <w:top w:val="single" w:sz="4" w:space="0" w:color="auto"/>
              <w:left w:val="single" w:sz="4" w:space="0" w:color="auto"/>
              <w:bottom w:val="single" w:sz="4" w:space="0" w:color="auto"/>
              <w:right w:val="single" w:sz="4" w:space="0" w:color="auto"/>
            </w:tcBorders>
            <w:vAlign w:val="bottom"/>
          </w:tcPr>
          <w:p w:rsidR="00CC4EDD" w:rsidRPr="007B5C0D" w:rsidRDefault="00CC4EDD" w:rsidP="00CC4EDD">
            <w:pPr>
              <w:ind w:left="57"/>
              <w:rPr>
                <w:i/>
                <w:sz w:val="22"/>
                <w:szCs w:val="22"/>
              </w:rPr>
            </w:pPr>
            <w:r w:rsidRPr="007B5C0D">
              <w:rPr>
                <w:i/>
                <w:sz w:val="22"/>
                <w:szCs w:val="22"/>
              </w:rPr>
              <w:t>хорошее</w:t>
            </w:r>
          </w:p>
        </w:tc>
      </w:tr>
      <w:tr w:rsidR="00CC4EDD" w:rsidRPr="000431B1" w:rsidTr="00CC4EDD">
        <w:tc>
          <w:tcPr>
            <w:tcW w:w="3572" w:type="dxa"/>
            <w:tcBorders>
              <w:top w:val="single" w:sz="4" w:space="0" w:color="auto"/>
              <w:left w:val="single" w:sz="4" w:space="0" w:color="auto"/>
              <w:bottom w:val="single" w:sz="4" w:space="0" w:color="auto"/>
              <w:right w:val="single" w:sz="4" w:space="0" w:color="auto"/>
            </w:tcBorders>
          </w:tcPr>
          <w:p w:rsidR="00CC4EDD" w:rsidRPr="000431B1" w:rsidRDefault="00CC4EDD" w:rsidP="00CC4EDD">
            <w:pPr>
              <w:jc w:val="left"/>
              <w:rPr>
                <w:sz w:val="22"/>
                <w:szCs w:val="22"/>
              </w:rPr>
            </w:pPr>
            <w:r w:rsidRPr="000431B1">
              <w:rPr>
                <w:sz w:val="22"/>
                <w:szCs w:val="22"/>
              </w:rPr>
              <w:t>3. Перегородки</w:t>
            </w:r>
          </w:p>
        </w:tc>
        <w:tc>
          <w:tcPr>
            <w:tcW w:w="3686" w:type="dxa"/>
            <w:tcBorders>
              <w:top w:val="single" w:sz="4" w:space="0" w:color="auto"/>
              <w:left w:val="single" w:sz="4" w:space="0" w:color="auto"/>
              <w:bottom w:val="single" w:sz="4" w:space="0" w:color="auto"/>
              <w:right w:val="single" w:sz="4" w:space="0" w:color="auto"/>
            </w:tcBorders>
            <w:vAlign w:val="bottom"/>
          </w:tcPr>
          <w:p w:rsidR="00CC4EDD" w:rsidRPr="002F2AC0" w:rsidRDefault="00CC4EDD" w:rsidP="00CC4EDD">
            <w:pPr>
              <w:rPr>
                <w:color w:val="C00000"/>
                <w:sz w:val="22"/>
                <w:szCs w:val="22"/>
              </w:rPr>
            </w:pPr>
            <w:r>
              <w:rPr>
                <w:sz w:val="22"/>
                <w:szCs w:val="22"/>
              </w:rPr>
              <w:t>кирпичные</w:t>
            </w:r>
          </w:p>
        </w:tc>
        <w:tc>
          <w:tcPr>
            <w:tcW w:w="2268" w:type="dxa"/>
            <w:tcBorders>
              <w:top w:val="single" w:sz="4" w:space="0" w:color="auto"/>
              <w:left w:val="single" w:sz="4" w:space="0" w:color="auto"/>
              <w:bottom w:val="single" w:sz="4" w:space="0" w:color="auto"/>
              <w:right w:val="single" w:sz="4" w:space="0" w:color="auto"/>
            </w:tcBorders>
            <w:vAlign w:val="bottom"/>
          </w:tcPr>
          <w:p w:rsidR="00CC4EDD" w:rsidRPr="007B5C0D" w:rsidRDefault="00CC4EDD" w:rsidP="00CC4EDD">
            <w:pPr>
              <w:ind w:left="57"/>
              <w:rPr>
                <w:i/>
                <w:sz w:val="22"/>
                <w:szCs w:val="22"/>
              </w:rPr>
            </w:pPr>
            <w:r w:rsidRPr="007B5C0D">
              <w:rPr>
                <w:i/>
                <w:sz w:val="22"/>
                <w:szCs w:val="22"/>
              </w:rPr>
              <w:t>хорошее</w:t>
            </w:r>
          </w:p>
        </w:tc>
      </w:tr>
      <w:tr w:rsidR="00CC4EDD" w:rsidRPr="000431B1" w:rsidTr="00CC4EDD">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72" w:type="dxa"/>
            <w:tcBorders>
              <w:top w:val="nil"/>
              <w:bottom w:val="nil"/>
            </w:tcBorders>
          </w:tcPr>
          <w:p w:rsidR="00CC4EDD" w:rsidRDefault="00CC4EDD" w:rsidP="00CC4EDD">
            <w:pPr>
              <w:ind w:left="57"/>
              <w:rPr>
                <w:sz w:val="22"/>
                <w:szCs w:val="22"/>
              </w:rPr>
            </w:pPr>
            <w:r w:rsidRPr="000431B1">
              <w:rPr>
                <w:sz w:val="22"/>
                <w:szCs w:val="22"/>
              </w:rPr>
              <w:t>4. Перекрытия</w:t>
            </w:r>
          </w:p>
          <w:p w:rsidR="00CC4EDD" w:rsidRDefault="00CC4EDD" w:rsidP="00CC4EDD">
            <w:pPr>
              <w:ind w:left="57"/>
              <w:rPr>
                <w:sz w:val="22"/>
                <w:szCs w:val="22"/>
              </w:rPr>
            </w:pPr>
            <w:r>
              <w:rPr>
                <w:sz w:val="22"/>
                <w:szCs w:val="22"/>
              </w:rPr>
              <w:t>Чердачное</w:t>
            </w:r>
          </w:p>
          <w:p w:rsidR="00CC4EDD" w:rsidRPr="000431B1" w:rsidRDefault="00CC4EDD" w:rsidP="00CC4EDD">
            <w:pPr>
              <w:ind w:left="57"/>
              <w:rPr>
                <w:sz w:val="22"/>
                <w:szCs w:val="22"/>
              </w:rPr>
            </w:pPr>
            <w:r>
              <w:rPr>
                <w:sz w:val="22"/>
                <w:szCs w:val="22"/>
              </w:rPr>
              <w:t>междуэтажное</w:t>
            </w:r>
          </w:p>
        </w:tc>
        <w:tc>
          <w:tcPr>
            <w:tcW w:w="3686" w:type="dxa"/>
            <w:tcBorders>
              <w:top w:val="nil"/>
              <w:bottom w:val="nil"/>
            </w:tcBorders>
          </w:tcPr>
          <w:p w:rsidR="00CC4EDD" w:rsidRDefault="00CC4EDD" w:rsidP="00CC4EDD">
            <w:pPr>
              <w:rPr>
                <w:sz w:val="22"/>
                <w:szCs w:val="22"/>
              </w:rPr>
            </w:pPr>
            <w:r>
              <w:rPr>
                <w:sz w:val="22"/>
                <w:szCs w:val="22"/>
              </w:rPr>
              <w:t>ж</w:t>
            </w:r>
            <w:r w:rsidRPr="000431B1">
              <w:rPr>
                <w:sz w:val="22"/>
                <w:szCs w:val="22"/>
              </w:rPr>
              <w:t>елезобетонн</w:t>
            </w:r>
            <w:r>
              <w:rPr>
                <w:sz w:val="22"/>
                <w:szCs w:val="22"/>
              </w:rPr>
              <w:t>ые плиты</w:t>
            </w:r>
          </w:p>
          <w:p w:rsidR="00CC4EDD" w:rsidRDefault="00CC4EDD" w:rsidP="00CC4EDD">
            <w:pPr>
              <w:rPr>
                <w:sz w:val="22"/>
                <w:szCs w:val="22"/>
              </w:rPr>
            </w:pPr>
          </w:p>
          <w:p w:rsidR="00CC4EDD" w:rsidRPr="000431B1" w:rsidRDefault="00CC4EDD" w:rsidP="00CC4EDD">
            <w:pPr>
              <w:rPr>
                <w:sz w:val="22"/>
                <w:szCs w:val="22"/>
              </w:rPr>
            </w:pPr>
          </w:p>
        </w:tc>
        <w:tc>
          <w:tcPr>
            <w:tcW w:w="2268" w:type="dxa"/>
            <w:tcBorders>
              <w:top w:val="nil"/>
              <w:bottom w:val="nil"/>
            </w:tcBorders>
          </w:tcPr>
          <w:p w:rsidR="00CC4EDD" w:rsidRPr="007B5C0D" w:rsidRDefault="00CC4EDD" w:rsidP="00CC4EDD">
            <w:pPr>
              <w:ind w:left="57"/>
              <w:rPr>
                <w:i/>
                <w:sz w:val="22"/>
                <w:szCs w:val="22"/>
              </w:rPr>
            </w:pPr>
            <w:r w:rsidRPr="007B5C0D">
              <w:rPr>
                <w:i/>
                <w:sz w:val="22"/>
                <w:szCs w:val="22"/>
              </w:rPr>
              <w:t>хорошее</w:t>
            </w:r>
          </w:p>
        </w:tc>
      </w:tr>
      <w:tr w:rsidR="00CC4EDD" w:rsidRPr="000431B1" w:rsidTr="00CC4EDD">
        <w:tc>
          <w:tcPr>
            <w:tcW w:w="3572" w:type="dxa"/>
            <w:tcBorders>
              <w:top w:val="single" w:sz="4" w:space="0" w:color="auto"/>
              <w:left w:val="single" w:sz="4" w:space="0" w:color="auto"/>
              <w:bottom w:val="single" w:sz="4" w:space="0" w:color="auto"/>
              <w:right w:val="single" w:sz="4" w:space="0" w:color="auto"/>
            </w:tcBorders>
            <w:vAlign w:val="bottom"/>
          </w:tcPr>
          <w:p w:rsidR="00CC4EDD" w:rsidRPr="000431B1" w:rsidRDefault="00CC4EDD" w:rsidP="00CC4EDD">
            <w:pPr>
              <w:ind w:left="57"/>
              <w:rPr>
                <w:sz w:val="22"/>
                <w:szCs w:val="22"/>
              </w:rPr>
            </w:pPr>
            <w:r w:rsidRPr="000431B1">
              <w:rPr>
                <w:sz w:val="22"/>
                <w:szCs w:val="22"/>
              </w:rPr>
              <w:t>5. Кровля</w:t>
            </w:r>
          </w:p>
        </w:tc>
        <w:tc>
          <w:tcPr>
            <w:tcW w:w="3686" w:type="dxa"/>
            <w:tcBorders>
              <w:top w:val="single" w:sz="4" w:space="0" w:color="auto"/>
              <w:left w:val="single" w:sz="4" w:space="0" w:color="auto"/>
              <w:bottom w:val="single" w:sz="4" w:space="0" w:color="auto"/>
              <w:right w:val="single" w:sz="4" w:space="0" w:color="auto"/>
            </w:tcBorders>
            <w:vAlign w:val="bottom"/>
          </w:tcPr>
          <w:p w:rsidR="00CC4EDD" w:rsidRPr="00B77436" w:rsidRDefault="00CC4EDD" w:rsidP="00CC4EDD">
            <w:pPr>
              <w:ind w:left="57"/>
              <w:rPr>
                <w:color w:val="000000" w:themeColor="text1"/>
                <w:sz w:val="22"/>
                <w:szCs w:val="22"/>
              </w:rPr>
            </w:pPr>
            <w:r w:rsidRPr="00B77436">
              <w:rPr>
                <w:color w:val="000000" w:themeColor="text1"/>
                <w:sz w:val="22"/>
                <w:szCs w:val="22"/>
              </w:rPr>
              <w:t>металлочерепица</w:t>
            </w:r>
          </w:p>
        </w:tc>
        <w:tc>
          <w:tcPr>
            <w:tcW w:w="2268" w:type="dxa"/>
            <w:tcBorders>
              <w:top w:val="single" w:sz="4" w:space="0" w:color="auto"/>
              <w:left w:val="single" w:sz="4" w:space="0" w:color="auto"/>
              <w:bottom w:val="single" w:sz="4" w:space="0" w:color="auto"/>
              <w:right w:val="single" w:sz="4" w:space="0" w:color="auto"/>
            </w:tcBorders>
            <w:vAlign w:val="bottom"/>
          </w:tcPr>
          <w:p w:rsidR="00CC4EDD" w:rsidRPr="007B5C0D" w:rsidRDefault="00CC4EDD" w:rsidP="00CC4EDD">
            <w:pPr>
              <w:ind w:left="57"/>
              <w:rPr>
                <w:i/>
                <w:sz w:val="22"/>
                <w:szCs w:val="22"/>
              </w:rPr>
            </w:pPr>
            <w:r w:rsidRPr="007B5C0D">
              <w:rPr>
                <w:i/>
                <w:sz w:val="22"/>
                <w:szCs w:val="22"/>
              </w:rPr>
              <w:t>хорошее</w:t>
            </w:r>
          </w:p>
        </w:tc>
      </w:tr>
      <w:tr w:rsidR="00CC4EDD" w:rsidRPr="000431B1" w:rsidTr="00CC4EDD">
        <w:tc>
          <w:tcPr>
            <w:tcW w:w="3572" w:type="dxa"/>
            <w:tcBorders>
              <w:top w:val="single" w:sz="4" w:space="0" w:color="auto"/>
              <w:left w:val="single" w:sz="4" w:space="0" w:color="auto"/>
              <w:bottom w:val="single" w:sz="4" w:space="0" w:color="auto"/>
              <w:right w:val="single" w:sz="4" w:space="0" w:color="auto"/>
            </w:tcBorders>
            <w:vAlign w:val="bottom"/>
          </w:tcPr>
          <w:p w:rsidR="00CC4EDD" w:rsidRPr="000431B1" w:rsidRDefault="00CC4EDD" w:rsidP="00CC4EDD">
            <w:pPr>
              <w:ind w:left="57"/>
              <w:rPr>
                <w:sz w:val="22"/>
                <w:szCs w:val="22"/>
              </w:rPr>
            </w:pPr>
            <w:r w:rsidRPr="000431B1">
              <w:rPr>
                <w:sz w:val="22"/>
                <w:szCs w:val="22"/>
              </w:rPr>
              <w:t>6. Полы</w:t>
            </w:r>
          </w:p>
        </w:tc>
        <w:tc>
          <w:tcPr>
            <w:tcW w:w="3686" w:type="dxa"/>
            <w:tcBorders>
              <w:top w:val="single" w:sz="4" w:space="0" w:color="auto"/>
              <w:left w:val="single" w:sz="4" w:space="0" w:color="auto"/>
              <w:bottom w:val="single" w:sz="4" w:space="0" w:color="auto"/>
              <w:right w:val="single" w:sz="4" w:space="0" w:color="auto"/>
            </w:tcBorders>
            <w:vAlign w:val="bottom"/>
          </w:tcPr>
          <w:p w:rsidR="00CC4EDD" w:rsidRPr="00E25D14" w:rsidRDefault="00CC4EDD" w:rsidP="00CC4EDD">
            <w:pPr>
              <w:ind w:left="57"/>
              <w:rPr>
                <w:sz w:val="22"/>
                <w:szCs w:val="22"/>
              </w:rPr>
            </w:pPr>
            <w:r>
              <w:rPr>
                <w:sz w:val="22"/>
                <w:szCs w:val="22"/>
              </w:rPr>
              <w:t>линолеум, керамическая плитка</w:t>
            </w:r>
          </w:p>
        </w:tc>
        <w:tc>
          <w:tcPr>
            <w:tcW w:w="2268" w:type="dxa"/>
            <w:tcBorders>
              <w:top w:val="single" w:sz="4" w:space="0" w:color="auto"/>
              <w:left w:val="single" w:sz="4" w:space="0" w:color="auto"/>
              <w:bottom w:val="single" w:sz="4" w:space="0" w:color="auto"/>
              <w:right w:val="single" w:sz="4" w:space="0" w:color="auto"/>
            </w:tcBorders>
            <w:vAlign w:val="bottom"/>
          </w:tcPr>
          <w:p w:rsidR="00CC4EDD" w:rsidRPr="007B5C0D" w:rsidRDefault="00CC4EDD" w:rsidP="00CC4EDD">
            <w:pPr>
              <w:ind w:left="57"/>
              <w:rPr>
                <w:i/>
                <w:sz w:val="22"/>
                <w:szCs w:val="22"/>
              </w:rPr>
            </w:pPr>
            <w:r w:rsidRPr="007B5C0D">
              <w:rPr>
                <w:i/>
                <w:sz w:val="22"/>
                <w:szCs w:val="22"/>
              </w:rPr>
              <w:t>хорошее</w:t>
            </w:r>
          </w:p>
        </w:tc>
      </w:tr>
      <w:tr w:rsidR="00CC4EDD" w:rsidRPr="000431B1" w:rsidTr="00CC4EDD">
        <w:trPr>
          <w:cantSplit/>
        </w:trPr>
        <w:tc>
          <w:tcPr>
            <w:tcW w:w="3572" w:type="dxa"/>
            <w:tcBorders>
              <w:top w:val="single" w:sz="4" w:space="0" w:color="auto"/>
              <w:left w:val="single" w:sz="4" w:space="0" w:color="auto"/>
              <w:bottom w:val="nil"/>
              <w:right w:val="single" w:sz="4" w:space="0" w:color="auto"/>
            </w:tcBorders>
            <w:vAlign w:val="bottom"/>
          </w:tcPr>
          <w:p w:rsidR="00CC4EDD" w:rsidRPr="000431B1" w:rsidRDefault="00CC4EDD" w:rsidP="00CC4EDD">
            <w:pPr>
              <w:ind w:left="57"/>
              <w:rPr>
                <w:sz w:val="22"/>
                <w:szCs w:val="22"/>
              </w:rPr>
            </w:pPr>
            <w:r w:rsidRPr="000431B1">
              <w:rPr>
                <w:sz w:val="22"/>
                <w:szCs w:val="22"/>
              </w:rPr>
              <w:t>7. Проемы</w:t>
            </w:r>
          </w:p>
        </w:tc>
        <w:tc>
          <w:tcPr>
            <w:tcW w:w="3686" w:type="dxa"/>
            <w:vMerge w:val="restart"/>
            <w:tcBorders>
              <w:top w:val="single" w:sz="4" w:space="0" w:color="auto"/>
              <w:left w:val="nil"/>
              <w:bottom w:val="nil"/>
              <w:right w:val="single" w:sz="4" w:space="0" w:color="auto"/>
            </w:tcBorders>
            <w:vAlign w:val="bottom"/>
          </w:tcPr>
          <w:p w:rsidR="00CC4EDD" w:rsidRPr="000431B1" w:rsidRDefault="00CC4EDD" w:rsidP="00CC4EDD">
            <w:pPr>
              <w:ind w:left="57"/>
              <w:rPr>
                <w:sz w:val="22"/>
                <w:szCs w:val="22"/>
              </w:rPr>
            </w:pPr>
            <w:r>
              <w:rPr>
                <w:sz w:val="22"/>
                <w:szCs w:val="22"/>
              </w:rPr>
              <w:t>ПВХ</w:t>
            </w:r>
          </w:p>
        </w:tc>
        <w:tc>
          <w:tcPr>
            <w:tcW w:w="2268" w:type="dxa"/>
            <w:vMerge w:val="restart"/>
            <w:tcBorders>
              <w:top w:val="single" w:sz="4" w:space="0" w:color="auto"/>
              <w:left w:val="nil"/>
              <w:bottom w:val="nil"/>
              <w:right w:val="single" w:sz="4" w:space="0" w:color="auto"/>
            </w:tcBorders>
            <w:vAlign w:val="bottom"/>
          </w:tcPr>
          <w:p w:rsidR="00CC4EDD" w:rsidRPr="007B5C0D" w:rsidRDefault="00CC4EDD" w:rsidP="00CC4EDD">
            <w:pPr>
              <w:ind w:left="57"/>
              <w:rPr>
                <w:i/>
                <w:sz w:val="22"/>
                <w:szCs w:val="22"/>
              </w:rPr>
            </w:pPr>
            <w:r w:rsidRPr="007B5C0D">
              <w:rPr>
                <w:i/>
                <w:sz w:val="22"/>
                <w:szCs w:val="22"/>
              </w:rPr>
              <w:t>хорошее</w:t>
            </w:r>
          </w:p>
        </w:tc>
      </w:tr>
      <w:tr w:rsidR="00CC4EDD" w:rsidRPr="000431B1" w:rsidTr="00CC4EDD">
        <w:trPr>
          <w:cantSplit/>
        </w:trPr>
        <w:tc>
          <w:tcPr>
            <w:tcW w:w="3572" w:type="dxa"/>
            <w:tcBorders>
              <w:top w:val="nil"/>
              <w:left w:val="single" w:sz="4" w:space="0" w:color="auto"/>
              <w:bottom w:val="nil"/>
              <w:right w:val="single" w:sz="4" w:space="0" w:color="auto"/>
            </w:tcBorders>
            <w:vAlign w:val="bottom"/>
          </w:tcPr>
          <w:p w:rsidR="00CC4EDD" w:rsidRPr="000431B1" w:rsidRDefault="00CC4EDD" w:rsidP="00CC4EDD">
            <w:pPr>
              <w:ind w:left="993"/>
              <w:rPr>
                <w:sz w:val="22"/>
                <w:szCs w:val="22"/>
              </w:rPr>
            </w:pPr>
            <w:r w:rsidRPr="000431B1">
              <w:rPr>
                <w:sz w:val="22"/>
                <w:szCs w:val="22"/>
              </w:rPr>
              <w:t>Проемы оконные</w:t>
            </w:r>
          </w:p>
        </w:tc>
        <w:tc>
          <w:tcPr>
            <w:tcW w:w="3686" w:type="dxa"/>
            <w:vMerge/>
            <w:tcBorders>
              <w:top w:val="nil"/>
              <w:left w:val="nil"/>
              <w:bottom w:val="nil"/>
              <w:right w:val="single" w:sz="4" w:space="0" w:color="auto"/>
            </w:tcBorders>
            <w:vAlign w:val="bottom"/>
          </w:tcPr>
          <w:p w:rsidR="00CC4EDD" w:rsidRPr="000431B1" w:rsidRDefault="00CC4EDD" w:rsidP="00CC4EDD">
            <w:pPr>
              <w:ind w:left="57"/>
              <w:rPr>
                <w:sz w:val="22"/>
                <w:szCs w:val="22"/>
              </w:rPr>
            </w:pPr>
          </w:p>
        </w:tc>
        <w:tc>
          <w:tcPr>
            <w:tcW w:w="2268" w:type="dxa"/>
            <w:vMerge/>
            <w:tcBorders>
              <w:top w:val="nil"/>
              <w:left w:val="nil"/>
              <w:bottom w:val="nil"/>
              <w:right w:val="single" w:sz="4" w:space="0" w:color="auto"/>
            </w:tcBorders>
            <w:vAlign w:val="bottom"/>
          </w:tcPr>
          <w:p w:rsidR="00CC4EDD" w:rsidRPr="007B5C0D" w:rsidRDefault="00CC4EDD" w:rsidP="00CC4EDD">
            <w:pPr>
              <w:ind w:left="57"/>
              <w:rPr>
                <w:i/>
                <w:sz w:val="22"/>
                <w:szCs w:val="22"/>
              </w:rPr>
            </w:pPr>
          </w:p>
        </w:tc>
      </w:tr>
      <w:tr w:rsidR="00CC4EDD" w:rsidRPr="000431B1" w:rsidTr="00CC4EDD">
        <w:tc>
          <w:tcPr>
            <w:tcW w:w="3572" w:type="dxa"/>
            <w:tcBorders>
              <w:top w:val="nil"/>
              <w:left w:val="single" w:sz="4" w:space="0" w:color="auto"/>
              <w:bottom w:val="nil"/>
              <w:right w:val="single" w:sz="4" w:space="0" w:color="auto"/>
            </w:tcBorders>
            <w:vAlign w:val="bottom"/>
          </w:tcPr>
          <w:p w:rsidR="00CC4EDD" w:rsidRPr="000431B1" w:rsidRDefault="00CC4EDD" w:rsidP="00CC4EDD">
            <w:pPr>
              <w:ind w:left="993"/>
              <w:rPr>
                <w:sz w:val="22"/>
                <w:szCs w:val="22"/>
              </w:rPr>
            </w:pPr>
            <w:r w:rsidRPr="000431B1">
              <w:rPr>
                <w:sz w:val="22"/>
                <w:szCs w:val="22"/>
              </w:rPr>
              <w:t>Проемы дверные</w:t>
            </w:r>
          </w:p>
        </w:tc>
        <w:tc>
          <w:tcPr>
            <w:tcW w:w="3686" w:type="dxa"/>
            <w:tcBorders>
              <w:top w:val="nil"/>
              <w:left w:val="nil"/>
              <w:bottom w:val="nil"/>
              <w:right w:val="single" w:sz="4" w:space="0" w:color="auto"/>
            </w:tcBorders>
            <w:vAlign w:val="bottom"/>
          </w:tcPr>
          <w:p w:rsidR="00CC4EDD" w:rsidRPr="00F821FC" w:rsidRDefault="00CC4EDD" w:rsidP="00CC4EDD">
            <w:pPr>
              <w:ind w:left="57"/>
              <w:rPr>
                <w:sz w:val="22"/>
                <w:szCs w:val="22"/>
              </w:rPr>
            </w:pPr>
            <w:r>
              <w:rPr>
                <w:sz w:val="22"/>
                <w:szCs w:val="22"/>
              </w:rPr>
              <w:t>входная металлическая, ДСП</w:t>
            </w:r>
          </w:p>
        </w:tc>
        <w:tc>
          <w:tcPr>
            <w:tcW w:w="2268" w:type="dxa"/>
            <w:tcBorders>
              <w:top w:val="nil"/>
              <w:left w:val="nil"/>
              <w:bottom w:val="nil"/>
              <w:right w:val="single" w:sz="4" w:space="0" w:color="auto"/>
            </w:tcBorders>
            <w:vAlign w:val="bottom"/>
          </w:tcPr>
          <w:p w:rsidR="00CC4EDD" w:rsidRPr="007B5C0D" w:rsidRDefault="00CC4EDD" w:rsidP="00CC4EDD">
            <w:pPr>
              <w:ind w:left="57"/>
              <w:rPr>
                <w:i/>
                <w:sz w:val="22"/>
                <w:szCs w:val="22"/>
              </w:rPr>
            </w:pPr>
            <w:r w:rsidRPr="007B5C0D">
              <w:rPr>
                <w:i/>
                <w:sz w:val="22"/>
                <w:szCs w:val="22"/>
              </w:rPr>
              <w:t>хорошее</w:t>
            </w:r>
          </w:p>
        </w:tc>
      </w:tr>
      <w:tr w:rsidR="00CC4EDD" w:rsidRPr="000431B1" w:rsidTr="00CC4EDD">
        <w:trPr>
          <w:cantSplit/>
        </w:trPr>
        <w:tc>
          <w:tcPr>
            <w:tcW w:w="3572" w:type="dxa"/>
            <w:tcBorders>
              <w:top w:val="single" w:sz="4" w:space="0" w:color="auto"/>
              <w:left w:val="single" w:sz="4" w:space="0" w:color="auto"/>
              <w:bottom w:val="nil"/>
              <w:right w:val="single" w:sz="4" w:space="0" w:color="auto"/>
            </w:tcBorders>
            <w:vAlign w:val="bottom"/>
          </w:tcPr>
          <w:p w:rsidR="00CC4EDD" w:rsidRPr="000431B1" w:rsidRDefault="00CC4EDD" w:rsidP="00CC4EDD">
            <w:pPr>
              <w:ind w:left="57"/>
              <w:rPr>
                <w:sz w:val="22"/>
                <w:szCs w:val="22"/>
              </w:rPr>
            </w:pPr>
            <w:r w:rsidRPr="000431B1">
              <w:rPr>
                <w:sz w:val="22"/>
                <w:szCs w:val="22"/>
              </w:rPr>
              <w:t>8. Отделочные работы</w:t>
            </w:r>
          </w:p>
        </w:tc>
        <w:tc>
          <w:tcPr>
            <w:tcW w:w="3686" w:type="dxa"/>
            <w:vMerge w:val="restart"/>
            <w:tcBorders>
              <w:top w:val="single" w:sz="4" w:space="0" w:color="auto"/>
              <w:left w:val="nil"/>
              <w:bottom w:val="nil"/>
              <w:right w:val="single" w:sz="4" w:space="0" w:color="auto"/>
            </w:tcBorders>
            <w:vAlign w:val="bottom"/>
          </w:tcPr>
          <w:p w:rsidR="00CC4EDD" w:rsidRPr="00F821FC" w:rsidRDefault="00CC4EDD" w:rsidP="00CC4EDD">
            <w:pPr>
              <w:ind w:left="57"/>
              <w:rPr>
                <w:sz w:val="22"/>
                <w:szCs w:val="22"/>
              </w:rPr>
            </w:pPr>
            <w:r w:rsidRPr="00F821FC">
              <w:rPr>
                <w:sz w:val="22"/>
                <w:szCs w:val="22"/>
              </w:rPr>
              <w:t>штукатурка</w:t>
            </w:r>
            <w:r>
              <w:rPr>
                <w:sz w:val="22"/>
                <w:szCs w:val="22"/>
              </w:rPr>
              <w:t>, окраска краской</w:t>
            </w:r>
          </w:p>
        </w:tc>
        <w:tc>
          <w:tcPr>
            <w:tcW w:w="2268" w:type="dxa"/>
            <w:vMerge w:val="restart"/>
            <w:tcBorders>
              <w:top w:val="single" w:sz="4" w:space="0" w:color="auto"/>
              <w:left w:val="nil"/>
              <w:bottom w:val="nil"/>
              <w:right w:val="single" w:sz="4" w:space="0" w:color="auto"/>
            </w:tcBorders>
            <w:vAlign w:val="bottom"/>
          </w:tcPr>
          <w:p w:rsidR="00CC4EDD" w:rsidRPr="007B5C0D" w:rsidRDefault="00CC4EDD" w:rsidP="00CC4EDD">
            <w:pPr>
              <w:ind w:left="57"/>
              <w:rPr>
                <w:i/>
                <w:sz w:val="22"/>
                <w:szCs w:val="22"/>
              </w:rPr>
            </w:pPr>
            <w:r w:rsidRPr="007B5C0D">
              <w:rPr>
                <w:i/>
                <w:sz w:val="22"/>
                <w:szCs w:val="22"/>
              </w:rPr>
              <w:t>хорошее</w:t>
            </w:r>
          </w:p>
        </w:tc>
      </w:tr>
      <w:tr w:rsidR="00CC4EDD" w:rsidRPr="000431B1" w:rsidTr="00CC4EDD">
        <w:trPr>
          <w:cantSplit/>
        </w:trPr>
        <w:tc>
          <w:tcPr>
            <w:tcW w:w="3572" w:type="dxa"/>
            <w:tcBorders>
              <w:top w:val="nil"/>
              <w:left w:val="single" w:sz="4" w:space="0" w:color="auto"/>
              <w:bottom w:val="nil"/>
              <w:right w:val="single" w:sz="4" w:space="0" w:color="auto"/>
            </w:tcBorders>
            <w:vAlign w:val="bottom"/>
          </w:tcPr>
          <w:p w:rsidR="00CC4EDD" w:rsidRPr="000431B1" w:rsidRDefault="00CC4EDD" w:rsidP="00CC4EDD">
            <w:pPr>
              <w:ind w:left="993"/>
              <w:rPr>
                <w:sz w:val="22"/>
                <w:szCs w:val="22"/>
              </w:rPr>
            </w:pPr>
            <w:r w:rsidRPr="000431B1">
              <w:rPr>
                <w:sz w:val="22"/>
                <w:szCs w:val="22"/>
              </w:rPr>
              <w:t>Внутренняя отделка</w:t>
            </w:r>
          </w:p>
        </w:tc>
        <w:tc>
          <w:tcPr>
            <w:tcW w:w="3686" w:type="dxa"/>
            <w:vMerge/>
            <w:tcBorders>
              <w:top w:val="nil"/>
              <w:left w:val="nil"/>
              <w:bottom w:val="nil"/>
              <w:right w:val="single" w:sz="4" w:space="0" w:color="auto"/>
            </w:tcBorders>
            <w:vAlign w:val="bottom"/>
          </w:tcPr>
          <w:p w:rsidR="00CC4EDD" w:rsidRPr="000431B1" w:rsidRDefault="00CC4EDD" w:rsidP="00CC4EDD">
            <w:pPr>
              <w:ind w:left="57"/>
              <w:rPr>
                <w:sz w:val="22"/>
                <w:szCs w:val="22"/>
              </w:rPr>
            </w:pPr>
          </w:p>
        </w:tc>
        <w:tc>
          <w:tcPr>
            <w:tcW w:w="2268" w:type="dxa"/>
            <w:vMerge/>
            <w:tcBorders>
              <w:top w:val="nil"/>
              <w:left w:val="nil"/>
              <w:bottom w:val="nil"/>
              <w:right w:val="single" w:sz="4" w:space="0" w:color="auto"/>
            </w:tcBorders>
            <w:vAlign w:val="bottom"/>
          </w:tcPr>
          <w:p w:rsidR="00CC4EDD" w:rsidRPr="007B5C0D" w:rsidRDefault="00CC4EDD" w:rsidP="00CC4EDD">
            <w:pPr>
              <w:ind w:left="57"/>
              <w:rPr>
                <w:i/>
                <w:sz w:val="22"/>
                <w:szCs w:val="22"/>
              </w:rPr>
            </w:pPr>
          </w:p>
        </w:tc>
      </w:tr>
      <w:tr w:rsidR="00CC4EDD" w:rsidRPr="000431B1" w:rsidTr="00CC4EDD">
        <w:tc>
          <w:tcPr>
            <w:tcW w:w="3572" w:type="dxa"/>
            <w:tcBorders>
              <w:top w:val="nil"/>
              <w:left w:val="single" w:sz="4" w:space="0" w:color="auto"/>
              <w:bottom w:val="nil"/>
              <w:right w:val="single" w:sz="4" w:space="0" w:color="auto"/>
            </w:tcBorders>
            <w:vAlign w:val="bottom"/>
          </w:tcPr>
          <w:p w:rsidR="00CC4EDD" w:rsidRPr="000431B1" w:rsidRDefault="00CC4EDD" w:rsidP="00CC4EDD">
            <w:pPr>
              <w:ind w:left="993"/>
              <w:rPr>
                <w:sz w:val="22"/>
                <w:szCs w:val="22"/>
              </w:rPr>
            </w:pPr>
          </w:p>
        </w:tc>
        <w:tc>
          <w:tcPr>
            <w:tcW w:w="3686" w:type="dxa"/>
            <w:tcBorders>
              <w:top w:val="nil"/>
              <w:left w:val="nil"/>
              <w:bottom w:val="nil"/>
              <w:right w:val="single" w:sz="4" w:space="0" w:color="auto"/>
            </w:tcBorders>
            <w:vAlign w:val="bottom"/>
          </w:tcPr>
          <w:p w:rsidR="00CC4EDD" w:rsidRPr="000431B1" w:rsidRDefault="00CC4EDD" w:rsidP="00CC4EDD">
            <w:pPr>
              <w:jc w:val="left"/>
              <w:rPr>
                <w:sz w:val="22"/>
                <w:szCs w:val="22"/>
              </w:rPr>
            </w:pPr>
          </w:p>
        </w:tc>
        <w:tc>
          <w:tcPr>
            <w:tcW w:w="2268" w:type="dxa"/>
            <w:tcBorders>
              <w:top w:val="nil"/>
              <w:left w:val="nil"/>
              <w:bottom w:val="nil"/>
              <w:right w:val="single" w:sz="4" w:space="0" w:color="auto"/>
            </w:tcBorders>
            <w:vAlign w:val="bottom"/>
          </w:tcPr>
          <w:p w:rsidR="00CC4EDD" w:rsidRPr="007B5C0D" w:rsidRDefault="00CC4EDD" w:rsidP="00CC4EDD">
            <w:pPr>
              <w:ind w:left="57"/>
              <w:rPr>
                <w:i/>
                <w:sz w:val="22"/>
                <w:szCs w:val="22"/>
              </w:rPr>
            </w:pPr>
          </w:p>
        </w:tc>
      </w:tr>
      <w:tr w:rsidR="00CC4EDD" w:rsidRPr="000431B1" w:rsidTr="00CC4EDD">
        <w:trPr>
          <w:cantSplit/>
        </w:trPr>
        <w:tc>
          <w:tcPr>
            <w:tcW w:w="3572" w:type="dxa"/>
            <w:tcBorders>
              <w:top w:val="single" w:sz="4" w:space="0" w:color="auto"/>
              <w:left w:val="single" w:sz="4" w:space="0" w:color="auto"/>
              <w:bottom w:val="nil"/>
              <w:right w:val="single" w:sz="4" w:space="0" w:color="auto"/>
            </w:tcBorders>
            <w:vAlign w:val="bottom"/>
          </w:tcPr>
          <w:p w:rsidR="00CC4EDD" w:rsidRPr="000431B1" w:rsidRDefault="00CC4EDD" w:rsidP="00CC4EDD">
            <w:pPr>
              <w:ind w:left="57"/>
              <w:rPr>
                <w:sz w:val="22"/>
                <w:szCs w:val="22"/>
              </w:rPr>
            </w:pPr>
            <w:r w:rsidRPr="000431B1">
              <w:rPr>
                <w:sz w:val="22"/>
                <w:szCs w:val="22"/>
              </w:rPr>
              <w:t>9. Прочие работы</w:t>
            </w:r>
          </w:p>
        </w:tc>
        <w:tc>
          <w:tcPr>
            <w:tcW w:w="3686" w:type="dxa"/>
            <w:tcBorders>
              <w:top w:val="single" w:sz="4" w:space="0" w:color="auto"/>
              <w:left w:val="nil"/>
              <w:bottom w:val="nil"/>
              <w:right w:val="single" w:sz="4" w:space="0" w:color="auto"/>
            </w:tcBorders>
            <w:vAlign w:val="bottom"/>
          </w:tcPr>
          <w:p w:rsidR="00CC4EDD" w:rsidRDefault="00CC4EDD" w:rsidP="00CC4EDD">
            <w:pPr>
              <w:ind w:left="57"/>
              <w:rPr>
                <w:sz w:val="22"/>
                <w:szCs w:val="22"/>
              </w:rPr>
            </w:pPr>
            <w:r>
              <w:rPr>
                <w:sz w:val="22"/>
                <w:szCs w:val="22"/>
              </w:rPr>
              <w:t>лестницы</w:t>
            </w:r>
            <w:r w:rsidRPr="004F10B0">
              <w:rPr>
                <w:sz w:val="22"/>
                <w:szCs w:val="22"/>
              </w:rPr>
              <w:t xml:space="preserve">, </w:t>
            </w:r>
            <w:r>
              <w:rPr>
                <w:sz w:val="22"/>
                <w:szCs w:val="22"/>
              </w:rPr>
              <w:t>площадки,</w:t>
            </w:r>
          </w:p>
          <w:p w:rsidR="00CC4EDD" w:rsidRPr="000431B1" w:rsidRDefault="00CC4EDD" w:rsidP="00CC4EDD">
            <w:pPr>
              <w:ind w:left="57"/>
              <w:rPr>
                <w:sz w:val="22"/>
                <w:szCs w:val="22"/>
                <w:highlight w:val="yellow"/>
              </w:rPr>
            </w:pPr>
            <w:r>
              <w:rPr>
                <w:sz w:val="22"/>
                <w:szCs w:val="22"/>
              </w:rPr>
              <w:t>вход в подвал</w:t>
            </w:r>
          </w:p>
        </w:tc>
        <w:tc>
          <w:tcPr>
            <w:tcW w:w="2268" w:type="dxa"/>
            <w:tcBorders>
              <w:top w:val="single" w:sz="4" w:space="0" w:color="auto"/>
              <w:left w:val="nil"/>
              <w:bottom w:val="nil"/>
              <w:right w:val="single" w:sz="4" w:space="0" w:color="auto"/>
            </w:tcBorders>
            <w:vAlign w:val="bottom"/>
          </w:tcPr>
          <w:p w:rsidR="00CC4EDD" w:rsidRPr="007B5C0D" w:rsidRDefault="00CC4EDD" w:rsidP="00CC4EDD">
            <w:pPr>
              <w:ind w:left="57"/>
              <w:rPr>
                <w:i/>
                <w:sz w:val="22"/>
                <w:szCs w:val="22"/>
                <w:highlight w:val="yellow"/>
              </w:rPr>
            </w:pPr>
            <w:r w:rsidRPr="007B5C0D">
              <w:rPr>
                <w:i/>
                <w:sz w:val="22"/>
                <w:szCs w:val="22"/>
              </w:rPr>
              <w:t>хорошее</w:t>
            </w:r>
          </w:p>
        </w:tc>
      </w:tr>
      <w:tr w:rsidR="00CC4EDD" w:rsidRPr="000431B1" w:rsidTr="00CC4EDD">
        <w:trPr>
          <w:cantSplit/>
        </w:trPr>
        <w:tc>
          <w:tcPr>
            <w:tcW w:w="3572" w:type="dxa"/>
            <w:tcBorders>
              <w:top w:val="single" w:sz="4" w:space="0" w:color="auto"/>
              <w:left w:val="single" w:sz="4" w:space="0" w:color="auto"/>
              <w:bottom w:val="nil"/>
              <w:right w:val="single" w:sz="4" w:space="0" w:color="auto"/>
            </w:tcBorders>
            <w:vAlign w:val="bottom"/>
          </w:tcPr>
          <w:p w:rsidR="00CC4EDD" w:rsidRPr="000431B1" w:rsidRDefault="00CC4EDD" w:rsidP="00CC4EDD">
            <w:pPr>
              <w:ind w:left="57"/>
              <w:rPr>
                <w:sz w:val="22"/>
                <w:szCs w:val="22"/>
              </w:rPr>
            </w:pPr>
            <w:r w:rsidRPr="000431B1">
              <w:rPr>
                <w:sz w:val="22"/>
                <w:szCs w:val="22"/>
              </w:rPr>
              <w:t>10. Внутридомовые инженерные коммуникации и оборудование для предоставления коммунальных услуг</w:t>
            </w:r>
          </w:p>
        </w:tc>
        <w:tc>
          <w:tcPr>
            <w:tcW w:w="3686" w:type="dxa"/>
            <w:vMerge w:val="restart"/>
            <w:tcBorders>
              <w:top w:val="single" w:sz="4" w:space="0" w:color="auto"/>
              <w:left w:val="nil"/>
              <w:bottom w:val="nil"/>
              <w:right w:val="single" w:sz="4" w:space="0" w:color="auto"/>
            </w:tcBorders>
            <w:vAlign w:val="bottom"/>
          </w:tcPr>
          <w:p w:rsidR="00CC4EDD" w:rsidRPr="000431B1" w:rsidRDefault="00CC4EDD" w:rsidP="00CC4EDD">
            <w:pPr>
              <w:ind w:left="57"/>
              <w:rPr>
                <w:sz w:val="22"/>
                <w:szCs w:val="22"/>
              </w:rPr>
            </w:pPr>
            <w:r w:rsidRPr="000431B1">
              <w:rPr>
                <w:sz w:val="22"/>
                <w:szCs w:val="22"/>
              </w:rPr>
              <w:t>центральный</w:t>
            </w:r>
          </w:p>
        </w:tc>
        <w:tc>
          <w:tcPr>
            <w:tcW w:w="2268" w:type="dxa"/>
            <w:vMerge w:val="restart"/>
            <w:tcBorders>
              <w:top w:val="single" w:sz="4" w:space="0" w:color="auto"/>
              <w:left w:val="nil"/>
              <w:bottom w:val="nil"/>
              <w:right w:val="single" w:sz="4" w:space="0" w:color="auto"/>
            </w:tcBorders>
            <w:vAlign w:val="bottom"/>
          </w:tcPr>
          <w:p w:rsidR="00CC4EDD" w:rsidRPr="007B5C0D" w:rsidRDefault="00CC4EDD" w:rsidP="00CC4EDD">
            <w:pPr>
              <w:ind w:left="57"/>
              <w:rPr>
                <w:i/>
                <w:sz w:val="22"/>
                <w:szCs w:val="22"/>
              </w:rPr>
            </w:pPr>
            <w:r w:rsidRPr="007B5C0D">
              <w:rPr>
                <w:i/>
                <w:sz w:val="22"/>
                <w:szCs w:val="22"/>
              </w:rPr>
              <w:t>хорошее</w:t>
            </w:r>
          </w:p>
        </w:tc>
      </w:tr>
      <w:tr w:rsidR="00CC4EDD" w:rsidRPr="000431B1" w:rsidTr="00CC4EDD">
        <w:trPr>
          <w:cantSplit/>
        </w:trPr>
        <w:tc>
          <w:tcPr>
            <w:tcW w:w="3572" w:type="dxa"/>
            <w:tcBorders>
              <w:top w:val="nil"/>
              <w:left w:val="single" w:sz="4" w:space="0" w:color="auto"/>
              <w:bottom w:val="nil"/>
              <w:right w:val="single" w:sz="4" w:space="0" w:color="auto"/>
            </w:tcBorders>
            <w:vAlign w:val="bottom"/>
          </w:tcPr>
          <w:p w:rsidR="00CC4EDD" w:rsidRPr="000431B1" w:rsidRDefault="00CC4EDD" w:rsidP="00CC4EDD">
            <w:pPr>
              <w:ind w:left="993"/>
              <w:rPr>
                <w:sz w:val="22"/>
                <w:szCs w:val="22"/>
              </w:rPr>
            </w:pPr>
            <w:r w:rsidRPr="000431B1">
              <w:rPr>
                <w:sz w:val="22"/>
                <w:szCs w:val="22"/>
              </w:rPr>
              <w:t>водопровод</w:t>
            </w:r>
          </w:p>
        </w:tc>
        <w:tc>
          <w:tcPr>
            <w:tcW w:w="3686" w:type="dxa"/>
            <w:vMerge/>
            <w:tcBorders>
              <w:top w:val="nil"/>
              <w:left w:val="nil"/>
              <w:bottom w:val="nil"/>
              <w:right w:val="single" w:sz="4" w:space="0" w:color="auto"/>
            </w:tcBorders>
            <w:vAlign w:val="bottom"/>
          </w:tcPr>
          <w:p w:rsidR="00CC4EDD" w:rsidRPr="000431B1" w:rsidRDefault="00CC4EDD" w:rsidP="00CC4EDD">
            <w:pPr>
              <w:ind w:left="57"/>
              <w:rPr>
                <w:sz w:val="22"/>
                <w:szCs w:val="22"/>
              </w:rPr>
            </w:pPr>
          </w:p>
        </w:tc>
        <w:tc>
          <w:tcPr>
            <w:tcW w:w="2268" w:type="dxa"/>
            <w:vMerge/>
            <w:tcBorders>
              <w:top w:val="nil"/>
              <w:left w:val="nil"/>
              <w:bottom w:val="nil"/>
              <w:right w:val="single" w:sz="4" w:space="0" w:color="auto"/>
            </w:tcBorders>
            <w:vAlign w:val="bottom"/>
          </w:tcPr>
          <w:p w:rsidR="00CC4EDD" w:rsidRPr="007B5C0D" w:rsidRDefault="00CC4EDD" w:rsidP="00CC4EDD">
            <w:pPr>
              <w:ind w:left="57"/>
              <w:rPr>
                <w:i/>
                <w:sz w:val="22"/>
                <w:szCs w:val="22"/>
              </w:rPr>
            </w:pPr>
          </w:p>
        </w:tc>
      </w:tr>
      <w:tr w:rsidR="00CC4EDD" w:rsidRPr="000431B1" w:rsidTr="00CC4EDD">
        <w:tc>
          <w:tcPr>
            <w:tcW w:w="3572" w:type="dxa"/>
            <w:tcBorders>
              <w:top w:val="nil"/>
              <w:left w:val="single" w:sz="4" w:space="0" w:color="auto"/>
              <w:bottom w:val="nil"/>
              <w:right w:val="single" w:sz="4" w:space="0" w:color="auto"/>
            </w:tcBorders>
            <w:vAlign w:val="bottom"/>
          </w:tcPr>
          <w:p w:rsidR="00CC4EDD" w:rsidRPr="000431B1" w:rsidRDefault="00CC4EDD" w:rsidP="00CC4EDD">
            <w:pPr>
              <w:ind w:left="993"/>
              <w:rPr>
                <w:sz w:val="22"/>
                <w:szCs w:val="22"/>
              </w:rPr>
            </w:pPr>
            <w:r w:rsidRPr="000431B1">
              <w:rPr>
                <w:sz w:val="22"/>
                <w:szCs w:val="22"/>
              </w:rPr>
              <w:t>канализация</w:t>
            </w:r>
          </w:p>
        </w:tc>
        <w:tc>
          <w:tcPr>
            <w:tcW w:w="3686" w:type="dxa"/>
            <w:tcBorders>
              <w:top w:val="nil"/>
              <w:left w:val="nil"/>
              <w:bottom w:val="nil"/>
              <w:right w:val="single" w:sz="4" w:space="0" w:color="auto"/>
            </w:tcBorders>
            <w:vAlign w:val="bottom"/>
          </w:tcPr>
          <w:p w:rsidR="00CC4EDD" w:rsidRPr="000431B1" w:rsidRDefault="00CC4EDD" w:rsidP="00CC4EDD">
            <w:pPr>
              <w:ind w:left="57"/>
              <w:rPr>
                <w:sz w:val="22"/>
                <w:szCs w:val="22"/>
              </w:rPr>
            </w:pPr>
            <w:r w:rsidRPr="000431B1">
              <w:rPr>
                <w:sz w:val="22"/>
                <w:szCs w:val="22"/>
              </w:rPr>
              <w:t>центральная</w:t>
            </w:r>
          </w:p>
        </w:tc>
        <w:tc>
          <w:tcPr>
            <w:tcW w:w="2268" w:type="dxa"/>
            <w:tcBorders>
              <w:top w:val="nil"/>
              <w:left w:val="nil"/>
              <w:bottom w:val="nil"/>
              <w:right w:val="single" w:sz="4" w:space="0" w:color="auto"/>
            </w:tcBorders>
            <w:vAlign w:val="bottom"/>
          </w:tcPr>
          <w:p w:rsidR="00CC4EDD" w:rsidRPr="007B5C0D" w:rsidRDefault="00CC4EDD" w:rsidP="00CC4EDD">
            <w:pPr>
              <w:ind w:left="57"/>
              <w:rPr>
                <w:i/>
                <w:sz w:val="22"/>
                <w:szCs w:val="22"/>
              </w:rPr>
            </w:pPr>
            <w:r w:rsidRPr="007B5C0D">
              <w:rPr>
                <w:i/>
                <w:sz w:val="22"/>
                <w:szCs w:val="22"/>
              </w:rPr>
              <w:t>хорошее</w:t>
            </w:r>
          </w:p>
        </w:tc>
      </w:tr>
      <w:tr w:rsidR="00CC4EDD" w:rsidRPr="000431B1" w:rsidTr="00CC4EDD">
        <w:tc>
          <w:tcPr>
            <w:tcW w:w="3572" w:type="dxa"/>
            <w:tcBorders>
              <w:top w:val="nil"/>
              <w:left w:val="single" w:sz="4" w:space="0" w:color="auto"/>
              <w:bottom w:val="nil"/>
              <w:right w:val="single" w:sz="4" w:space="0" w:color="auto"/>
            </w:tcBorders>
            <w:vAlign w:val="bottom"/>
          </w:tcPr>
          <w:p w:rsidR="00CC4EDD" w:rsidRPr="000431B1" w:rsidRDefault="00CC4EDD" w:rsidP="00CC4EDD">
            <w:pPr>
              <w:ind w:left="993"/>
              <w:rPr>
                <w:sz w:val="22"/>
                <w:szCs w:val="22"/>
              </w:rPr>
            </w:pPr>
            <w:r w:rsidRPr="000431B1">
              <w:rPr>
                <w:sz w:val="22"/>
                <w:szCs w:val="22"/>
              </w:rPr>
              <w:t>электроосвещение</w:t>
            </w:r>
          </w:p>
        </w:tc>
        <w:tc>
          <w:tcPr>
            <w:tcW w:w="3686" w:type="dxa"/>
            <w:tcBorders>
              <w:top w:val="nil"/>
              <w:left w:val="nil"/>
              <w:bottom w:val="nil"/>
              <w:right w:val="single" w:sz="4" w:space="0" w:color="auto"/>
            </w:tcBorders>
            <w:vAlign w:val="bottom"/>
          </w:tcPr>
          <w:p w:rsidR="00CC4EDD" w:rsidRPr="00F821FC" w:rsidRDefault="00CC4EDD" w:rsidP="00CC4EDD">
            <w:pPr>
              <w:ind w:left="57"/>
              <w:rPr>
                <w:sz w:val="22"/>
                <w:szCs w:val="22"/>
              </w:rPr>
            </w:pPr>
            <w:r w:rsidRPr="00F821FC">
              <w:rPr>
                <w:sz w:val="22"/>
                <w:szCs w:val="22"/>
              </w:rPr>
              <w:t>скрытая проводка</w:t>
            </w:r>
          </w:p>
        </w:tc>
        <w:tc>
          <w:tcPr>
            <w:tcW w:w="2268" w:type="dxa"/>
            <w:tcBorders>
              <w:top w:val="nil"/>
              <w:left w:val="nil"/>
              <w:bottom w:val="nil"/>
              <w:right w:val="single" w:sz="4" w:space="0" w:color="auto"/>
            </w:tcBorders>
            <w:vAlign w:val="bottom"/>
          </w:tcPr>
          <w:p w:rsidR="00CC4EDD" w:rsidRPr="007B5C0D" w:rsidRDefault="00CC4EDD" w:rsidP="00CC4EDD">
            <w:pPr>
              <w:ind w:left="57"/>
              <w:rPr>
                <w:i/>
                <w:sz w:val="22"/>
                <w:szCs w:val="22"/>
              </w:rPr>
            </w:pPr>
            <w:r w:rsidRPr="007B5C0D">
              <w:rPr>
                <w:i/>
                <w:sz w:val="22"/>
                <w:szCs w:val="22"/>
              </w:rPr>
              <w:t>хорошее</w:t>
            </w:r>
          </w:p>
        </w:tc>
      </w:tr>
      <w:tr w:rsidR="00CC4EDD" w:rsidRPr="000431B1" w:rsidTr="00CC4EDD">
        <w:tc>
          <w:tcPr>
            <w:tcW w:w="3572" w:type="dxa"/>
            <w:tcBorders>
              <w:top w:val="nil"/>
              <w:left w:val="single" w:sz="4" w:space="0" w:color="auto"/>
              <w:bottom w:val="nil"/>
              <w:right w:val="single" w:sz="4" w:space="0" w:color="auto"/>
            </w:tcBorders>
            <w:vAlign w:val="bottom"/>
          </w:tcPr>
          <w:p w:rsidR="00CC4EDD" w:rsidRPr="000431B1" w:rsidRDefault="00CC4EDD" w:rsidP="00CC4EDD">
            <w:pPr>
              <w:ind w:left="993"/>
              <w:rPr>
                <w:sz w:val="22"/>
                <w:szCs w:val="22"/>
              </w:rPr>
            </w:pPr>
            <w:r w:rsidRPr="000431B1">
              <w:rPr>
                <w:sz w:val="22"/>
                <w:szCs w:val="22"/>
              </w:rPr>
              <w:t>горячее водоснабжение</w:t>
            </w:r>
          </w:p>
        </w:tc>
        <w:tc>
          <w:tcPr>
            <w:tcW w:w="3686" w:type="dxa"/>
            <w:tcBorders>
              <w:top w:val="nil"/>
              <w:left w:val="nil"/>
              <w:bottom w:val="nil"/>
              <w:right w:val="single" w:sz="4" w:space="0" w:color="auto"/>
            </w:tcBorders>
            <w:vAlign w:val="bottom"/>
          </w:tcPr>
          <w:p w:rsidR="00CC4EDD" w:rsidRPr="000431B1" w:rsidRDefault="00CC4EDD" w:rsidP="00CC4EDD">
            <w:pPr>
              <w:ind w:left="57"/>
              <w:rPr>
                <w:sz w:val="22"/>
                <w:szCs w:val="22"/>
              </w:rPr>
            </w:pPr>
            <w:r>
              <w:rPr>
                <w:sz w:val="22"/>
                <w:szCs w:val="22"/>
              </w:rPr>
              <w:t>г</w:t>
            </w:r>
            <w:r w:rsidRPr="003C4759">
              <w:rPr>
                <w:sz w:val="22"/>
                <w:szCs w:val="22"/>
              </w:rPr>
              <w:t>азов</w:t>
            </w:r>
            <w:r>
              <w:rPr>
                <w:sz w:val="22"/>
                <w:szCs w:val="22"/>
              </w:rPr>
              <w:t>ый</w:t>
            </w:r>
            <w:r w:rsidRPr="003C4759">
              <w:rPr>
                <w:sz w:val="22"/>
                <w:szCs w:val="22"/>
              </w:rPr>
              <w:t xml:space="preserve"> ко</w:t>
            </w:r>
            <w:r>
              <w:rPr>
                <w:sz w:val="22"/>
                <w:szCs w:val="22"/>
              </w:rPr>
              <w:t>тёл</w:t>
            </w:r>
          </w:p>
        </w:tc>
        <w:tc>
          <w:tcPr>
            <w:tcW w:w="2268" w:type="dxa"/>
            <w:tcBorders>
              <w:top w:val="nil"/>
              <w:left w:val="nil"/>
              <w:bottom w:val="nil"/>
              <w:right w:val="single" w:sz="4" w:space="0" w:color="auto"/>
            </w:tcBorders>
            <w:vAlign w:val="bottom"/>
          </w:tcPr>
          <w:p w:rsidR="00CC4EDD" w:rsidRPr="007B5C0D" w:rsidRDefault="00CC4EDD" w:rsidP="00CC4EDD">
            <w:pPr>
              <w:ind w:left="57"/>
              <w:rPr>
                <w:i/>
                <w:sz w:val="22"/>
                <w:szCs w:val="22"/>
              </w:rPr>
            </w:pPr>
            <w:r w:rsidRPr="007B5C0D">
              <w:rPr>
                <w:i/>
                <w:sz w:val="22"/>
                <w:szCs w:val="22"/>
              </w:rPr>
              <w:t>хорошее</w:t>
            </w:r>
          </w:p>
        </w:tc>
      </w:tr>
      <w:tr w:rsidR="00CC4EDD" w:rsidRPr="000431B1" w:rsidTr="00CC4EDD">
        <w:tc>
          <w:tcPr>
            <w:tcW w:w="3572" w:type="dxa"/>
            <w:tcBorders>
              <w:top w:val="nil"/>
              <w:left w:val="single" w:sz="4" w:space="0" w:color="auto"/>
              <w:bottom w:val="nil"/>
              <w:right w:val="single" w:sz="4" w:space="0" w:color="auto"/>
            </w:tcBorders>
            <w:vAlign w:val="bottom"/>
          </w:tcPr>
          <w:p w:rsidR="00CC4EDD" w:rsidRPr="000431B1" w:rsidRDefault="00CC4EDD" w:rsidP="00CC4EDD">
            <w:pPr>
              <w:ind w:left="993"/>
              <w:rPr>
                <w:sz w:val="22"/>
                <w:szCs w:val="22"/>
              </w:rPr>
            </w:pPr>
            <w:r w:rsidRPr="000431B1">
              <w:rPr>
                <w:sz w:val="22"/>
                <w:szCs w:val="22"/>
              </w:rPr>
              <w:t>газоснабжение</w:t>
            </w:r>
          </w:p>
        </w:tc>
        <w:tc>
          <w:tcPr>
            <w:tcW w:w="3686" w:type="dxa"/>
            <w:tcBorders>
              <w:top w:val="nil"/>
              <w:left w:val="nil"/>
              <w:bottom w:val="nil"/>
              <w:right w:val="single" w:sz="4" w:space="0" w:color="auto"/>
            </w:tcBorders>
            <w:vAlign w:val="bottom"/>
          </w:tcPr>
          <w:p w:rsidR="00CC4EDD" w:rsidRPr="000431B1" w:rsidRDefault="00CC4EDD" w:rsidP="00CC4EDD">
            <w:pPr>
              <w:ind w:left="57"/>
              <w:rPr>
                <w:sz w:val="22"/>
                <w:szCs w:val="22"/>
              </w:rPr>
            </w:pPr>
            <w:r w:rsidRPr="000431B1">
              <w:rPr>
                <w:sz w:val="22"/>
                <w:szCs w:val="22"/>
              </w:rPr>
              <w:t>сетевое</w:t>
            </w:r>
          </w:p>
        </w:tc>
        <w:tc>
          <w:tcPr>
            <w:tcW w:w="2268" w:type="dxa"/>
            <w:tcBorders>
              <w:top w:val="nil"/>
              <w:left w:val="nil"/>
              <w:bottom w:val="nil"/>
              <w:right w:val="single" w:sz="4" w:space="0" w:color="auto"/>
            </w:tcBorders>
            <w:vAlign w:val="bottom"/>
          </w:tcPr>
          <w:p w:rsidR="00CC4EDD" w:rsidRPr="007B5C0D" w:rsidRDefault="00CC4EDD" w:rsidP="00CC4EDD">
            <w:pPr>
              <w:ind w:left="57"/>
              <w:rPr>
                <w:i/>
                <w:sz w:val="22"/>
                <w:szCs w:val="22"/>
              </w:rPr>
            </w:pPr>
            <w:r w:rsidRPr="007B5C0D">
              <w:rPr>
                <w:i/>
                <w:sz w:val="22"/>
                <w:szCs w:val="22"/>
              </w:rPr>
              <w:t>хорошее</w:t>
            </w:r>
          </w:p>
        </w:tc>
      </w:tr>
      <w:tr w:rsidR="00CC4EDD" w:rsidRPr="000431B1" w:rsidTr="00CC4EDD">
        <w:tc>
          <w:tcPr>
            <w:tcW w:w="3572" w:type="dxa"/>
            <w:tcBorders>
              <w:top w:val="nil"/>
              <w:left w:val="single" w:sz="4" w:space="0" w:color="auto"/>
              <w:bottom w:val="nil"/>
              <w:right w:val="single" w:sz="4" w:space="0" w:color="auto"/>
            </w:tcBorders>
            <w:vAlign w:val="bottom"/>
          </w:tcPr>
          <w:p w:rsidR="00CC4EDD" w:rsidRPr="000431B1" w:rsidRDefault="00CC4EDD" w:rsidP="00CC4EDD">
            <w:pPr>
              <w:ind w:left="993"/>
              <w:rPr>
                <w:sz w:val="22"/>
                <w:szCs w:val="22"/>
              </w:rPr>
            </w:pPr>
            <w:r w:rsidRPr="000431B1">
              <w:rPr>
                <w:sz w:val="22"/>
                <w:szCs w:val="22"/>
              </w:rPr>
              <w:t>вентиляция</w:t>
            </w:r>
          </w:p>
        </w:tc>
        <w:tc>
          <w:tcPr>
            <w:tcW w:w="3686" w:type="dxa"/>
            <w:tcBorders>
              <w:top w:val="nil"/>
              <w:left w:val="nil"/>
              <w:bottom w:val="nil"/>
              <w:right w:val="single" w:sz="4" w:space="0" w:color="auto"/>
            </w:tcBorders>
            <w:vAlign w:val="bottom"/>
          </w:tcPr>
          <w:p w:rsidR="00CC4EDD" w:rsidRPr="00F821FC" w:rsidRDefault="00CC4EDD" w:rsidP="00CC4EDD">
            <w:pPr>
              <w:ind w:left="57"/>
              <w:rPr>
                <w:sz w:val="22"/>
                <w:szCs w:val="22"/>
              </w:rPr>
            </w:pPr>
            <w:r w:rsidRPr="00F821FC">
              <w:rPr>
                <w:sz w:val="22"/>
                <w:szCs w:val="22"/>
              </w:rPr>
              <w:t xml:space="preserve">естественная </w:t>
            </w:r>
          </w:p>
        </w:tc>
        <w:tc>
          <w:tcPr>
            <w:tcW w:w="2268" w:type="dxa"/>
            <w:tcBorders>
              <w:top w:val="nil"/>
              <w:left w:val="nil"/>
              <w:bottom w:val="nil"/>
              <w:right w:val="single" w:sz="4" w:space="0" w:color="auto"/>
            </w:tcBorders>
            <w:vAlign w:val="bottom"/>
          </w:tcPr>
          <w:p w:rsidR="00CC4EDD" w:rsidRPr="007B5C0D" w:rsidRDefault="007F3407" w:rsidP="00CC4EDD">
            <w:pPr>
              <w:ind w:left="57"/>
              <w:rPr>
                <w:i/>
                <w:sz w:val="22"/>
                <w:szCs w:val="22"/>
              </w:rPr>
            </w:pPr>
            <w:r w:rsidRPr="007B5C0D">
              <w:rPr>
                <w:i/>
                <w:sz w:val="22"/>
                <w:szCs w:val="22"/>
              </w:rPr>
              <w:t>хорошее</w:t>
            </w:r>
          </w:p>
        </w:tc>
      </w:tr>
      <w:tr w:rsidR="00CC4EDD" w:rsidRPr="000431B1" w:rsidTr="00CC4EDD">
        <w:tc>
          <w:tcPr>
            <w:tcW w:w="3572" w:type="dxa"/>
            <w:tcBorders>
              <w:top w:val="nil"/>
              <w:left w:val="single" w:sz="4" w:space="0" w:color="auto"/>
              <w:bottom w:val="single" w:sz="4" w:space="0" w:color="auto"/>
              <w:right w:val="single" w:sz="4" w:space="0" w:color="auto"/>
            </w:tcBorders>
            <w:vAlign w:val="bottom"/>
          </w:tcPr>
          <w:p w:rsidR="00CC4EDD" w:rsidRPr="000431B1" w:rsidRDefault="00CC4EDD" w:rsidP="00CC4EDD">
            <w:pPr>
              <w:ind w:left="993"/>
              <w:rPr>
                <w:sz w:val="22"/>
                <w:szCs w:val="22"/>
              </w:rPr>
            </w:pPr>
            <w:r w:rsidRPr="000431B1">
              <w:rPr>
                <w:sz w:val="22"/>
                <w:szCs w:val="22"/>
              </w:rPr>
              <w:t>отопление</w:t>
            </w:r>
          </w:p>
        </w:tc>
        <w:tc>
          <w:tcPr>
            <w:tcW w:w="3686" w:type="dxa"/>
            <w:tcBorders>
              <w:top w:val="nil"/>
              <w:left w:val="nil"/>
              <w:bottom w:val="single" w:sz="4" w:space="0" w:color="auto"/>
              <w:right w:val="single" w:sz="4" w:space="0" w:color="auto"/>
            </w:tcBorders>
            <w:vAlign w:val="bottom"/>
          </w:tcPr>
          <w:p w:rsidR="00CC4EDD" w:rsidRPr="00F821FC" w:rsidRDefault="00CC4EDD" w:rsidP="00CC4EDD">
            <w:pPr>
              <w:ind w:left="57"/>
              <w:rPr>
                <w:sz w:val="22"/>
                <w:szCs w:val="22"/>
              </w:rPr>
            </w:pPr>
            <w:r>
              <w:rPr>
                <w:sz w:val="22"/>
                <w:szCs w:val="22"/>
              </w:rPr>
              <w:t>г</w:t>
            </w:r>
            <w:r w:rsidRPr="003C4759">
              <w:rPr>
                <w:sz w:val="22"/>
                <w:szCs w:val="22"/>
              </w:rPr>
              <w:t>азов</w:t>
            </w:r>
            <w:r>
              <w:rPr>
                <w:sz w:val="22"/>
                <w:szCs w:val="22"/>
              </w:rPr>
              <w:t>ый</w:t>
            </w:r>
            <w:r w:rsidRPr="003C4759">
              <w:rPr>
                <w:sz w:val="22"/>
                <w:szCs w:val="22"/>
              </w:rPr>
              <w:t xml:space="preserve"> ко</w:t>
            </w:r>
            <w:r>
              <w:rPr>
                <w:sz w:val="22"/>
                <w:szCs w:val="22"/>
              </w:rPr>
              <w:t>тёл</w:t>
            </w:r>
          </w:p>
        </w:tc>
        <w:tc>
          <w:tcPr>
            <w:tcW w:w="2268" w:type="dxa"/>
            <w:tcBorders>
              <w:top w:val="nil"/>
              <w:left w:val="nil"/>
              <w:bottom w:val="single" w:sz="4" w:space="0" w:color="auto"/>
              <w:right w:val="single" w:sz="4" w:space="0" w:color="auto"/>
            </w:tcBorders>
            <w:vAlign w:val="bottom"/>
          </w:tcPr>
          <w:p w:rsidR="00CC4EDD" w:rsidRPr="007B5C0D" w:rsidRDefault="00CC4EDD" w:rsidP="00CC4EDD">
            <w:pPr>
              <w:ind w:left="57"/>
              <w:rPr>
                <w:i/>
                <w:sz w:val="22"/>
                <w:szCs w:val="22"/>
              </w:rPr>
            </w:pPr>
            <w:r w:rsidRPr="007B5C0D">
              <w:rPr>
                <w:i/>
                <w:sz w:val="22"/>
                <w:szCs w:val="22"/>
              </w:rPr>
              <w:t>хорошее</w:t>
            </w:r>
          </w:p>
        </w:tc>
      </w:tr>
    </w:tbl>
    <w:p w:rsidR="000C1ED2" w:rsidRDefault="000C1ED2" w:rsidP="00242FF9">
      <w:pPr>
        <w:tabs>
          <w:tab w:val="left" w:pos="8080"/>
        </w:tabs>
        <w:rPr>
          <w:sz w:val="22"/>
          <w:szCs w:val="22"/>
        </w:rPr>
      </w:pPr>
    </w:p>
    <w:p w:rsidR="00CC4EDD" w:rsidRDefault="00CC4EDD" w:rsidP="00242FF9">
      <w:pPr>
        <w:tabs>
          <w:tab w:val="left" w:pos="8080"/>
        </w:tabs>
        <w:rPr>
          <w:sz w:val="22"/>
          <w:szCs w:val="22"/>
        </w:rPr>
      </w:pPr>
    </w:p>
    <w:p w:rsidR="00CC4EDD" w:rsidRDefault="00CC4EDD" w:rsidP="00CC4EDD">
      <w:pPr>
        <w:tabs>
          <w:tab w:val="left" w:pos="9360"/>
        </w:tabs>
        <w:ind w:right="187"/>
        <w:contextualSpacing/>
        <w:outlineLvl w:val="2"/>
        <w:rPr>
          <w:b/>
        </w:rPr>
      </w:pPr>
    </w:p>
    <w:p w:rsidR="00CC4EDD" w:rsidRPr="002F2AC0" w:rsidRDefault="00CC4EDD" w:rsidP="00CC4EDD">
      <w:pPr>
        <w:jc w:val="left"/>
        <w:rPr>
          <w:b/>
        </w:rPr>
      </w:pPr>
      <w:r w:rsidRPr="00CA140D">
        <w:rPr>
          <w:sz w:val="20"/>
          <w:szCs w:val="20"/>
        </w:rPr>
        <w:t>должность, ф.и.о. руководителя органа местного самоуправления, уполномоченного устанавливать</w:t>
      </w:r>
    </w:p>
    <w:p w:rsidR="00CC4EDD" w:rsidRPr="002F2AC0" w:rsidRDefault="00CC4EDD" w:rsidP="00CC4EDD">
      <w:pPr>
        <w:jc w:val="center"/>
      </w:pPr>
      <w:r>
        <w:t>Глава  городского поселения Данило</w:t>
      </w:r>
      <w:r w:rsidR="00C617A8">
        <w:t>в</w:t>
      </w:r>
    </w:p>
    <w:p w:rsidR="00CC4EDD" w:rsidRDefault="00CC4EDD" w:rsidP="00CC4EDD">
      <w:pPr>
        <w:pBdr>
          <w:top w:val="single" w:sz="4" w:space="1" w:color="auto"/>
        </w:pBdr>
        <w:spacing w:after="240"/>
        <w:jc w:val="center"/>
        <w:rPr>
          <w:sz w:val="20"/>
          <w:szCs w:val="20"/>
        </w:rPr>
      </w:pPr>
      <w:r w:rsidRPr="00CA140D">
        <w:rPr>
          <w:sz w:val="20"/>
          <w:szCs w:val="20"/>
        </w:rPr>
        <w:t>техническое состояние многоквартирного дома, являющегося объектом конкурса)</w:t>
      </w:r>
    </w:p>
    <w:p w:rsidR="00AE4EAA" w:rsidRPr="00CA140D" w:rsidRDefault="00AE4EAA" w:rsidP="00CC4EDD">
      <w:pPr>
        <w:pBdr>
          <w:top w:val="single" w:sz="4" w:space="1" w:color="auto"/>
        </w:pBdr>
        <w:spacing w:after="240"/>
        <w:jc w:val="center"/>
        <w:rPr>
          <w:sz w:val="20"/>
          <w:szCs w:val="20"/>
        </w:rPr>
      </w:pPr>
    </w:p>
    <w:tbl>
      <w:tblPr>
        <w:tblW w:w="9498" w:type="dxa"/>
        <w:tblInd w:w="28" w:type="dxa"/>
        <w:tblLayout w:type="fixed"/>
        <w:tblCellMar>
          <w:left w:w="28" w:type="dxa"/>
          <w:right w:w="28" w:type="dxa"/>
        </w:tblCellMar>
        <w:tblLook w:val="0000"/>
      </w:tblPr>
      <w:tblGrid>
        <w:gridCol w:w="3544"/>
        <w:gridCol w:w="1418"/>
        <w:gridCol w:w="4536"/>
      </w:tblGrid>
      <w:tr w:rsidR="00CC4EDD" w:rsidRPr="00B35774" w:rsidTr="00AE4EAA">
        <w:tc>
          <w:tcPr>
            <w:tcW w:w="3544" w:type="dxa"/>
            <w:tcBorders>
              <w:top w:val="nil"/>
              <w:left w:val="nil"/>
              <w:bottom w:val="single" w:sz="4" w:space="0" w:color="auto"/>
              <w:right w:val="nil"/>
            </w:tcBorders>
            <w:vAlign w:val="bottom"/>
          </w:tcPr>
          <w:p w:rsidR="00CC4EDD" w:rsidRPr="00B35774" w:rsidRDefault="00CC4EDD" w:rsidP="00CC4EDD">
            <w:pPr>
              <w:jc w:val="center"/>
            </w:pPr>
          </w:p>
        </w:tc>
        <w:tc>
          <w:tcPr>
            <w:tcW w:w="1418" w:type="dxa"/>
            <w:tcBorders>
              <w:top w:val="nil"/>
              <w:left w:val="nil"/>
              <w:bottom w:val="nil"/>
              <w:right w:val="nil"/>
            </w:tcBorders>
            <w:vAlign w:val="bottom"/>
          </w:tcPr>
          <w:p w:rsidR="00CC4EDD" w:rsidRPr="00B35774" w:rsidRDefault="00CC4EDD" w:rsidP="00CC4EDD"/>
        </w:tc>
        <w:tc>
          <w:tcPr>
            <w:tcW w:w="4536" w:type="dxa"/>
            <w:tcBorders>
              <w:top w:val="nil"/>
              <w:left w:val="nil"/>
              <w:bottom w:val="single" w:sz="4" w:space="0" w:color="auto"/>
              <w:right w:val="nil"/>
            </w:tcBorders>
            <w:vAlign w:val="bottom"/>
          </w:tcPr>
          <w:p w:rsidR="00CC4EDD" w:rsidRPr="00B35774" w:rsidRDefault="00CC4EDD" w:rsidP="00CC4EDD">
            <w:pPr>
              <w:jc w:val="center"/>
            </w:pPr>
            <w:r>
              <w:t>А.В. Амосов</w:t>
            </w:r>
          </w:p>
        </w:tc>
      </w:tr>
      <w:tr w:rsidR="00CC4EDD" w:rsidRPr="00B35774" w:rsidTr="00AE4EAA">
        <w:tc>
          <w:tcPr>
            <w:tcW w:w="3544" w:type="dxa"/>
            <w:tcBorders>
              <w:top w:val="nil"/>
              <w:left w:val="nil"/>
              <w:bottom w:val="nil"/>
              <w:right w:val="nil"/>
            </w:tcBorders>
          </w:tcPr>
          <w:p w:rsidR="00CC4EDD" w:rsidRPr="00B35774" w:rsidRDefault="00CC4EDD" w:rsidP="00CC4EDD">
            <w:pPr>
              <w:jc w:val="center"/>
            </w:pPr>
            <w:r w:rsidRPr="00B35774">
              <w:t>(подпись)</w:t>
            </w:r>
          </w:p>
        </w:tc>
        <w:tc>
          <w:tcPr>
            <w:tcW w:w="1418" w:type="dxa"/>
            <w:tcBorders>
              <w:top w:val="nil"/>
              <w:left w:val="nil"/>
              <w:bottom w:val="nil"/>
              <w:right w:val="nil"/>
            </w:tcBorders>
          </w:tcPr>
          <w:p w:rsidR="00CC4EDD" w:rsidRPr="00B35774" w:rsidRDefault="00CC4EDD" w:rsidP="00CC4EDD"/>
        </w:tc>
        <w:tc>
          <w:tcPr>
            <w:tcW w:w="4536" w:type="dxa"/>
            <w:tcBorders>
              <w:top w:val="nil"/>
              <w:left w:val="nil"/>
              <w:bottom w:val="nil"/>
              <w:right w:val="nil"/>
            </w:tcBorders>
          </w:tcPr>
          <w:p w:rsidR="00CC4EDD" w:rsidRPr="00B35774" w:rsidRDefault="00CC4EDD" w:rsidP="00CC4EDD">
            <w:pPr>
              <w:jc w:val="center"/>
            </w:pPr>
            <w:r w:rsidRPr="00B35774">
              <w:t>(ф.и.о.)</w:t>
            </w:r>
          </w:p>
        </w:tc>
      </w:tr>
    </w:tbl>
    <w:p w:rsidR="00CC4EDD" w:rsidRDefault="00CC4EDD" w:rsidP="00242FF9">
      <w:pPr>
        <w:tabs>
          <w:tab w:val="left" w:pos="8080"/>
        </w:tabs>
        <w:rPr>
          <w:sz w:val="22"/>
          <w:szCs w:val="22"/>
        </w:rPr>
      </w:pPr>
    </w:p>
    <w:p w:rsidR="001F195D" w:rsidRDefault="001F195D" w:rsidP="00242FF9">
      <w:pPr>
        <w:tabs>
          <w:tab w:val="left" w:pos="8080"/>
        </w:tabs>
        <w:rPr>
          <w:sz w:val="22"/>
          <w:szCs w:val="22"/>
        </w:rPr>
        <w:sectPr w:rsidR="001F195D" w:rsidSect="000C1ED2">
          <w:pgSz w:w="11906" w:h="16838"/>
          <w:pgMar w:top="1077" w:right="851" w:bottom="1134" w:left="1701" w:header="720" w:footer="720" w:gutter="0"/>
          <w:cols w:space="708"/>
          <w:docGrid w:linePitch="360"/>
        </w:sectPr>
      </w:pPr>
    </w:p>
    <w:p w:rsidR="001F195D" w:rsidRPr="00B35774" w:rsidRDefault="001F195D" w:rsidP="001F195D">
      <w:pPr>
        <w:autoSpaceDE w:val="0"/>
        <w:autoSpaceDN w:val="0"/>
        <w:adjustRightInd w:val="0"/>
        <w:jc w:val="center"/>
      </w:pPr>
      <w:r w:rsidRPr="00615650">
        <w:rPr>
          <w:b/>
          <w:bCs/>
          <w:noProof/>
        </w:rPr>
        <w:lastRenderedPageBreak/>
        <w:t>А к т</w:t>
      </w:r>
    </w:p>
    <w:p w:rsidR="001F195D" w:rsidRPr="00B35774" w:rsidRDefault="001F195D" w:rsidP="001F195D">
      <w:pPr>
        <w:autoSpaceDE w:val="0"/>
        <w:autoSpaceDN w:val="0"/>
        <w:adjustRightInd w:val="0"/>
        <w:jc w:val="center"/>
      </w:pPr>
      <w:r w:rsidRPr="00B35774">
        <w:rPr>
          <w:b/>
          <w:bCs/>
          <w:noProof/>
        </w:rPr>
        <w:t>о состоянии общего имущества собственников помещений в</w:t>
      </w:r>
    </w:p>
    <w:p w:rsidR="001F195D" w:rsidRDefault="001F195D" w:rsidP="001F195D">
      <w:pPr>
        <w:autoSpaceDE w:val="0"/>
        <w:autoSpaceDN w:val="0"/>
        <w:adjustRightInd w:val="0"/>
        <w:jc w:val="center"/>
        <w:rPr>
          <w:b/>
          <w:bCs/>
          <w:noProof/>
        </w:rPr>
      </w:pPr>
      <w:r w:rsidRPr="00B35774">
        <w:rPr>
          <w:b/>
          <w:bCs/>
          <w:noProof/>
        </w:rPr>
        <w:t>многоквартирном доме, являющегося объектом конкурса</w:t>
      </w:r>
    </w:p>
    <w:p w:rsidR="001F195D" w:rsidRPr="00A77FCF" w:rsidRDefault="001F195D" w:rsidP="00A77FCF">
      <w:pPr>
        <w:autoSpaceDE w:val="0"/>
        <w:autoSpaceDN w:val="0"/>
        <w:adjustRightInd w:val="0"/>
        <w:ind w:left="360"/>
        <w:jc w:val="center"/>
        <w:rPr>
          <w:b/>
          <w:bCs/>
          <w:noProof/>
        </w:rPr>
      </w:pPr>
      <w:r w:rsidRPr="00A77FCF">
        <w:rPr>
          <w:b/>
          <w:bCs/>
          <w:noProof/>
        </w:rPr>
        <w:t>Общие сведения о многоквартирном доме</w:t>
      </w:r>
    </w:p>
    <w:p w:rsidR="001F195D" w:rsidRPr="006628F4" w:rsidRDefault="001F195D" w:rsidP="001F195D">
      <w:pPr>
        <w:autoSpaceDE w:val="0"/>
        <w:autoSpaceDN w:val="0"/>
        <w:adjustRightInd w:val="0"/>
        <w:jc w:val="left"/>
        <w:rPr>
          <w:b/>
        </w:rPr>
      </w:pPr>
      <w:r w:rsidRPr="006628F4">
        <w:rPr>
          <w:b/>
        </w:rPr>
        <w:t>Лот №</w:t>
      </w:r>
      <w:r w:rsidR="00915CC7">
        <w:rPr>
          <w:b/>
        </w:rPr>
        <w:t>8</w:t>
      </w:r>
    </w:p>
    <w:p w:rsidR="001F195D" w:rsidRPr="00A04859" w:rsidRDefault="001F195D" w:rsidP="001F195D">
      <w:pPr>
        <w:autoSpaceDE w:val="0"/>
        <w:autoSpaceDN w:val="0"/>
        <w:adjustRightInd w:val="0"/>
        <w:jc w:val="left"/>
        <w:rPr>
          <w:noProof/>
          <w:u w:val="single"/>
        </w:rPr>
      </w:pPr>
      <w:r>
        <w:rPr>
          <w:noProof/>
        </w:rPr>
        <w:t xml:space="preserve">1. </w:t>
      </w:r>
      <w:r w:rsidRPr="004A1A65">
        <w:rPr>
          <w:noProof/>
        </w:rPr>
        <w:t xml:space="preserve">Адрес многоквартирного дома: </w:t>
      </w:r>
      <w:r w:rsidRPr="00A04859">
        <w:rPr>
          <w:noProof/>
          <w:u w:val="single"/>
        </w:rPr>
        <w:t>Ярославская область, Даниловский район,</w:t>
      </w:r>
    </w:p>
    <w:p w:rsidR="001F195D" w:rsidRPr="004A1A65" w:rsidRDefault="001F195D" w:rsidP="001F195D">
      <w:pPr>
        <w:autoSpaceDE w:val="0"/>
        <w:autoSpaceDN w:val="0"/>
        <w:adjustRightInd w:val="0"/>
        <w:jc w:val="left"/>
        <w:rPr>
          <w:noProof/>
        </w:rPr>
      </w:pPr>
      <w:r w:rsidRPr="00A04859">
        <w:rPr>
          <w:noProof/>
          <w:u w:val="single"/>
        </w:rPr>
        <w:t xml:space="preserve">г.п. Данилов, г. Данилов, </w:t>
      </w:r>
      <w:r>
        <w:rPr>
          <w:noProof/>
          <w:u w:val="single"/>
        </w:rPr>
        <w:t>ул. Урицкого</w:t>
      </w:r>
      <w:r w:rsidRPr="00A04859">
        <w:rPr>
          <w:noProof/>
          <w:u w:val="single"/>
        </w:rPr>
        <w:t>, д.</w:t>
      </w:r>
      <w:r w:rsidR="00903C93">
        <w:rPr>
          <w:noProof/>
          <w:u w:val="single"/>
        </w:rPr>
        <w:t xml:space="preserve">47 </w:t>
      </w:r>
    </w:p>
    <w:p w:rsidR="001F195D" w:rsidRPr="004A1A65" w:rsidRDefault="001F195D" w:rsidP="001F195D">
      <w:pPr>
        <w:autoSpaceDE w:val="0"/>
        <w:autoSpaceDN w:val="0"/>
        <w:adjustRightInd w:val="0"/>
        <w:jc w:val="left"/>
      </w:pPr>
      <w:r>
        <w:rPr>
          <w:noProof/>
        </w:rPr>
        <w:t xml:space="preserve">2. </w:t>
      </w:r>
      <w:r w:rsidRPr="004A1A65">
        <w:rPr>
          <w:noProof/>
        </w:rPr>
        <w:t>Кадастровый номер многоква</w:t>
      </w:r>
      <w:r>
        <w:rPr>
          <w:noProof/>
        </w:rPr>
        <w:t xml:space="preserve">ртирного дома (при его наличии): </w:t>
      </w:r>
      <w:r w:rsidRPr="00A04859">
        <w:rPr>
          <w:noProof/>
          <w:u w:val="single"/>
        </w:rPr>
        <w:t>76:05:010</w:t>
      </w:r>
      <w:r w:rsidR="00903C93">
        <w:rPr>
          <w:noProof/>
          <w:u w:val="single"/>
        </w:rPr>
        <w:t>308</w:t>
      </w:r>
      <w:r w:rsidRPr="00A04859">
        <w:rPr>
          <w:noProof/>
          <w:u w:val="single"/>
        </w:rPr>
        <w:t>:</w:t>
      </w:r>
      <w:r w:rsidR="00903C93">
        <w:rPr>
          <w:noProof/>
          <w:u w:val="single"/>
        </w:rPr>
        <w:t>79</w:t>
      </w:r>
    </w:p>
    <w:p w:rsidR="001F195D" w:rsidRPr="004A1A65" w:rsidRDefault="001F195D" w:rsidP="001F195D">
      <w:pPr>
        <w:autoSpaceDE w:val="0"/>
        <w:autoSpaceDN w:val="0"/>
        <w:adjustRightInd w:val="0"/>
      </w:pPr>
      <w:r>
        <w:rPr>
          <w:noProof/>
        </w:rPr>
        <w:t xml:space="preserve">3. </w:t>
      </w:r>
      <w:r w:rsidRPr="004A1A65">
        <w:rPr>
          <w:noProof/>
        </w:rPr>
        <w:t xml:space="preserve">Серия, тип постройки: </w:t>
      </w:r>
      <w:r w:rsidRPr="00A04859">
        <w:rPr>
          <w:noProof/>
          <w:u w:val="single"/>
        </w:rPr>
        <w:t>Многоквартирный жилой дом</w:t>
      </w:r>
    </w:p>
    <w:p w:rsidR="001F195D" w:rsidRPr="004A1A65" w:rsidRDefault="001F195D" w:rsidP="001F195D">
      <w:pPr>
        <w:autoSpaceDE w:val="0"/>
        <w:autoSpaceDN w:val="0"/>
        <w:adjustRightInd w:val="0"/>
        <w:rPr>
          <w:noProof/>
        </w:rPr>
      </w:pPr>
      <w:r>
        <w:rPr>
          <w:noProof/>
        </w:rPr>
        <w:t xml:space="preserve">4. Год постройки: </w:t>
      </w:r>
      <w:r w:rsidRPr="00A04859">
        <w:rPr>
          <w:noProof/>
          <w:u w:val="single"/>
        </w:rPr>
        <w:t>20</w:t>
      </w:r>
      <w:r>
        <w:rPr>
          <w:noProof/>
          <w:u w:val="single"/>
        </w:rPr>
        <w:t>1</w:t>
      </w:r>
      <w:r w:rsidR="00903C93">
        <w:rPr>
          <w:noProof/>
          <w:u w:val="single"/>
        </w:rPr>
        <w:t>8</w:t>
      </w:r>
      <w:r w:rsidRPr="00A04859">
        <w:rPr>
          <w:noProof/>
          <w:u w:val="single"/>
        </w:rPr>
        <w:t>г.</w:t>
      </w:r>
      <w:r w:rsidRPr="004A1A65">
        <w:rPr>
          <w:noProof/>
        </w:rPr>
        <w:t xml:space="preserve">  </w:t>
      </w:r>
    </w:p>
    <w:p w:rsidR="001F195D" w:rsidRPr="004A1A65" w:rsidRDefault="001F195D" w:rsidP="001F195D">
      <w:pPr>
        <w:autoSpaceDE w:val="0"/>
        <w:autoSpaceDN w:val="0"/>
        <w:adjustRightInd w:val="0"/>
        <w:rPr>
          <w:noProof/>
        </w:rPr>
      </w:pPr>
      <w:r>
        <w:rPr>
          <w:noProof/>
        </w:rPr>
        <w:t xml:space="preserve">5. </w:t>
      </w:r>
      <w:r w:rsidRPr="004A1A65">
        <w:rPr>
          <w:noProof/>
        </w:rPr>
        <w:t>Степень износа по данным государственного технического учета</w:t>
      </w:r>
      <w:r>
        <w:rPr>
          <w:noProof/>
        </w:rPr>
        <w:t>:</w:t>
      </w:r>
      <w:r w:rsidRPr="004A1A65">
        <w:rPr>
          <w:noProof/>
        </w:rPr>
        <w:t xml:space="preserve"> </w:t>
      </w:r>
      <w:r w:rsidRPr="00A04859">
        <w:rPr>
          <w:noProof/>
          <w:u w:val="single"/>
        </w:rPr>
        <w:t>0%</w:t>
      </w:r>
    </w:p>
    <w:p w:rsidR="001F195D" w:rsidRPr="004A1A65" w:rsidRDefault="001F195D" w:rsidP="001F195D">
      <w:pPr>
        <w:autoSpaceDE w:val="0"/>
        <w:autoSpaceDN w:val="0"/>
        <w:adjustRightInd w:val="0"/>
      </w:pPr>
      <w:r>
        <w:rPr>
          <w:noProof/>
        </w:rPr>
        <w:t xml:space="preserve">6. </w:t>
      </w:r>
      <w:r w:rsidRPr="004A1A65">
        <w:rPr>
          <w:noProof/>
        </w:rPr>
        <w:t>Степень фактического износа</w:t>
      </w:r>
      <w:r>
        <w:rPr>
          <w:noProof/>
        </w:rPr>
        <w:t xml:space="preserve">: </w:t>
      </w:r>
      <w:r w:rsidRPr="00A04859">
        <w:rPr>
          <w:noProof/>
          <w:u w:val="single"/>
        </w:rPr>
        <w:t>0%</w:t>
      </w:r>
    </w:p>
    <w:p w:rsidR="001F195D" w:rsidRPr="004A1A65" w:rsidRDefault="001F195D" w:rsidP="001F195D">
      <w:pPr>
        <w:autoSpaceDE w:val="0"/>
        <w:autoSpaceDN w:val="0"/>
        <w:adjustRightInd w:val="0"/>
        <w:rPr>
          <w:noProof/>
          <w:u w:val="single"/>
        </w:rPr>
      </w:pPr>
      <w:r>
        <w:rPr>
          <w:noProof/>
        </w:rPr>
        <w:t xml:space="preserve">7. </w:t>
      </w:r>
      <w:r w:rsidRPr="004A1A65">
        <w:rPr>
          <w:noProof/>
        </w:rPr>
        <w:t>Год последнего капитального ремонта</w:t>
      </w:r>
      <w:r>
        <w:rPr>
          <w:noProof/>
        </w:rPr>
        <w:t>:</w:t>
      </w:r>
      <w:r w:rsidRPr="004A1A65">
        <w:rPr>
          <w:noProof/>
        </w:rPr>
        <w:t xml:space="preserve"> </w:t>
      </w:r>
      <w:r w:rsidRPr="00A04859">
        <w:rPr>
          <w:noProof/>
          <w:u w:val="single"/>
        </w:rPr>
        <w:t>нет</w:t>
      </w:r>
    </w:p>
    <w:p w:rsidR="001F195D" w:rsidRPr="004A1A65" w:rsidRDefault="001F195D" w:rsidP="001F195D">
      <w:pPr>
        <w:autoSpaceDE w:val="0"/>
        <w:autoSpaceDN w:val="0"/>
        <w:adjustRightInd w:val="0"/>
        <w:rPr>
          <w:noProof/>
        </w:rPr>
      </w:pPr>
      <w:r>
        <w:rPr>
          <w:noProof/>
        </w:rPr>
        <w:t>8. Реквизиты правового акта о признании</w:t>
      </w:r>
      <w:r w:rsidRPr="004A1A65">
        <w:rPr>
          <w:noProof/>
        </w:rPr>
        <w:t xml:space="preserve"> многоквартирного дома аварийным и подлежащим сносу: </w:t>
      </w:r>
      <w:r w:rsidRPr="00A04859">
        <w:rPr>
          <w:noProof/>
          <w:u w:val="single"/>
        </w:rPr>
        <w:t>нет</w:t>
      </w:r>
    </w:p>
    <w:p w:rsidR="001F195D" w:rsidRPr="004A1A65" w:rsidRDefault="001F195D" w:rsidP="001F195D">
      <w:pPr>
        <w:autoSpaceDE w:val="0"/>
        <w:autoSpaceDN w:val="0"/>
        <w:adjustRightInd w:val="0"/>
      </w:pPr>
      <w:r>
        <w:rPr>
          <w:noProof/>
        </w:rPr>
        <w:t xml:space="preserve">9. </w:t>
      </w:r>
      <w:r w:rsidRPr="004A1A65">
        <w:rPr>
          <w:noProof/>
        </w:rPr>
        <w:t xml:space="preserve">Количество этажей: </w:t>
      </w:r>
      <w:r w:rsidRPr="001F195D">
        <w:rPr>
          <w:noProof/>
          <w:u w:val="single"/>
        </w:rPr>
        <w:t>3</w:t>
      </w:r>
    </w:p>
    <w:p w:rsidR="001F195D" w:rsidRDefault="001F195D" w:rsidP="001F195D">
      <w:pPr>
        <w:autoSpaceDE w:val="0"/>
        <w:autoSpaceDN w:val="0"/>
        <w:adjustRightInd w:val="0"/>
        <w:rPr>
          <w:noProof/>
        </w:rPr>
      </w:pPr>
      <w:r>
        <w:rPr>
          <w:noProof/>
        </w:rPr>
        <w:t xml:space="preserve">10. </w:t>
      </w:r>
      <w:r w:rsidRPr="004A1A65">
        <w:rPr>
          <w:noProof/>
        </w:rPr>
        <w:t>Наличие подвала:</w:t>
      </w:r>
      <w:r>
        <w:rPr>
          <w:noProof/>
        </w:rPr>
        <w:t xml:space="preserve"> </w:t>
      </w:r>
      <w:r w:rsidRPr="00A04859">
        <w:rPr>
          <w:noProof/>
          <w:u w:val="single"/>
        </w:rPr>
        <w:t>нет</w:t>
      </w:r>
    </w:p>
    <w:p w:rsidR="001F195D" w:rsidRPr="00A04859" w:rsidRDefault="001F195D" w:rsidP="001F195D">
      <w:pPr>
        <w:autoSpaceDE w:val="0"/>
        <w:autoSpaceDN w:val="0"/>
        <w:adjustRightInd w:val="0"/>
        <w:rPr>
          <w:noProof/>
          <w:u w:val="single"/>
        </w:rPr>
      </w:pPr>
      <w:r>
        <w:rPr>
          <w:noProof/>
        </w:rPr>
        <w:t xml:space="preserve">11. </w:t>
      </w:r>
      <w:r w:rsidRPr="004A1A65">
        <w:rPr>
          <w:noProof/>
        </w:rPr>
        <w:t xml:space="preserve">Наличие цокольного этажа: </w:t>
      </w:r>
      <w:r w:rsidRPr="001F195D">
        <w:rPr>
          <w:noProof/>
          <w:u w:val="single"/>
        </w:rPr>
        <w:t>нет</w:t>
      </w:r>
    </w:p>
    <w:p w:rsidR="001F195D" w:rsidRPr="00A04859" w:rsidRDefault="001F195D" w:rsidP="001F195D">
      <w:pPr>
        <w:autoSpaceDE w:val="0"/>
        <w:autoSpaceDN w:val="0"/>
        <w:adjustRightInd w:val="0"/>
        <w:rPr>
          <w:u w:val="single"/>
        </w:rPr>
      </w:pPr>
      <w:r w:rsidRPr="00A04859">
        <w:rPr>
          <w:noProof/>
        </w:rPr>
        <w:t>12. Наличие мансарды:</w:t>
      </w:r>
      <w:r w:rsidRPr="00A04859">
        <w:rPr>
          <w:noProof/>
          <w:u w:val="single"/>
        </w:rPr>
        <w:t xml:space="preserve"> нет</w:t>
      </w:r>
    </w:p>
    <w:p w:rsidR="001F195D" w:rsidRPr="004A1A65" w:rsidRDefault="001F195D" w:rsidP="001F195D">
      <w:pPr>
        <w:autoSpaceDE w:val="0"/>
        <w:autoSpaceDN w:val="0"/>
        <w:adjustRightInd w:val="0"/>
      </w:pPr>
      <w:r>
        <w:rPr>
          <w:noProof/>
        </w:rPr>
        <w:t xml:space="preserve">13. </w:t>
      </w:r>
      <w:r w:rsidRPr="004A1A65">
        <w:rPr>
          <w:noProof/>
        </w:rPr>
        <w:t xml:space="preserve">Наличие мезонина: </w:t>
      </w:r>
      <w:r w:rsidRPr="00A04859">
        <w:rPr>
          <w:noProof/>
          <w:u w:val="single"/>
        </w:rPr>
        <w:t>нет</w:t>
      </w:r>
    </w:p>
    <w:p w:rsidR="001F195D" w:rsidRPr="004A1A65" w:rsidRDefault="001F195D" w:rsidP="001F195D">
      <w:pPr>
        <w:autoSpaceDE w:val="0"/>
        <w:autoSpaceDN w:val="0"/>
        <w:adjustRightInd w:val="0"/>
      </w:pPr>
      <w:r>
        <w:rPr>
          <w:noProof/>
        </w:rPr>
        <w:t xml:space="preserve">14. </w:t>
      </w:r>
      <w:r w:rsidRPr="004A1A65">
        <w:rPr>
          <w:noProof/>
        </w:rPr>
        <w:t xml:space="preserve">Количество квартир : </w:t>
      </w:r>
      <w:r w:rsidR="00903C93">
        <w:rPr>
          <w:noProof/>
          <w:u w:val="single"/>
        </w:rPr>
        <w:t>2</w:t>
      </w:r>
      <w:r>
        <w:rPr>
          <w:noProof/>
          <w:u w:val="single"/>
        </w:rPr>
        <w:t>7</w:t>
      </w:r>
      <w:r w:rsidRPr="00A04859">
        <w:rPr>
          <w:noProof/>
          <w:u w:val="single"/>
        </w:rPr>
        <w:t xml:space="preserve"> квартир</w:t>
      </w:r>
    </w:p>
    <w:p w:rsidR="001F195D" w:rsidRPr="004A1A65" w:rsidRDefault="001F195D" w:rsidP="001F195D">
      <w:pPr>
        <w:autoSpaceDE w:val="0"/>
        <w:autoSpaceDN w:val="0"/>
        <w:adjustRightInd w:val="0"/>
        <w:rPr>
          <w:noProof/>
        </w:rPr>
      </w:pPr>
      <w:r>
        <w:rPr>
          <w:noProof/>
        </w:rPr>
        <w:t>15. Количество нежилых помещений, не входящих в состав</w:t>
      </w:r>
      <w:r w:rsidRPr="004A1A65">
        <w:rPr>
          <w:noProof/>
        </w:rPr>
        <w:t xml:space="preserve"> общего имущества: нет</w:t>
      </w:r>
    </w:p>
    <w:p w:rsidR="001F195D" w:rsidRPr="004A1A65" w:rsidRDefault="001F195D" w:rsidP="001F195D">
      <w:pPr>
        <w:autoSpaceDE w:val="0"/>
        <w:autoSpaceDN w:val="0"/>
        <w:adjustRightInd w:val="0"/>
        <w:rPr>
          <w:noProof/>
        </w:rPr>
      </w:pPr>
      <w:r>
        <w:rPr>
          <w:noProof/>
        </w:rPr>
        <w:t>16. Реквизиты правового акта о признании всех жилых</w:t>
      </w:r>
      <w:r w:rsidRPr="004A1A65">
        <w:rPr>
          <w:noProof/>
        </w:rPr>
        <w:t xml:space="preserve"> помещений в многоквартирном доме непригодными для проживания: </w:t>
      </w:r>
      <w:r w:rsidRPr="00A04859">
        <w:rPr>
          <w:noProof/>
          <w:u w:val="single"/>
        </w:rPr>
        <w:t>нет</w:t>
      </w:r>
    </w:p>
    <w:p w:rsidR="001F195D" w:rsidRPr="004A1A65" w:rsidRDefault="001F195D" w:rsidP="001F195D">
      <w:pPr>
        <w:autoSpaceDE w:val="0"/>
        <w:autoSpaceDN w:val="0"/>
        <w:adjustRightInd w:val="0"/>
      </w:pPr>
      <w:r>
        <w:rPr>
          <w:noProof/>
        </w:rPr>
        <w:t xml:space="preserve">17. </w:t>
      </w:r>
      <w:r w:rsidRPr="004A1A65">
        <w:rPr>
          <w:noProof/>
        </w:rPr>
        <w:t>Перечень жилых помещений, признанных непригодны</w:t>
      </w:r>
      <w:r>
        <w:rPr>
          <w:noProof/>
        </w:rPr>
        <w:t xml:space="preserve">ми для проживания (с указанием реквизитов правовых актов о признании жилых </w:t>
      </w:r>
      <w:r w:rsidRPr="004A1A65">
        <w:rPr>
          <w:noProof/>
        </w:rPr>
        <w:t>помещений непригодными для проживания):</w:t>
      </w:r>
      <w:r>
        <w:rPr>
          <w:noProof/>
        </w:rPr>
        <w:t xml:space="preserve"> </w:t>
      </w:r>
      <w:r w:rsidRPr="00A04859">
        <w:rPr>
          <w:noProof/>
          <w:u w:val="single"/>
        </w:rPr>
        <w:t>нет</w:t>
      </w:r>
    </w:p>
    <w:p w:rsidR="001F195D" w:rsidRPr="004A1A65" w:rsidRDefault="001F195D" w:rsidP="001F195D">
      <w:pPr>
        <w:autoSpaceDE w:val="0"/>
        <w:autoSpaceDN w:val="0"/>
        <w:adjustRightInd w:val="0"/>
        <w:rPr>
          <w:noProof/>
          <w:color w:val="000000" w:themeColor="text1"/>
        </w:rPr>
      </w:pPr>
      <w:r>
        <w:rPr>
          <w:noProof/>
        </w:rPr>
        <w:t xml:space="preserve">18. </w:t>
      </w:r>
      <w:r w:rsidRPr="004A1A65">
        <w:rPr>
          <w:noProof/>
        </w:rPr>
        <w:t xml:space="preserve">Строительный объем: </w:t>
      </w:r>
      <w:r w:rsidR="00903C93">
        <w:rPr>
          <w:noProof/>
          <w:color w:val="000000" w:themeColor="text1"/>
          <w:u w:val="single"/>
        </w:rPr>
        <w:t>5799,0</w:t>
      </w:r>
      <w:r w:rsidRPr="006C08E7">
        <w:rPr>
          <w:noProof/>
          <w:color w:val="000000" w:themeColor="text1"/>
          <w:u w:val="single"/>
        </w:rPr>
        <w:t xml:space="preserve"> куб. м</w:t>
      </w:r>
    </w:p>
    <w:p w:rsidR="001F195D" w:rsidRPr="004A1A65" w:rsidRDefault="001F195D" w:rsidP="001F195D">
      <w:pPr>
        <w:autoSpaceDE w:val="0"/>
        <w:autoSpaceDN w:val="0"/>
        <w:adjustRightInd w:val="0"/>
      </w:pPr>
      <w:r>
        <w:rPr>
          <w:noProof/>
        </w:rPr>
        <w:t>19. Площадь:</w:t>
      </w:r>
    </w:p>
    <w:p w:rsidR="001F195D" w:rsidRPr="000275AE" w:rsidRDefault="001F195D" w:rsidP="001F195D">
      <w:pPr>
        <w:autoSpaceDE w:val="0"/>
        <w:autoSpaceDN w:val="0"/>
        <w:adjustRightInd w:val="0"/>
        <w:ind w:firstLine="709"/>
      </w:pPr>
      <w:r>
        <w:rPr>
          <w:noProof/>
        </w:rPr>
        <w:t xml:space="preserve">а) </w:t>
      </w:r>
      <w:r w:rsidRPr="004A1A65">
        <w:rPr>
          <w:noProof/>
        </w:rPr>
        <w:t xml:space="preserve">многоквартирного дома </w:t>
      </w:r>
      <w:r w:rsidR="006C08E7">
        <w:rPr>
          <w:noProof/>
        </w:rPr>
        <w:t>с лоджиями, балконами, шкафами,</w:t>
      </w:r>
      <w:r w:rsidRPr="004A1A65">
        <w:rPr>
          <w:noProof/>
        </w:rPr>
        <w:t xml:space="preserve"> коридорами</w:t>
      </w:r>
      <w:r>
        <w:t xml:space="preserve"> </w:t>
      </w:r>
      <w:r w:rsidRPr="004A1A65">
        <w:rPr>
          <w:noProof/>
        </w:rPr>
        <w:t>и л</w:t>
      </w:r>
      <w:r>
        <w:rPr>
          <w:noProof/>
        </w:rPr>
        <w:t>естничными клетками –</w:t>
      </w:r>
      <w:r w:rsidRPr="004A1A65">
        <w:rPr>
          <w:noProof/>
        </w:rPr>
        <w:t xml:space="preserve"> </w:t>
      </w:r>
      <w:r w:rsidR="00903C93">
        <w:rPr>
          <w:noProof/>
          <w:u w:val="single"/>
        </w:rPr>
        <w:t xml:space="preserve">1521,0 </w:t>
      </w:r>
      <w:r w:rsidRPr="00A04859">
        <w:rPr>
          <w:noProof/>
          <w:color w:val="000000" w:themeColor="text1"/>
          <w:u w:val="single"/>
        </w:rPr>
        <w:t>кв.м</w:t>
      </w:r>
    </w:p>
    <w:p w:rsidR="001F195D" w:rsidRPr="004A1A65" w:rsidRDefault="001F195D" w:rsidP="001F195D">
      <w:pPr>
        <w:autoSpaceDE w:val="0"/>
        <w:autoSpaceDN w:val="0"/>
        <w:adjustRightInd w:val="0"/>
        <w:ind w:firstLine="709"/>
        <w:rPr>
          <w:noProof/>
          <w:color w:val="FF0000"/>
        </w:rPr>
      </w:pPr>
      <w:r>
        <w:rPr>
          <w:noProof/>
        </w:rPr>
        <w:t xml:space="preserve">б) </w:t>
      </w:r>
      <w:r w:rsidRPr="004A1A65">
        <w:rPr>
          <w:noProof/>
        </w:rPr>
        <w:t>жилых пом</w:t>
      </w:r>
      <w:r w:rsidR="006C08E7">
        <w:rPr>
          <w:noProof/>
        </w:rPr>
        <w:t xml:space="preserve">ещений (общая площадь квартир) </w:t>
      </w:r>
      <w:r w:rsidR="00C617A8">
        <w:rPr>
          <w:noProof/>
        </w:rPr>
        <w:t>–</w:t>
      </w:r>
      <w:r>
        <w:rPr>
          <w:noProof/>
        </w:rPr>
        <w:t xml:space="preserve"> </w:t>
      </w:r>
      <w:r w:rsidR="00903C93">
        <w:rPr>
          <w:noProof/>
          <w:u w:val="single"/>
        </w:rPr>
        <w:t>1324,4</w:t>
      </w:r>
      <w:r w:rsidRPr="00A04859">
        <w:rPr>
          <w:noProof/>
          <w:color w:val="000000" w:themeColor="text1"/>
          <w:u w:val="single"/>
        </w:rPr>
        <w:t>кв.м</w:t>
      </w:r>
    </w:p>
    <w:p w:rsidR="001F195D" w:rsidRPr="004A1A65" w:rsidRDefault="001F195D" w:rsidP="001F195D">
      <w:pPr>
        <w:autoSpaceDE w:val="0"/>
        <w:autoSpaceDN w:val="0"/>
        <w:adjustRightInd w:val="0"/>
        <w:ind w:firstLine="709"/>
        <w:rPr>
          <w:noProof/>
        </w:rPr>
      </w:pPr>
      <w:r>
        <w:rPr>
          <w:noProof/>
        </w:rPr>
        <w:t xml:space="preserve">в) </w:t>
      </w:r>
      <w:r w:rsidRPr="004A1A65">
        <w:rPr>
          <w:noProof/>
        </w:rPr>
        <w:t xml:space="preserve">нежилых помещений (общая площадь нежилых помещений, не входящих в состав общего имущества в многоквартирном доме) – </w:t>
      </w:r>
      <w:r w:rsidR="00903C93">
        <w:rPr>
          <w:noProof/>
          <w:u w:val="single"/>
        </w:rPr>
        <w:t>196,6</w:t>
      </w:r>
    </w:p>
    <w:p w:rsidR="001F195D" w:rsidRPr="004A1A65" w:rsidRDefault="001F195D" w:rsidP="001F195D">
      <w:pPr>
        <w:autoSpaceDE w:val="0"/>
        <w:autoSpaceDN w:val="0"/>
        <w:adjustRightInd w:val="0"/>
        <w:ind w:firstLine="709"/>
        <w:rPr>
          <w:noProof/>
        </w:rPr>
      </w:pPr>
      <w:r>
        <w:rPr>
          <w:noProof/>
        </w:rPr>
        <w:t xml:space="preserve">г) </w:t>
      </w:r>
      <w:r w:rsidRPr="004A1A65">
        <w:rPr>
          <w:noProof/>
        </w:rPr>
        <w:t xml:space="preserve">помещений общего пользования (общая площадь нежилых помещений, входящих в состав   общего   имущества в многоквартирном доме) – </w:t>
      </w:r>
      <w:r w:rsidRPr="00A04859">
        <w:rPr>
          <w:noProof/>
          <w:u w:val="single"/>
        </w:rPr>
        <w:t>нет</w:t>
      </w:r>
    </w:p>
    <w:p w:rsidR="001F195D" w:rsidRPr="004A1A65" w:rsidRDefault="001F195D" w:rsidP="001F195D">
      <w:pPr>
        <w:autoSpaceDE w:val="0"/>
        <w:autoSpaceDN w:val="0"/>
        <w:adjustRightInd w:val="0"/>
        <w:rPr>
          <w:u w:val="single"/>
        </w:rPr>
      </w:pPr>
      <w:r>
        <w:rPr>
          <w:noProof/>
        </w:rPr>
        <w:t xml:space="preserve">20. </w:t>
      </w:r>
      <w:r w:rsidRPr="004A1A65">
        <w:rPr>
          <w:noProof/>
        </w:rPr>
        <w:t xml:space="preserve">Количество лестниц </w:t>
      </w:r>
      <w:r w:rsidR="00A77FCF">
        <w:rPr>
          <w:noProof/>
          <w:u w:val="single"/>
        </w:rPr>
        <w:t>15</w:t>
      </w:r>
      <w:r w:rsidRPr="009B4AFA">
        <w:rPr>
          <w:noProof/>
          <w:u w:val="single"/>
        </w:rPr>
        <w:t xml:space="preserve"> шт.</w:t>
      </w:r>
    </w:p>
    <w:p w:rsidR="001F195D" w:rsidRPr="004A1A65" w:rsidRDefault="001F195D" w:rsidP="001F195D">
      <w:pPr>
        <w:autoSpaceDE w:val="0"/>
        <w:autoSpaceDN w:val="0"/>
        <w:adjustRightInd w:val="0"/>
        <w:rPr>
          <w:noProof/>
        </w:rPr>
      </w:pPr>
      <w:r>
        <w:rPr>
          <w:noProof/>
        </w:rPr>
        <w:t xml:space="preserve">21. </w:t>
      </w:r>
      <w:r w:rsidRPr="004A1A65">
        <w:rPr>
          <w:noProof/>
        </w:rPr>
        <w:t>Уборочная  площадь  ле</w:t>
      </w:r>
      <w:r w:rsidR="00C617A8">
        <w:rPr>
          <w:noProof/>
        </w:rPr>
        <w:t xml:space="preserve">стниц  (включая  межквартирные </w:t>
      </w:r>
      <w:r w:rsidRPr="004A1A65">
        <w:rPr>
          <w:noProof/>
        </w:rPr>
        <w:t>лестничные площадки) –</w:t>
      </w:r>
      <w:r>
        <w:rPr>
          <w:noProof/>
        </w:rPr>
        <w:t xml:space="preserve"> </w:t>
      </w:r>
      <w:r w:rsidRPr="009B4AFA">
        <w:rPr>
          <w:noProof/>
          <w:u w:val="single"/>
        </w:rPr>
        <w:t>нет</w:t>
      </w:r>
    </w:p>
    <w:p w:rsidR="001F195D" w:rsidRPr="004A1A65" w:rsidRDefault="001F195D" w:rsidP="001F195D">
      <w:pPr>
        <w:autoSpaceDE w:val="0"/>
        <w:autoSpaceDN w:val="0"/>
        <w:adjustRightInd w:val="0"/>
      </w:pPr>
      <w:r>
        <w:rPr>
          <w:noProof/>
        </w:rPr>
        <w:t xml:space="preserve">22. </w:t>
      </w:r>
      <w:r w:rsidRPr="004A1A65">
        <w:rPr>
          <w:noProof/>
        </w:rPr>
        <w:t>Уборочная площадь общих коридоров:-</w:t>
      </w:r>
      <w:r>
        <w:rPr>
          <w:noProof/>
        </w:rPr>
        <w:t xml:space="preserve"> </w:t>
      </w:r>
      <w:r w:rsidRPr="009B4AFA">
        <w:rPr>
          <w:noProof/>
          <w:u w:val="single"/>
        </w:rPr>
        <w:t>нет</w:t>
      </w:r>
    </w:p>
    <w:p w:rsidR="001F195D" w:rsidRPr="004A1A65" w:rsidRDefault="001F195D" w:rsidP="001F195D">
      <w:pPr>
        <w:autoSpaceDE w:val="0"/>
        <w:autoSpaceDN w:val="0"/>
        <w:adjustRightInd w:val="0"/>
      </w:pPr>
      <w:r>
        <w:rPr>
          <w:noProof/>
        </w:rPr>
        <w:t xml:space="preserve">23. </w:t>
      </w:r>
      <w:r w:rsidRPr="004A1A65">
        <w:rPr>
          <w:noProof/>
        </w:rPr>
        <w:t>Уборочная площадь других помещений общего  пользования  (включая технические этажи, чердаки, технические подвалы): -</w:t>
      </w:r>
      <w:r>
        <w:rPr>
          <w:noProof/>
        </w:rPr>
        <w:t xml:space="preserve"> </w:t>
      </w:r>
      <w:r w:rsidRPr="009B4AFA">
        <w:rPr>
          <w:noProof/>
          <w:u w:val="single"/>
        </w:rPr>
        <w:t>нет</w:t>
      </w:r>
    </w:p>
    <w:p w:rsidR="001F195D" w:rsidRPr="004A1A65" w:rsidRDefault="001F195D" w:rsidP="001F195D">
      <w:pPr>
        <w:autoSpaceDE w:val="0"/>
        <w:autoSpaceDN w:val="0"/>
        <w:adjustRightInd w:val="0"/>
        <w:rPr>
          <w:noProof/>
        </w:rPr>
      </w:pPr>
      <w:r>
        <w:rPr>
          <w:noProof/>
        </w:rPr>
        <w:t xml:space="preserve">24. </w:t>
      </w:r>
      <w:r w:rsidRPr="004A1A65">
        <w:rPr>
          <w:noProof/>
        </w:rPr>
        <w:t xml:space="preserve">Площадь земельного участка, входящего в состав общего  имущества многоквартирного дома: </w:t>
      </w:r>
      <w:r w:rsidR="00903C93">
        <w:rPr>
          <w:noProof/>
          <w:u w:val="single"/>
        </w:rPr>
        <w:t>1929</w:t>
      </w:r>
      <w:r w:rsidRPr="00446254">
        <w:rPr>
          <w:noProof/>
          <w:u w:val="single"/>
        </w:rPr>
        <w:t xml:space="preserve"> кв.м.</w:t>
      </w:r>
    </w:p>
    <w:p w:rsidR="001F195D" w:rsidRDefault="001F195D" w:rsidP="001F195D">
      <w:pPr>
        <w:pStyle w:val="ConsPlusNormal"/>
        <w:widowControl/>
        <w:ind w:firstLine="0"/>
        <w:contextualSpacing/>
        <w:rPr>
          <w:rFonts w:ascii="Times New Roman" w:hAnsi="Times New Roman" w:cs="Times New Roman"/>
          <w:noProof/>
          <w:sz w:val="24"/>
          <w:szCs w:val="24"/>
        </w:rPr>
      </w:pPr>
      <w:r w:rsidRPr="004A1A65">
        <w:rPr>
          <w:rFonts w:ascii="Times New Roman" w:hAnsi="Times New Roman" w:cs="Times New Roman"/>
          <w:noProof/>
          <w:sz w:val="24"/>
          <w:szCs w:val="24"/>
        </w:rPr>
        <w:t>2</w:t>
      </w:r>
      <w:r>
        <w:rPr>
          <w:rFonts w:ascii="Times New Roman" w:hAnsi="Times New Roman" w:cs="Times New Roman"/>
          <w:noProof/>
          <w:sz w:val="24"/>
          <w:szCs w:val="24"/>
        </w:rPr>
        <w:t xml:space="preserve">5. </w:t>
      </w:r>
      <w:r w:rsidRPr="004A1A65">
        <w:rPr>
          <w:rFonts w:ascii="Times New Roman" w:hAnsi="Times New Roman" w:cs="Times New Roman"/>
          <w:noProof/>
          <w:sz w:val="24"/>
          <w:szCs w:val="24"/>
        </w:rPr>
        <w:t>Кадастровый номер земельного участка (при его наличии): 76:0</w:t>
      </w:r>
      <w:r>
        <w:rPr>
          <w:rFonts w:ascii="Times New Roman" w:hAnsi="Times New Roman" w:cs="Times New Roman"/>
          <w:noProof/>
          <w:sz w:val="24"/>
          <w:szCs w:val="24"/>
        </w:rPr>
        <w:t>5:010</w:t>
      </w:r>
      <w:r w:rsidR="00903C93">
        <w:rPr>
          <w:rFonts w:ascii="Times New Roman" w:hAnsi="Times New Roman" w:cs="Times New Roman"/>
          <w:noProof/>
          <w:sz w:val="24"/>
          <w:szCs w:val="24"/>
        </w:rPr>
        <w:t>3</w:t>
      </w:r>
      <w:r w:rsidR="000A6F5A">
        <w:rPr>
          <w:rFonts w:ascii="Times New Roman" w:hAnsi="Times New Roman" w:cs="Times New Roman"/>
          <w:noProof/>
          <w:sz w:val="24"/>
          <w:szCs w:val="24"/>
        </w:rPr>
        <w:t>0</w:t>
      </w:r>
      <w:r w:rsidR="00903C93">
        <w:rPr>
          <w:rFonts w:ascii="Times New Roman" w:hAnsi="Times New Roman" w:cs="Times New Roman"/>
          <w:noProof/>
          <w:sz w:val="24"/>
          <w:szCs w:val="24"/>
        </w:rPr>
        <w:t>8</w:t>
      </w:r>
      <w:r w:rsidRPr="004A1A65">
        <w:rPr>
          <w:rFonts w:ascii="Times New Roman" w:hAnsi="Times New Roman" w:cs="Times New Roman"/>
          <w:noProof/>
          <w:sz w:val="24"/>
          <w:szCs w:val="24"/>
        </w:rPr>
        <w:t>:</w:t>
      </w:r>
      <w:r w:rsidR="000A6F5A">
        <w:rPr>
          <w:rFonts w:ascii="Times New Roman" w:hAnsi="Times New Roman" w:cs="Times New Roman"/>
          <w:noProof/>
          <w:sz w:val="24"/>
          <w:szCs w:val="24"/>
        </w:rPr>
        <w:t>8</w:t>
      </w:r>
    </w:p>
    <w:p w:rsidR="00CC4EDD" w:rsidRDefault="00CC4EDD" w:rsidP="00242FF9">
      <w:pPr>
        <w:tabs>
          <w:tab w:val="left" w:pos="8080"/>
        </w:tabs>
        <w:rPr>
          <w:sz w:val="22"/>
          <w:szCs w:val="22"/>
        </w:rPr>
      </w:pPr>
    </w:p>
    <w:p w:rsidR="001F195D" w:rsidRDefault="001F195D" w:rsidP="001F195D">
      <w:pPr>
        <w:pStyle w:val="ConsPlusNormal"/>
        <w:widowControl/>
        <w:ind w:firstLine="0"/>
        <w:rPr>
          <w:rFonts w:ascii="Times New Roman" w:hAnsi="Times New Roman" w:cs="Times New Roman"/>
          <w:b/>
          <w:sz w:val="24"/>
          <w:szCs w:val="24"/>
        </w:rPr>
      </w:pPr>
      <w:r w:rsidRPr="00252357">
        <w:rPr>
          <w:rFonts w:ascii="Times New Roman" w:hAnsi="Times New Roman" w:cs="Times New Roman"/>
          <w:b/>
          <w:sz w:val="24"/>
          <w:szCs w:val="24"/>
          <w:lang w:val="en-US"/>
        </w:rPr>
        <w:t>II</w:t>
      </w:r>
      <w:r w:rsidRPr="00252357">
        <w:rPr>
          <w:rFonts w:ascii="Times New Roman" w:hAnsi="Times New Roman" w:cs="Times New Roman"/>
          <w:b/>
          <w:sz w:val="24"/>
          <w:szCs w:val="24"/>
        </w:rPr>
        <w:t>. Техническое состояние многоквартирного дома, включая пристройки</w:t>
      </w:r>
    </w:p>
    <w:tbl>
      <w:tblPr>
        <w:tblW w:w="9526" w:type="dxa"/>
        <w:tblLayout w:type="fixed"/>
        <w:tblCellMar>
          <w:left w:w="28" w:type="dxa"/>
          <w:right w:w="28" w:type="dxa"/>
        </w:tblCellMar>
        <w:tblLook w:val="0000"/>
      </w:tblPr>
      <w:tblGrid>
        <w:gridCol w:w="3572"/>
        <w:gridCol w:w="3686"/>
        <w:gridCol w:w="2268"/>
      </w:tblGrid>
      <w:tr w:rsidR="001F195D" w:rsidRPr="000431B1" w:rsidTr="001F195D">
        <w:tc>
          <w:tcPr>
            <w:tcW w:w="3572" w:type="dxa"/>
            <w:tcBorders>
              <w:top w:val="single" w:sz="4" w:space="0" w:color="auto"/>
              <w:left w:val="single" w:sz="4" w:space="0" w:color="auto"/>
              <w:bottom w:val="single" w:sz="4" w:space="0" w:color="auto"/>
              <w:right w:val="single" w:sz="4" w:space="0" w:color="auto"/>
            </w:tcBorders>
          </w:tcPr>
          <w:p w:rsidR="001F195D" w:rsidRPr="000431B1" w:rsidRDefault="001F195D" w:rsidP="001F195D">
            <w:pPr>
              <w:jc w:val="center"/>
              <w:rPr>
                <w:sz w:val="22"/>
                <w:szCs w:val="22"/>
              </w:rPr>
            </w:pPr>
            <w:r w:rsidRPr="000431B1">
              <w:rPr>
                <w:sz w:val="22"/>
                <w:szCs w:val="22"/>
              </w:rPr>
              <w:t>Наименование конструктивных элементов</w:t>
            </w:r>
          </w:p>
        </w:tc>
        <w:tc>
          <w:tcPr>
            <w:tcW w:w="3686" w:type="dxa"/>
            <w:tcBorders>
              <w:top w:val="single" w:sz="4" w:space="0" w:color="auto"/>
              <w:left w:val="single" w:sz="4" w:space="0" w:color="auto"/>
              <w:bottom w:val="single" w:sz="4" w:space="0" w:color="auto"/>
              <w:right w:val="single" w:sz="4" w:space="0" w:color="auto"/>
            </w:tcBorders>
          </w:tcPr>
          <w:p w:rsidR="001F195D" w:rsidRPr="000431B1" w:rsidRDefault="001F195D" w:rsidP="001F195D">
            <w:pPr>
              <w:jc w:val="center"/>
              <w:rPr>
                <w:sz w:val="22"/>
                <w:szCs w:val="22"/>
              </w:rPr>
            </w:pPr>
            <w:r w:rsidRPr="000431B1">
              <w:rPr>
                <w:sz w:val="22"/>
                <w:szCs w:val="22"/>
              </w:rPr>
              <w:t>Описание элементов (материал, конструкция или система, отделка и прочее)</w:t>
            </w:r>
          </w:p>
        </w:tc>
        <w:tc>
          <w:tcPr>
            <w:tcW w:w="2268" w:type="dxa"/>
            <w:tcBorders>
              <w:top w:val="single" w:sz="4" w:space="0" w:color="auto"/>
              <w:left w:val="single" w:sz="4" w:space="0" w:color="auto"/>
              <w:bottom w:val="single" w:sz="4" w:space="0" w:color="auto"/>
              <w:right w:val="single" w:sz="4" w:space="0" w:color="auto"/>
            </w:tcBorders>
          </w:tcPr>
          <w:p w:rsidR="001F195D" w:rsidRPr="007B5C0D" w:rsidRDefault="001F195D" w:rsidP="001F195D">
            <w:pPr>
              <w:ind w:right="397"/>
              <w:jc w:val="center"/>
              <w:rPr>
                <w:i/>
                <w:sz w:val="22"/>
                <w:szCs w:val="22"/>
              </w:rPr>
            </w:pPr>
            <w:r w:rsidRPr="007B5C0D">
              <w:rPr>
                <w:i/>
                <w:sz w:val="22"/>
                <w:szCs w:val="22"/>
              </w:rPr>
              <w:t>Техническое состояние элементов общего имущества многоквартирного дома</w:t>
            </w:r>
          </w:p>
        </w:tc>
      </w:tr>
      <w:tr w:rsidR="001F195D" w:rsidRPr="000431B1" w:rsidTr="001F195D">
        <w:tc>
          <w:tcPr>
            <w:tcW w:w="3572" w:type="dxa"/>
            <w:tcBorders>
              <w:top w:val="single" w:sz="4" w:space="0" w:color="auto"/>
              <w:left w:val="single" w:sz="4" w:space="0" w:color="auto"/>
              <w:bottom w:val="single" w:sz="4" w:space="0" w:color="auto"/>
              <w:right w:val="single" w:sz="4" w:space="0" w:color="auto"/>
            </w:tcBorders>
            <w:vAlign w:val="bottom"/>
          </w:tcPr>
          <w:p w:rsidR="001F195D" w:rsidRPr="000431B1" w:rsidRDefault="001F195D" w:rsidP="001F195D">
            <w:pPr>
              <w:ind w:left="57"/>
              <w:rPr>
                <w:sz w:val="22"/>
                <w:szCs w:val="22"/>
              </w:rPr>
            </w:pPr>
            <w:r w:rsidRPr="000431B1">
              <w:rPr>
                <w:sz w:val="22"/>
                <w:szCs w:val="22"/>
              </w:rPr>
              <w:t>1. Фундамент</w:t>
            </w:r>
          </w:p>
        </w:tc>
        <w:tc>
          <w:tcPr>
            <w:tcW w:w="3686" w:type="dxa"/>
            <w:tcBorders>
              <w:top w:val="single" w:sz="4" w:space="0" w:color="auto"/>
              <w:left w:val="single" w:sz="4" w:space="0" w:color="auto"/>
              <w:bottom w:val="single" w:sz="4" w:space="0" w:color="auto"/>
              <w:right w:val="single" w:sz="4" w:space="0" w:color="auto"/>
            </w:tcBorders>
            <w:vAlign w:val="bottom"/>
          </w:tcPr>
          <w:p w:rsidR="001F195D" w:rsidRPr="000431B1" w:rsidRDefault="001F195D" w:rsidP="001F195D">
            <w:pPr>
              <w:rPr>
                <w:sz w:val="22"/>
                <w:szCs w:val="22"/>
              </w:rPr>
            </w:pPr>
            <w:r>
              <w:rPr>
                <w:sz w:val="22"/>
                <w:szCs w:val="22"/>
              </w:rPr>
              <w:t>ж</w:t>
            </w:r>
            <w:r w:rsidRPr="000431B1">
              <w:rPr>
                <w:sz w:val="22"/>
                <w:szCs w:val="22"/>
              </w:rPr>
              <w:t>елезобетонн</w:t>
            </w:r>
            <w:r>
              <w:rPr>
                <w:sz w:val="22"/>
                <w:szCs w:val="22"/>
              </w:rPr>
              <w:t>ые плиты</w:t>
            </w:r>
          </w:p>
        </w:tc>
        <w:tc>
          <w:tcPr>
            <w:tcW w:w="2268" w:type="dxa"/>
            <w:tcBorders>
              <w:top w:val="single" w:sz="4" w:space="0" w:color="auto"/>
              <w:left w:val="single" w:sz="4" w:space="0" w:color="auto"/>
              <w:bottom w:val="single" w:sz="4" w:space="0" w:color="auto"/>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rPr>
          <w:trHeight w:val="375"/>
        </w:trPr>
        <w:tc>
          <w:tcPr>
            <w:tcW w:w="3572" w:type="dxa"/>
            <w:tcBorders>
              <w:top w:val="single" w:sz="4" w:space="0" w:color="auto"/>
              <w:left w:val="single" w:sz="4" w:space="0" w:color="auto"/>
              <w:bottom w:val="single" w:sz="4" w:space="0" w:color="auto"/>
              <w:right w:val="single" w:sz="4" w:space="0" w:color="auto"/>
            </w:tcBorders>
            <w:vAlign w:val="bottom"/>
          </w:tcPr>
          <w:p w:rsidR="001F195D" w:rsidRPr="000431B1" w:rsidRDefault="001F195D" w:rsidP="001F195D">
            <w:pPr>
              <w:ind w:left="57"/>
              <w:rPr>
                <w:sz w:val="22"/>
                <w:szCs w:val="22"/>
              </w:rPr>
            </w:pPr>
            <w:r w:rsidRPr="000431B1">
              <w:rPr>
                <w:sz w:val="22"/>
                <w:szCs w:val="22"/>
              </w:rPr>
              <w:lastRenderedPageBreak/>
              <w:t>2. Наружные стены</w:t>
            </w:r>
            <w:r>
              <w:rPr>
                <w:sz w:val="22"/>
                <w:szCs w:val="22"/>
              </w:rPr>
              <w:t xml:space="preserve"> и внутренние капитальные стены</w:t>
            </w:r>
          </w:p>
        </w:tc>
        <w:tc>
          <w:tcPr>
            <w:tcW w:w="3686" w:type="dxa"/>
            <w:tcBorders>
              <w:top w:val="single" w:sz="4" w:space="0" w:color="auto"/>
              <w:left w:val="single" w:sz="4" w:space="0" w:color="auto"/>
              <w:bottom w:val="single" w:sz="4" w:space="0" w:color="auto"/>
              <w:right w:val="single" w:sz="4" w:space="0" w:color="auto"/>
            </w:tcBorders>
            <w:vAlign w:val="bottom"/>
          </w:tcPr>
          <w:p w:rsidR="001F195D" w:rsidRPr="000431B1" w:rsidRDefault="001F195D" w:rsidP="001F195D">
            <w:pPr>
              <w:rPr>
                <w:sz w:val="22"/>
                <w:szCs w:val="22"/>
              </w:rPr>
            </w:pPr>
            <w:r>
              <w:rPr>
                <w:sz w:val="22"/>
                <w:szCs w:val="22"/>
              </w:rPr>
              <w:t>кирпич</w:t>
            </w:r>
          </w:p>
        </w:tc>
        <w:tc>
          <w:tcPr>
            <w:tcW w:w="2268" w:type="dxa"/>
            <w:tcBorders>
              <w:top w:val="single" w:sz="4" w:space="0" w:color="auto"/>
              <w:left w:val="single" w:sz="4" w:space="0" w:color="auto"/>
              <w:bottom w:val="single" w:sz="4" w:space="0" w:color="auto"/>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c>
          <w:tcPr>
            <w:tcW w:w="3572" w:type="dxa"/>
            <w:tcBorders>
              <w:top w:val="single" w:sz="4" w:space="0" w:color="auto"/>
              <w:left w:val="single" w:sz="4" w:space="0" w:color="auto"/>
              <w:bottom w:val="single" w:sz="4" w:space="0" w:color="auto"/>
              <w:right w:val="single" w:sz="4" w:space="0" w:color="auto"/>
            </w:tcBorders>
          </w:tcPr>
          <w:p w:rsidR="001F195D" w:rsidRPr="000431B1" w:rsidRDefault="001F195D" w:rsidP="001F195D">
            <w:pPr>
              <w:jc w:val="left"/>
              <w:rPr>
                <w:sz w:val="22"/>
                <w:szCs w:val="22"/>
              </w:rPr>
            </w:pPr>
            <w:r w:rsidRPr="000431B1">
              <w:rPr>
                <w:sz w:val="22"/>
                <w:szCs w:val="22"/>
              </w:rPr>
              <w:t>3. Перегородки</w:t>
            </w:r>
          </w:p>
        </w:tc>
        <w:tc>
          <w:tcPr>
            <w:tcW w:w="3686" w:type="dxa"/>
            <w:tcBorders>
              <w:top w:val="single" w:sz="4" w:space="0" w:color="auto"/>
              <w:left w:val="single" w:sz="4" w:space="0" w:color="auto"/>
              <w:bottom w:val="single" w:sz="4" w:space="0" w:color="auto"/>
              <w:right w:val="single" w:sz="4" w:space="0" w:color="auto"/>
            </w:tcBorders>
            <w:vAlign w:val="bottom"/>
          </w:tcPr>
          <w:p w:rsidR="001F195D" w:rsidRPr="002F2AC0" w:rsidRDefault="001F195D" w:rsidP="001F195D">
            <w:pPr>
              <w:rPr>
                <w:color w:val="C00000"/>
                <w:sz w:val="22"/>
                <w:szCs w:val="22"/>
              </w:rPr>
            </w:pPr>
            <w:r>
              <w:rPr>
                <w:sz w:val="22"/>
                <w:szCs w:val="22"/>
              </w:rPr>
              <w:t>кирпичные</w:t>
            </w:r>
          </w:p>
        </w:tc>
        <w:tc>
          <w:tcPr>
            <w:tcW w:w="2268" w:type="dxa"/>
            <w:tcBorders>
              <w:top w:val="single" w:sz="4" w:space="0" w:color="auto"/>
              <w:left w:val="single" w:sz="4" w:space="0" w:color="auto"/>
              <w:bottom w:val="single" w:sz="4" w:space="0" w:color="auto"/>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72" w:type="dxa"/>
            <w:tcBorders>
              <w:top w:val="nil"/>
              <w:bottom w:val="nil"/>
            </w:tcBorders>
          </w:tcPr>
          <w:p w:rsidR="001F195D" w:rsidRDefault="001F195D" w:rsidP="001F195D">
            <w:pPr>
              <w:ind w:left="57"/>
              <w:rPr>
                <w:sz w:val="22"/>
                <w:szCs w:val="22"/>
              </w:rPr>
            </w:pPr>
            <w:r w:rsidRPr="000431B1">
              <w:rPr>
                <w:sz w:val="22"/>
                <w:szCs w:val="22"/>
              </w:rPr>
              <w:t>4. Перекрытия</w:t>
            </w:r>
          </w:p>
          <w:p w:rsidR="001F195D" w:rsidRDefault="001F195D" w:rsidP="001F195D">
            <w:pPr>
              <w:ind w:left="57"/>
              <w:rPr>
                <w:sz w:val="22"/>
                <w:szCs w:val="22"/>
              </w:rPr>
            </w:pPr>
            <w:r>
              <w:rPr>
                <w:sz w:val="22"/>
                <w:szCs w:val="22"/>
              </w:rPr>
              <w:t>Чердачное</w:t>
            </w:r>
          </w:p>
          <w:p w:rsidR="001F195D" w:rsidRPr="000431B1" w:rsidRDefault="001F195D" w:rsidP="001F195D">
            <w:pPr>
              <w:ind w:left="57"/>
              <w:rPr>
                <w:sz w:val="22"/>
                <w:szCs w:val="22"/>
              </w:rPr>
            </w:pPr>
            <w:r>
              <w:rPr>
                <w:sz w:val="22"/>
                <w:szCs w:val="22"/>
              </w:rPr>
              <w:t>междуэтажное</w:t>
            </w:r>
          </w:p>
        </w:tc>
        <w:tc>
          <w:tcPr>
            <w:tcW w:w="3686" w:type="dxa"/>
            <w:tcBorders>
              <w:top w:val="nil"/>
              <w:bottom w:val="nil"/>
            </w:tcBorders>
          </w:tcPr>
          <w:p w:rsidR="001F195D" w:rsidRDefault="001F195D" w:rsidP="001F195D">
            <w:pPr>
              <w:rPr>
                <w:sz w:val="22"/>
                <w:szCs w:val="22"/>
              </w:rPr>
            </w:pPr>
            <w:r>
              <w:rPr>
                <w:sz w:val="22"/>
                <w:szCs w:val="22"/>
              </w:rPr>
              <w:t>ж</w:t>
            </w:r>
            <w:r w:rsidRPr="000431B1">
              <w:rPr>
                <w:sz w:val="22"/>
                <w:szCs w:val="22"/>
              </w:rPr>
              <w:t>елезобетонн</w:t>
            </w:r>
            <w:r>
              <w:rPr>
                <w:sz w:val="22"/>
                <w:szCs w:val="22"/>
              </w:rPr>
              <w:t>ые плиты</w:t>
            </w:r>
          </w:p>
          <w:p w:rsidR="001F195D" w:rsidRDefault="001F195D" w:rsidP="001F195D">
            <w:pPr>
              <w:rPr>
                <w:sz w:val="22"/>
                <w:szCs w:val="22"/>
              </w:rPr>
            </w:pPr>
          </w:p>
          <w:p w:rsidR="001F195D" w:rsidRPr="000431B1" w:rsidRDefault="001F195D" w:rsidP="001F195D">
            <w:pPr>
              <w:rPr>
                <w:sz w:val="22"/>
                <w:szCs w:val="22"/>
              </w:rPr>
            </w:pPr>
          </w:p>
        </w:tc>
        <w:tc>
          <w:tcPr>
            <w:tcW w:w="2268" w:type="dxa"/>
            <w:tcBorders>
              <w:top w:val="nil"/>
              <w:bottom w:val="nil"/>
            </w:tcBorders>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c>
          <w:tcPr>
            <w:tcW w:w="3572" w:type="dxa"/>
            <w:tcBorders>
              <w:top w:val="single" w:sz="4" w:space="0" w:color="auto"/>
              <w:left w:val="single" w:sz="4" w:space="0" w:color="auto"/>
              <w:bottom w:val="single" w:sz="4" w:space="0" w:color="auto"/>
              <w:right w:val="single" w:sz="4" w:space="0" w:color="auto"/>
            </w:tcBorders>
            <w:vAlign w:val="bottom"/>
          </w:tcPr>
          <w:p w:rsidR="001F195D" w:rsidRPr="000431B1" w:rsidRDefault="001F195D" w:rsidP="001F195D">
            <w:pPr>
              <w:ind w:left="57"/>
              <w:rPr>
                <w:sz w:val="22"/>
                <w:szCs w:val="22"/>
              </w:rPr>
            </w:pPr>
            <w:r w:rsidRPr="000431B1">
              <w:rPr>
                <w:sz w:val="22"/>
                <w:szCs w:val="22"/>
              </w:rPr>
              <w:t>5. Кровля</w:t>
            </w:r>
          </w:p>
        </w:tc>
        <w:tc>
          <w:tcPr>
            <w:tcW w:w="3686" w:type="dxa"/>
            <w:tcBorders>
              <w:top w:val="single" w:sz="4" w:space="0" w:color="auto"/>
              <w:left w:val="single" w:sz="4" w:space="0" w:color="auto"/>
              <w:bottom w:val="single" w:sz="4" w:space="0" w:color="auto"/>
              <w:right w:val="single" w:sz="4" w:space="0" w:color="auto"/>
            </w:tcBorders>
            <w:vAlign w:val="bottom"/>
          </w:tcPr>
          <w:p w:rsidR="001F195D" w:rsidRPr="00B77436" w:rsidRDefault="00AE4EAA" w:rsidP="00AE4EAA">
            <w:pPr>
              <w:ind w:left="57"/>
              <w:rPr>
                <w:color w:val="000000" w:themeColor="text1"/>
                <w:sz w:val="22"/>
                <w:szCs w:val="22"/>
              </w:rPr>
            </w:pPr>
            <w:r>
              <w:rPr>
                <w:color w:val="000000" w:themeColor="text1"/>
                <w:sz w:val="22"/>
                <w:szCs w:val="22"/>
              </w:rPr>
              <w:t>Стальной профилированный настил</w:t>
            </w:r>
          </w:p>
        </w:tc>
        <w:tc>
          <w:tcPr>
            <w:tcW w:w="2268" w:type="dxa"/>
            <w:tcBorders>
              <w:top w:val="single" w:sz="4" w:space="0" w:color="auto"/>
              <w:left w:val="single" w:sz="4" w:space="0" w:color="auto"/>
              <w:bottom w:val="single" w:sz="4" w:space="0" w:color="auto"/>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c>
          <w:tcPr>
            <w:tcW w:w="3572" w:type="dxa"/>
            <w:tcBorders>
              <w:top w:val="single" w:sz="4" w:space="0" w:color="auto"/>
              <w:left w:val="single" w:sz="4" w:space="0" w:color="auto"/>
              <w:bottom w:val="single" w:sz="4" w:space="0" w:color="auto"/>
              <w:right w:val="single" w:sz="4" w:space="0" w:color="auto"/>
            </w:tcBorders>
            <w:vAlign w:val="bottom"/>
          </w:tcPr>
          <w:p w:rsidR="001F195D" w:rsidRPr="000431B1" w:rsidRDefault="001F195D" w:rsidP="001F195D">
            <w:pPr>
              <w:ind w:left="57"/>
              <w:rPr>
                <w:sz w:val="22"/>
                <w:szCs w:val="22"/>
              </w:rPr>
            </w:pPr>
            <w:r w:rsidRPr="000431B1">
              <w:rPr>
                <w:sz w:val="22"/>
                <w:szCs w:val="22"/>
              </w:rPr>
              <w:t>6. Полы</w:t>
            </w:r>
          </w:p>
        </w:tc>
        <w:tc>
          <w:tcPr>
            <w:tcW w:w="3686" w:type="dxa"/>
            <w:tcBorders>
              <w:top w:val="single" w:sz="4" w:space="0" w:color="auto"/>
              <w:left w:val="single" w:sz="4" w:space="0" w:color="auto"/>
              <w:bottom w:val="single" w:sz="4" w:space="0" w:color="auto"/>
              <w:right w:val="single" w:sz="4" w:space="0" w:color="auto"/>
            </w:tcBorders>
            <w:vAlign w:val="bottom"/>
          </w:tcPr>
          <w:p w:rsidR="001F195D" w:rsidRPr="00E25D14" w:rsidRDefault="001F195D" w:rsidP="001F195D">
            <w:pPr>
              <w:ind w:left="57"/>
              <w:rPr>
                <w:sz w:val="22"/>
                <w:szCs w:val="22"/>
              </w:rPr>
            </w:pPr>
            <w:r>
              <w:rPr>
                <w:sz w:val="22"/>
                <w:szCs w:val="22"/>
              </w:rPr>
              <w:t>линолеум, керамическая плитка</w:t>
            </w:r>
          </w:p>
        </w:tc>
        <w:tc>
          <w:tcPr>
            <w:tcW w:w="2268" w:type="dxa"/>
            <w:tcBorders>
              <w:top w:val="single" w:sz="4" w:space="0" w:color="auto"/>
              <w:left w:val="single" w:sz="4" w:space="0" w:color="auto"/>
              <w:bottom w:val="single" w:sz="4" w:space="0" w:color="auto"/>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rPr>
          <w:cantSplit/>
        </w:trPr>
        <w:tc>
          <w:tcPr>
            <w:tcW w:w="3572" w:type="dxa"/>
            <w:tcBorders>
              <w:top w:val="single" w:sz="4" w:space="0" w:color="auto"/>
              <w:left w:val="single" w:sz="4" w:space="0" w:color="auto"/>
              <w:bottom w:val="nil"/>
              <w:right w:val="single" w:sz="4" w:space="0" w:color="auto"/>
            </w:tcBorders>
            <w:vAlign w:val="bottom"/>
          </w:tcPr>
          <w:p w:rsidR="001F195D" w:rsidRPr="000431B1" w:rsidRDefault="001F195D" w:rsidP="001F195D">
            <w:pPr>
              <w:ind w:left="57"/>
              <w:rPr>
                <w:sz w:val="22"/>
                <w:szCs w:val="22"/>
              </w:rPr>
            </w:pPr>
            <w:r w:rsidRPr="000431B1">
              <w:rPr>
                <w:sz w:val="22"/>
                <w:szCs w:val="22"/>
              </w:rPr>
              <w:t>7. Проемы</w:t>
            </w:r>
          </w:p>
        </w:tc>
        <w:tc>
          <w:tcPr>
            <w:tcW w:w="3686" w:type="dxa"/>
            <w:vMerge w:val="restart"/>
            <w:tcBorders>
              <w:top w:val="single" w:sz="4" w:space="0" w:color="auto"/>
              <w:left w:val="nil"/>
              <w:bottom w:val="nil"/>
              <w:right w:val="single" w:sz="4" w:space="0" w:color="auto"/>
            </w:tcBorders>
            <w:vAlign w:val="bottom"/>
          </w:tcPr>
          <w:p w:rsidR="001F195D" w:rsidRPr="000431B1" w:rsidRDefault="001F195D" w:rsidP="001F195D">
            <w:pPr>
              <w:ind w:left="57"/>
              <w:rPr>
                <w:sz w:val="22"/>
                <w:szCs w:val="22"/>
              </w:rPr>
            </w:pPr>
            <w:r>
              <w:rPr>
                <w:sz w:val="22"/>
                <w:szCs w:val="22"/>
              </w:rPr>
              <w:t>ПВХ</w:t>
            </w:r>
          </w:p>
        </w:tc>
        <w:tc>
          <w:tcPr>
            <w:tcW w:w="2268" w:type="dxa"/>
            <w:vMerge w:val="restart"/>
            <w:tcBorders>
              <w:top w:val="single" w:sz="4" w:space="0" w:color="auto"/>
              <w:left w:val="nil"/>
              <w:bottom w:val="nil"/>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rPr>
          <w:cantSplit/>
        </w:trPr>
        <w:tc>
          <w:tcPr>
            <w:tcW w:w="3572" w:type="dxa"/>
            <w:tcBorders>
              <w:top w:val="nil"/>
              <w:left w:val="single" w:sz="4" w:space="0" w:color="auto"/>
              <w:bottom w:val="nil"/>
              <w:right w:val="single" w:sz="4" w:space="0" w:color="auto"/>
            </w:tcBorders>
            <w:vAlign w:val="bottom"/>
          </w:tcPr>
          <w:p w:rsidR="001F195D" w:rsidRPr="000431B1" w:rsidRDefault="001F195D" w:rsidP="001F195D">
            <w:pPr>
              <w:ind w:left="993"/>
              <w:rPr>
                <w:sz w:val="22"/>
                <w:szCs w:val="22"/>
              </w:rPr>
            </w:pPr>
            <w:r w:rsidRPr="000431B1">
              <w:rPr>
                <w:sz w:val="22"/>
                <w:szCs w:val="22"/>
              </w:rPr>
              <w:t>Проемы оконные</w:t>
            </w:r>
          </w:p>
        </w:tc>
        <w:tc>
          <w:tcPr>
            <w:tcW w:w="3686" w:type="dxa"/>
            <w:vMerge/>
            <w:tcBorders>
              <w:top w:val="nil"/>
              <w:left w:val="nil"/>
              <w:bottom w:val="nil"/>
              <w:right w:val="single" w:sz="4" w:space="0" w:color="auto"/>
            </w:tcBorders>
            <w:vAlign w:val="bottom"/>
          </w:tcPr>
          <w:p w:rsidR="001F195D" w:rsidRPr="000431B1" w:rsidRDefault="001F195D" w:rsidP="001F195D">
            <w:pPr>
              <w:ind w:left="57"/>
              <w:rPr>
                <w:sz w:val="22"/>
                <w:szCs w:val="22"/>
              </w:rPr>
            </w:pPr>
          </w:p>
        </w:tc>
        <w:tc>
          <w:tcPr>
            <w:tcW w:w="2268" w:type="dxa"/>
            <w:vMerge/>
            <w:tcBorders>
              <w:top w:val="nil"/>
              <w:left w:val="nil"/>
              <w:bottom w:val="nil"/>
              <w:right w:val="single" w:sz="4" w:space="0" w:color="auto"/>
            </w:tcBorders>
            <w:vAlign w:val="bottom"/>
          </w:tcPr>
          <w:p w:rsidR="001F195D" w:rsidRPr="007B5C0D" w:rsidRDefault="001F195D" w:rsidP="001F195D">
            <w:pPr>
              <w:ind w:left="57"/>
              <w:rPr>
                <w:i/>
                <w:sz w:val="22"/>
                <w:szCs w:val="22"/>
              </w:rPr>
            </w:pPr>
          </w:p>
        </w:tc>
      </w:tr>
      <w:tr w:rsidR="001F195D" w:rsidRPr="000431B1" w:rsidTr="001F195D">
        <w:tc>
          <w:tcPr>
            <w:tcW w:w="3572" w:type="dxa"/>
            <w:tcBorders>
              <w:top w:val="nil"/>
              <w:left w:val="single" w:sz="4" w:space="0" w:color="auto"/>
              <w:bottom w:val="nil"/>
              <w:right w:val="single" w:sz="4" w:space="0" w:color="auto"/>
            </w:tcBorders>
            <w:vAlign w:val="bottom"/>
          </w:tcPr>
          <w:p w:rsidR="001F195D" w:rsidRPr="000431B1" w:rsidRDefault="001F195D" w:rsidP="001F195D">
            <w:pPr>
              <w:ind w:left="993"/>
              <w:rPr>
                <w:sz w:val="22"/>
                <w:szCs w:val="22"/>
              </w:rPr>
            </w:pPr>
            <w:r w:rsidRPr="000431B1">
              <w:rPr>
                <w:sz w:val="22"/>
                <w:szCs w:val="22"/>
              </w:rPr>
              <w:t>Проемы дверные</w:t>
            </w:r>
          </w:p>
        </w:tc>
        <w:tc>
          <w:tcPr>
            <w:tcW w:w="3686" w:type="dxa"/>
            <w:tcBorders>
              <w:top w:val="nil"/>
              <w:left w:val="nil"/>
              <w:bottom w:val="nil"/>
              <w:right w:val="single" w:sz="4" w:space="0" w:color="auto"/>
            </w:tcBorders>
            <w:vAlign w:val="bottom"/>
          </w:tcPr>
          <w:p w:rsidR="001F195D" w:rsidRPr="00F821FC" w:rsidRDefault="001F195D" w:rsidP="001F195D">
            <w:pPr>
              <w:ind w:left="57"/>
              <w:rPr>
                <w:sz w:val="22"/>
                <w:szCs w:val="22"/>
              </w:rPr>
            </w:pPr>
            <w:r>
              <w:rPr>
                <w:sz w:val="22"/>
                <w:szCs w:val="22"/>
              </w:rPr>
              <w:t>входная металлическая, ДСП</w:t>
            </w:r>
          </w:p>
        </w:tc>
        <w:tc>
          <w:tcPr>
            <w:tcW w:w="2268" w:type="dxa"/>
            <w:tcBorders>
              <w:top w:val="nil"/>
              <w:left w:val="nil"/>
              <w:bottom w:val="nil"/>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rPr>
          <w:cantSplit/>
        </w:trPr>
        <w:tc>
          <w:tcPr>
            <w:tcW w:w="3572" w:type="dxa"/>
            <w:tcBorders>
              <w:top w:val="single" w:sz="4" w:space="0" w:color="auto"/>
              <w:left w:val="single" w:sz="4" w:space="0" w:color="auto"/>
              <w:bottom w:val="nil"/>
              <w:right w:val="single" w:sz="4" w:space="0" w:color="auto"/>
            </w:tcBorders>
            <w:vAlign w:val="bottom"/>
          </w:tcPr>
          <w:p w:rsidR="001F195D" w:rsidRPr="000431B1" w:rsidRDefault="001F195D" w:rsidP="001F195D">
            <w:pPr>
              <w:ind w:left="57"/>
              <w:rPr>
                <w:sz w:val="22"/>
                <w:szCs w:val="22"/>
              </w:rPr>
            </w:pPr>
            <w:r w:rsidRPr="000431B1">
              <w:rPr>
                <w:sz w:val="22"/>
                <w:szCs w:val="22"/>
              </w:rPr>
              <w:t>8. Отделочные работы</w:t>
            </w:r>
          </w:p>
        </w:tc>
        <w:tc>
          <w:tcPr>
            <w:tcW w:w="3686" w:type="dxa"/>
            <w:vMerge w:val="restart"/>
            <w:tcBorders>
              <w:top w:val="single" w:sz="4" w:space="0" w:color="auto"/>
              <w:left w:val="nil"/>
              <w:bottom w:val="nil"/>
              <w:right w:val="single" w:sz="4" w:space="0" w:color="auto"/>
            </w:tcBorders>
            <w:vAlign w:val="bottom"/>
          </w:tcPr>
          <w:p w:rsidR="001F195D" w:rsidRPr="00F821FC" w:rsidRDefault="001F195D" w:rsidP="001F195D">
            <w:pPr>
              <w:ind w:left="57"/>
              <w:rPr>
                <w:sz w:val="22"/>
                <w:szCs w:val="22"/>
              </w:rPr>
            </w:pPr>
            <w:r w:rsidRPr="00F821FC">
              <w:rPr>
                <w:sz w:val="22"/>
                <w:szCs w:val="22"/>
              </w:rPr>
              <w:t>штукатурка</w:t>
            </w:r>
            <w:r>
              <w:rPr>
                <w:sz w:val="22"/>
                <w:szCs w:val="22"/>
              </w:rPr>
              <w:t>, окраска краской</w:t>
            </w:r>
          </w:p>
        </w:tc>
        <w:tc>
          <w:tcPr>
            <w:tcW w:w="2268" w:type="dxa"/>
            <w:vMerge w:val="restart"/>
            <w:tcBorders>
              <w:top w:val="single" w:sz="4" w:space="0" w:color="auto"/>
              <w:left w:val="nil"/>
              <w:bottom w:val="nil"/>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rPr>
          <w:cantSplit/>
        </w:trPr>
        <w:tc>
          <w:tcPr>
            <w:tcW w:w="3572" w:type="dxa"/>
            <w:tcBorders>
              <w:top w:val="nil"/>
              <w:left w:val="single" w:sz="4" w:space="0" w:color="auto"/>
              <w:bottom w:val="nil"/>
              <w:right w:val="single" w:sz="4" w:space="0" w:color="auto"/>
            </w:tcBorders>
            <w:vAlign w:val="bottom"/>
          </w:tcPr>
          <w:p w:rsidR="001F195D" w:rsidRPr="000431B1" w:rsidRDefault="001F195D" w:rsidP="001F195D">
            <w:pPr>
              <w:ind w:left="993"/>
              <w:rPr>
                <w:sz w:val="22"/>
                <w:szCs w:val="22"/>
              </w:rPr>
            </w:pPr>
            <w:r w:rsidRPr="000431B1">
              <w:rPr>
                <w:sz w:val="22"/>
                <w:szCs w:val="22"/>
              </w:rPr>
              <w:t>Внутренняя отделка</w:t>
            </w:r>
          </w:p>
        </w:tc>
        <w:tc>
          <w:tcPr>
            <w:tcW w:w="3686" w:type="dxa"/>
            <w:vMerge/>
            <w:tcBorders>
              <w:top w:val="nil"/>
              <w:left w:val="nil"/>
              <w:bottom w:val="nil"/>
              <w:right w:val="single" w:sz="4" w:space="0" w:color="auto"/>
            </w:tcBorders>
            <w:vAlign w:val="bottom"/>
          </w:tcPr>
          <w:p w:rsidR="001F195D" w:rsidRPr="000431B1" w:rsidRDefault="001F195D" w:rsidP="001F195D">
            <w:pPr>
              <w:ind w:left="57"/>
              <w:rPr>
                <w:sz w:val="22"/>
                <w:szCs w:val="22"/>
              </w:rPr>
            </w:pPr>
          </w:p>
        </w:tc>
        <w:tc>
          <w:tcPr>
            <w:tcW w:w="2268" w:type="dxa"/>
            <w:vMerge/>
            <w:tcBorders>
              <w:top w:val="nil"/>
              <w:left w:val="nil"/>
              <w:bottom w:val="nil"/>
              <w:right w:val="single" w:sz="4" w:space="0" w:color="auto"/>
            </w:tcBorders>
            <w:vAlign w:val="bottom"/>
          </w:tcPr>
          <w:p w:rsidR="001F195D" w:rsidRPr="007B5C0D" w:rsidRDefault="001F195D" w:rsidP="001F195D">
            <w:pPr>
              <w:ind w:left="57"/>
              <w:rPr>
                <w:i/>
                <w:sz w:val="22"/>
                <w:szCs w:val="22"/>
              </w:rPr>
            </w:pPr>
          </w:p>
        </w:tc>
      </w:tr>
      <w:tr w:rsidR="001F195D" w:rsidRPr="000431B1" w:rsidTr="001F195D">
        <w:tc>
          <w:tcPr>
            <w:tcW w:w="3572" w:type="dxa"/>
            <w:tcBorders>
              <w:top w:val="nil"/>
              <w:left w:val="single" w:sz="4" w:space="0" w:color="auto"/>
              <w:bottom w:val="nil"/>
              <w:right w:val="single" w:sz="4" w:space="0" w:color="auto"/>
            </w:tcBorders>
            <w:vAlign w:val="bottom"/>
          </w:tcPr>
          <w:p w:rsidR="001F195D" w:rsidRPr="000431B1" w:rsidRDefault="001F195D" w:rsidP="001F195D">
            <w:pPr>
              <w:ind w:left="993"/>
              <w:rPr>
                <w:sz w:val="22"/>
                <w:szCs w:val="22"/>
              </w:rPr>
            </w:pPr>
          </w:p>
        </w:tc>
        <w:tc>
          <w:tcPr>
            <w:tcW w:w="3686" w:type="dxa"/>
            <w:tcBorders>
              <w:top w:val="nil"/>
              <w:left w:val="nil"/>
              <w:bottom w:val="nil"/>
              <w:right w:val="single" w:sz="4" w:space="0" w:color="auto"/>
            </w:tcBorders>
            <w:vAlign w:val="bottom"/>
          </w:tcPr>
          <w:p w:rsidR="001F195D" w:rsidRPr="000431B1" w:rsidRDefault="001F195D" w:rsidP="001F195D">
            <w:pPr>
              <w:jc w:val="left"/>
              <w:rPr>
                <w:sz w:val="22"/>
                <w:szCs w:val="22"/>
              </w:rPr>
            </w:pPr>
          </w:p>
        </w:tc>
        <w:tc>
          <w:tcPr>
            <w:tcW w:w="2268" w:type="dxa"/>
            <w:tcBorders>
              <w:top w:val="nil"/>
              <w:left w:val="nil"/>
              <w:bottom w:val="nil"/>
              <w:right w:val="single" w:sz="4" w:space="0" w:color="auto"/>
            </w:tcBorders>
            <w:vAlign w:val="bottom"/>
          </w:tcPr>
          <w:p w:rsidR="001F195D" w:rsidRPr="007B5C0D" w:rsidRDefault="001F195D" w:rsidP="001F195D">
            <w:pPr>
              <w:ind w:left="57"/>
              <w:rPr>
                <w:i/>
                <w:sz w:val="22"/>
                <w:szCs w:val="22"/>
              </w:rPr>
            </w:pPr>
          </w:p>
        </w:tc>
      </w:tr>
      <w:tr w:rsidR="001F195D" w:rsidRPr="000431B1" w:rsidTr="001F195D">
        <w:trPr>
          <w:cantSplit/>
        </w:trPr>
        <w:tc>
          <w:tcPr>
            <w:tcW w:w="3572" w:type="dxa"/>
            <w:tcBorders>
              <w:top w:val="single" w:sz="4" w:space="0" w:color="auto"/>
              <w:left w:val="single" w:sz="4" w:space="0" w:color="auto"/>
              <w:bottom w:val="nil"/>
              <w:right w:val="single" w:sz="4" w:space="0" w:color="auto"/>
            </w:tcBorders>
            <w:vAlign w:val="bottom"/>
          </w:tcPr>
          <w:p w:rsidR="001F195D" w:rsidRPr="000431B1" w:rsidRDefault="001F195D" w:rsidP="001F195D">
            <w:pPr>
              <w:ind w:left="57"/>
              <w:rPr>
                <w:sz w:val="22"/>
                <w:szCs w:val="22"/>
              </w:rPr>
            </w:pPr>
            <w:r w:rsidRPr="000431B1">
              <w:rPr>
                <w:sz w:val="22"/>
                <w:szCs w:val="22"/>
              </w:rPr>
              <w:t>9. Прочие работы</w:t>
            </w:r>
          </w:p>
        </w:tc>
        <w:tc>
          <w:tcPr>
            <w:tcW w:w="3686" w:type="dxa"/>
            <w:tcBorders>
              <w:top w:val="single" w:sz="4" w:space="0" w:color="auto"/>
              <w:left w:val="nil"/>
              <w:bottom w:val="nil"/>
              <w:right w:val="single" w:sz="4" w:space="0" w:color="auto"/>
            </w:tcBorders>
            <w:vAlign w:val="bottom"/>
          </w:tcPr>
          <w:p w:rsidR="001F195D" w:rsidRDefault="001F195D" w:rsidP="001F195D">
            <w:pPr>
              <w:ind w:left="57"/>
              <w:rPr>
                <w:sz w:val="22"/>
                <w:szCs w:val="22"/>
              </w:rPr>
            </w:pPr>
            <w:r>
              <w:rPr>
                <w:sz w:val="22"/>
                <w:szCs w:val="22"/>
              </w:rPr>
              <w:t>лестницы</w:t>
            </w:r>
            <w:r w:rsidRPr="004F10B0">
              <w:rPr>
                <w:sz w:val="22"/>
                <w:szCs w:val="22"/>
              </w:rPr>
              <w:t xml:space="preserve">, </w:t>
            </w:r>
            <w:r>
              <w:rPr>
                <w:sz w:val="22"/>
                <w:szCs w:val="22"/>
              </w:rPr>
              <w:t>площадки,</w:t>
            </w:r>
          </w:p>
          <w:p w:rsidR="001F195D" w:rsidRPr="000431B1" w:rsidRDefault="001F195D" w:rsidP="001F195D">
            <w:pPr>
              <w:ind w:left="57"/>
              <w:rPr>
                <w:sz w:val="22"/>
                <w:szCs w:val="22"/>
                <w:highlight w:val="yellow"/>
              </w:rPr>
            </w:pPr>
            <w:r>
              <w:rPr>
                <w:sz w:val="22"/>
                <w:szCs w:val="22"/>
              </w:rPr>
              <w:t>вход в подвал</w:t>
            </w:r>
          </w:p>
        </w:tc>
        <w:tc>
          <w:tcPr>
            <w:tcW w:w="2268" w:type="dxa"/>
            <w:tcBorders>
              <w:top w:val="single" w:sz="4" w:space="0" w:color="auto"/>
              <w:left w:val="nil"/>
              <w:bottom w:val="nil"/>
              <w:right w:val="single" w:sz="4" w:space="0" w:color="auto"/>
            </w:tcBorders>
            <w:vAlign w:val="bottom"/>
          </w:tcPr>
          <w:p w:rsidR="001F195D" w:rsidRPr="007B5C0D" w:rsidRDefault="001F195D" w:rsidP="001F195D">
            <w:pPr>
              <w:ind w:left="57"/>
              <w:rPr>
                <w:i/>
                <w:sz w:val="22"/>
                <w:szCs w:val="22"/>
                <w:highlight w:val="yellow"/>
              </w:rPr>
            </w:pPr>
            <w:r w:rsidRPr="007B5C0D">
              <w:rPr>
                <w:i/>
                <w:sz w:val="22"/>
                <w:szCs w:val="22"/>
              </w:rPr>
              <w:t>хорошее</w:t>
            </w:r>
          </w:p>
        </w:tc>
      </w:tr>
      <w:tr w:rsidR="001F195D" w:rsidRPr="000431B1" w:rsidTr="001F195D">
        <w:trPr>
          <w:cantSplit/>
        </w:trPr>
        <w:tc>
          <w:tcPr>
            <w:tcW w:w="3572" w:type="dxa"/>
            <w:tcBorders>
              <w:top w:val="single" w:sz="4" w:space="0" w:color="auto"/>
              <w:left w:val="single" w:sz="4" w:space="0" w:color="auto"/>
              <w:bottom w:val="nil"/>
              <w:right w:val="single" w:sz="4" w:space="0" w:color="auto"/>
            </w:tcBorders>
            <w:vAlign w:val="bottom"/>
          </w:tcPr>
          <w:p w:rsidR="001F195D" w:rsidRPr="000431B1" w:rsidRDefault="001F195D" w:rsidP="001F195D">
            <w:pPr>
              <w:ind w:left="57"/>
              <w:rPr>
                <w:sz w:val="22"/>
                <w:szCs w:val="22"/>
              </w:rPr>
            </w:pPr>
            <w:r w:rsidRPr="000431B1">
              <w:rPr>
                <w:sz w:val="22"/>
                <w:szCs w:val="22"/>
              </w:rPr>
              <w:t>10. Внутридомовые инженерные коммуникации и оборудование для предоставления коммунальных услуг</w:t>
            </w:r>
          </w:p>
        </w:tc>
        <w:tc>
          <w:tcPr>
            <w:tcW w:w="3686" w:type="dxa"/>
            <w:vMerge w:val="restart"/>
            <w:tcBorders>
              <w:top w:val="single" w:sz="4" w:space="0" w:color="auto"/>
              <w:left w:val="nil"/>
              <w:bottom w:val="nil"/>
              <w:right w:val="single" w:sz="4" w:space="0" w:color="auto"/>
            </w:tcBorders>
            <w:vAlign w:val="bottom"/>
          </w:tcPr>
          <w:p w:rsidR="001F195D" w:rsidRPr="000431B1" w:rsidRDefault="001F195D" w:rsidP="001F195D">
            <w:pPr>
              <w:ind w:left="57"/>
              <w:rPr>
                <w:sz w:val="22"/>
                <w:szCs w:val="22"/>
              </w:rPr>
            </w:pPr>
            <w:r w:rsidRPr="000431B1">
              <w:rPr>
                <w:sz w:val="22"/>
                <w:szCs w:val="22"/>
              </w:rPr>
              <w:t>центральный</w:t>
            </w:r>
          </w:p>
        </w:tc>
        <w:tc>
          <w:tcPr>
            <w:tcW w:w="2268" w:type="dxa"/>
            <w:vMerge w:val="restart"/>
            <w:tcBorders>
              <w:top w:val="single" w:sz="4" w:space="0" w:color="auto"/>
              <w:left w:val="nil"/>
              <w:bottom w:val="nil"/>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rPr>
          <w:cantSplit/>
        </w:trPr>
        <w:tc>
          <w:tcPr>
            <w:tcW w:w="3572" w:type="dxa"/>
            <w:tcBorders>
              <w:top w:val="nil"/>
              <w:left w:val="single" w:sz="4" w:space="0" w:color="auto"/>
              <w:bottom w:val="nil"/>
              <w:right w:val="single" w:sz="4" w:space="0" w:color="auto"/>
            </w:tcBorders>
            <w:vAlign w:val="bottom"/>
          </w:tcPr>
          <w:p w:rsidR="001F195D" w:rsidRPr="000431B1" w:rsidRDefault="001F195D" w:rsidP="001F195D">
            <w:pPr>
              <w:ind w:left="993"/>
              <w:rPr>
                <w:sz w:val="22"/>
                <w:szCs w:val="22"/>
              </w:rPr>
            </w:pPr>
            <w:r w:rsidRPr="000431B1">
              <w:rPr>
                <w:sz w:val="22"/>
                <w:szCs w:val="22"/>
              </w:rPr>
              <w:t>водопровод</w:t>
            </w:r>
          </w:p>
        </w:tc>
        <w:tc>
          <w:tcPr>
            <w:tcW w:w="3686" w:type="dxa"/>
            <w:vMerge/>
            <w:tcBorders>
              <w:top w:val="nil"/>
              <w:left w:val="nil"/>
              <w:bottom w:val="nil"/>
              <w:right w:val="single" w:sz="4" w:space="0" w:color="auto"/>
            </w:tcBorders>
            <w:vAlign w:val="bottom"/>
          </w:tcPr>
          <w:p w:rsidR="001F195D" w:rsidRPr="000431B1" w:rsidRDefault="001F195D" w:rsidP="001F195D">
            <w:pPr>
              <w:ind w:left="57"/>
              <w:rPr>
                <w:sz w:val="22"/>
                <w:szCs w:val="22"/>
              </w:rPr>
            </w:pPr>
          </w:p>
        </w:tc>
        <w:tc>
          <w:tcPr>
            <w:tcW w:w="2268" w:type="dxa"/>
            <w:vMerge/>
            <w:tcBorders>
              <w:top w:val="nil"/>
              <w:left w:val="nil"/>
              <w:bottom w:val="nil"/>
              <w:right w:val="single" w:sz="4" w:space="0" w:color="auto"/>
            </w:tcBorders>
            <w:vAlign w:val="bottom"/>
          </w:tcPr>
          <w:p w:rsidR="001F195D" w:rsidRPr="007B5C0D" w:rsidRDefault="001F195D" w:rsidP="001F195D">
            <w:pPr>
              <w:ind w:left="57"/>
              <w:rPr>
                <w:i/>
                <w:sz w:val="22"/>
                <w:szCs w:val="22"/>
              </w:rPr>
            </w:pPr>
          </w:p>
        </w:tc>
      </w:tr>
      <w:tr w:rsidR="001F195D" w:rsidRPr="000431B1" w:rsidTr="001F195D">
        <w:tc>
          <w:tcPr>
            <w:tcW w:w="3572" w:type="dxa"/>
            <w:tcBorders>
              <w:top w:val="nil"/>
              <w:left w:val="single" w:sz="4" w:space="0" w:color="auto"/>
              <w:bottom w:val="nil"/>
              <w:right w:val="single" w:sz="4" w:space="0" w:color="auto"/>
            </w:tcBorders>
            <w:vAlign w:val="bottom"/>
          </w:tcPr>
          <w:p w:rsidR="001F195D" w:rsidRPr="000431B1" w:rsidRDefault="001F195D" w:rsidP="001F195D">
            <w:pPr>
              <w:ind w:left="993"/>
              <w:rPr>
                <w:sz w:val="22"/>
                <w:szCs w:val="22"/>
              </w:rPr>
            </w:pPr>
            <w:r w:rsidRPr="000431B1">
              <w:rPr>
                <w:sz w:val="22"/>
                <w:szCs w:val="22"/>
              </w:rPr>
              <w:t>канализация</w:t>
            </w:r>
          </w:p>
        </w:tc>
        <w:tc>
          <w:tcPr>
            <w:tcW w:w="3686" w:type="dxa"/>
            <w:tcBorders>
              <w:top w:val="nil"/>
              <w:left w:val="nil"/>
              <w:bottom w:val="nil"/>
              <w:right w:val="single" w:sz="4" w:space="0" w:color="auto"/>
            </w:tcBorders>
            <w:vAlign w:val="bottom"/>
          </w:tcPr>
          <w:p w:rsidR="001F195D" w:rsidRPr="000431B1" w:rsidRDefault="001F195D" w:rsidP="001F195D">
            <w:pPr>
              <w:ind w:left="57"/>
              <w:rPr>
                <w:sz w:val="22"/>
                <w:szCs w:val="22"/>
              </w:rPr>
            </w:pPr>
            <w:r w:rsidRPr="000431B1">
              <w:rPr>
                <w:sz w:val="22"/>
                <w:szCs w:val="22"/>
              </w:rPr>
              <w:t>центральная</w:t>
            </w:r>
          </w:p>
        </w:tc>
        <w:tc>
          <w:tcPr>
            <w:tcW w:w="2268" w:type="dxa"/>
            <w:tcBorders>
              <w:top w:val="nil"/>
              <w:left w:val="nil"/>
              <w:bottom w:val="nil"/>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c>
          <w:tcPr>
            <w:tcW w:w="3572" w:type="dxa"/>
            <w:tcBorders>
              <w:top w:val="nil"/>
              <w:left w:val="single" w:sz="4" w:space="0" w:color="auto"/>
              <w:bottom w:val="nil"/>
              <w:right w:val="single" w:sz="4" w:space="0" w:color="auto"/>
            </w:tcBorders>
            <w:vAlign w:val="bottom"/>
          </w:tcPr>
          <w:p w:rsidR="001F195D" w:rsidRPr="000431B1" w:rsidRDefault="001F195D" w:rsidP="001F195D">
            <w:pPr>
              <w:ind w:left="993"/>
              <w:rPr>
                <w:sz w:val="22"/>
                <w:szCs w:val="22"/>
              </w:rPr>
            </w:pPr>
            <w:r w:rsidRPr="000431B1">
              <w:rPr>
                <w:sz w:val="22"/>
                <w:szCs w:val="22"/>
              </w:rPr>
              <w:t>электроосвещение</w:t>
            </w:r>
          </w:p>
        </w:tc>
        <w:tc>
          <w:tcPr>
            <w:tcW w:w="3686" w:type="dxa"/>
            <w:tcBorders>
              <w:top w:val="nil"/>
              <w:left w:val="nil"/>
              <w:bottom w:val="nil"/>
              <w:right w:val="single" w:sz="4" w:space="0" w:color="auto"/>
            </w:tcBorders>
            <w:vAlign w:val="bottom"/>
          </w:tcPr>
          <w:p w:rsidR="001F195D" w:rsidRPr="00F821FC" w:rsidRDefault="001F195D" w:rsidP="001F195D">
            <w:pPr>
              <w:ind w:left="57"/>
              <w:rPr>
                <w:sz w:val="22"/>
                <w:szCs w:val="22"/>
              </w:rPr>
            </w:pPr>
            <w:r w:rsidRPr="00F821FC">
              <w:rPr>
                <w:sz w:val="22"/>
                <w:szCs w:val="22"/>
              </w:rPr>
              <w:t>скрытая проводка</w:t>
            </w:r>
          </w:p>
        </w:tc>
        <w:tc>
          <w:tcPr>
            <w:tcW w:w="2268" w:type="dxa"/>
            <w:tcBorders>
              <w:top w:val="nil"/>
              <w:left w:val="nil"/>
              <w:bottom w:val="nil"/>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c>
          <w:tcPr>
            <w:tcW w:w="3572" w:type="dxa"/>
            <w:tcBorders>
              <w:top w:val="nil"/>
              <w:left w:val="single" w:sz="4" w:space="0" w:color="auto"/>
              <w:bottom w:val="nil"/>
              <w:right w:val="single" w:sz="4" w:space="0" w:color="auto"/>
            </w:tcBorders>
            <w:vAlign w:val="bottom"/>
          </w:tcPr>
          <w:p w:rsidR="001F195D" w:rsidRPr="000431B1" w:rsidRDefault="001F195D" w:rsidP="001F195D">
            <w:pPr>
              <w:ind w:left="993"/>
              <w:rPr>
                <w:sz w:val="22"/>
                <w:szCs w:val="22"/>
              </w:rPr>
            </w:pPr>
            <w:r w:rsidRPr="000431B1">
              <w:rPr>
                <w:sz w:val="22"/>
                <w:szCs w:val="22"/>
              </w:rPr>
              <w:t>горячее водоснабжение</w:t>
            </w:r>
          </w:p>
        </w:tc>
        <w:tc>
          <w:tcPr>
            <w:tcW w:w="3686" w:type="dxa"/>
            <w:tcBorders>
              <w:top w:val="nil"/>
              <w:left w:val="nil"/>
              <w:bottom w:val="nil"/>
              <w:right w:val="single" w:sz="4" w:space="0" w:color="auto"/>
            </w:tcBorders>
            <w:vAlign w:val="bottom"/>
          </w:tcPr>
          <w:p w:rsidR="001F195D" w:rsidRPr="000431B1" w:rsidRDefault="001F195D" w:rsidP="001F195D">
            <w:pPr>
              <w:ind w:left="57"/>
              <w:rPr>
                <w:sz w:val="22"/>
                <w:szCs w:val="22"/>
              </w:rPr>
            </w:pPr>
            <w:r>
              <w:rPr>
                <w:sz w:val="22"/>
                <w:szCs w:val="22"/>
              </w:rPr>
              <w:t>г</w:t>
            </w:r>
            <w:r w:rsidRPr="003C4759">
              <w:rPr>
                <w:sz w:val="22"/>
                <w:szCs w:val="22"/>
              </w:rPr>
              <w:t>азов</w:t>
            </w:r>
            <w:r>
              <w:rPr>
                <w:sz w:val="22"/>
                <w:szCs w:val="22"/>
              </w:rPr>
              <w:t>ый</w:t>
            </w:r>
            <w:r w:rsidRPr="003C4759">
              <w:rPr>
                <w:sz w:val="22"/>
                <w:szCs w:val="22"/>
              </w:rPr>
              <w:t xml:space="preserve"> ко</w:t>
            </w:r>
            <w:r>
              <w:rPr>
                <w:sz w:val="22"/>
                <w:szCs w:val="22"/>
              </w:rPr>
              <w:t>тёл</w:t>
            </w:r>
          </w:p>
        </w:tc>
        <w:tc>
          <w:tcPr>
            <w:tcW w:w="2268" w:type="dxa"/>
            <w:tcBorders>
              <w:top w:val="nil"/>
              <w:left w:val="nil"/>
              <w:bottom w:val="nil"/>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c>
          <w:tcPr>
            <w:tcW w:w="3572" w:type="dxa"/>
            <w:tcBorders>
              <w:top w:val="nil"/>
              <w:left w:val="single" w:sz="4" w:space="0" w:color="auto"/>
              <w:bottom w:val="nil"/>
              <w:right w:val="single" w:sz="4" w:space="0" w:color="auto"/>
            </w:tcBorders>
            <w:vAlign w:val="bottom"/>
          </w:tcPr>
          <w:p w:rsidR="001F195D" w:rsidRPr="000431B1" w:rsidRDefault="001F195D" w:rsidP="001F195D">
            <w:pPr>
              <w:ind w:left="993"/>
              <w:rPr>
                <w:sz w:val="22"/>
                <w:szCs w:val="22"/>
              </w:rPr>
            </w:pPr>
            <w:r w:rsidRPr="000431B1">
              <w:rPr>
                <w:sz w:val="22"/>
                <w:szCs w:val="22"/>
              </w:rPr>
              <w:t>газоснабжение</w:t>
            </w:r>
          </w:p>
        </w:tc>
        <w:tc>
          <w:tcPr>
            <w:tcW w:w="3686" w:type="dxa"/>
            <w:tcBorders>
              <w:top w:val="nil"/>
              <w:left w:val="nil"/>
              <w:bottom w:val="nil"/>
              <w:right w:val="single" w:sz="4" w:space="0" w:color="auto"/>
            </w:tcBorders>
            <w:vAlign w:val="bottom"/>
          </w:tcPr>
          <w:p w:rsidR="001F195D" w:rsidRPr="000431B1" w:rsidRDefault="001F195D" w:rsidP="001F195D">
            <w:pPr>
              <w:ind w:left="57"/>
              <w:rPr>
                <w:sz w:val="22"/>
                <w:szCs w:val="22"/>
              </w:rPr>
            </w:pPr>
            <w:r w:rsidRPr="000431B1">
              <w:rPr>
                <w:sz w:val="22"/>
                <w:szCs w:val="22"/>
              </w:rPr>
              <w:t>сетевое</w:t>
            </w:r>
          </w:p>
        </w:tc>
        <w:tc>
          <w:tcPr>
            <w:tcW w:w="2268" w:type="dxa"/>
            <w:tcBorders>
              <w:top w:val="nil"/>
              <w:left w:val="nil"/>
              <w:bottom w:val="nil"/>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c>
          <w:tcPr>
            <w:tcW w:w="3572" w:type="dxa"/>
            <w:tcBorders>
              <w:top w:val="nil"/>
              <w:left w:val="single" w:sz="4" w:space="0" w:color="auto"/>
              <w:bottom w:val="nil"/>
              <w:right w:val="single" w:sz="4" w:space="0" w:color="auto"/>
            </w:tcBorders>
            <w:vAlign w:val="bottom"/>
          </w:tcPr>
          <w:p w:rsidR="001F195D" w:rsidRPr="000431B1" w:rsidRDefault="001F195D" w:rsidP="001F195D">
            <w:pPr>
              <w:ind w:left="993"/>
              <w:rPr>
                <w:sz w:val="22"/>
                <w:szCs w:val="22"/>
              </w:rPr>
            </w:pPr>
            <w:r w:rsidRPr="000431B1">
              <w:rPr>
                <w:sz w:val="22"/>
                <w:szCs w:val="22"/>
              </w:rPr>
              <w:t>вентиляция</w:t>
            </w:r>
          </w:p>
        </w:tc>
        <w:tc>
          <w:tcPr>
            <w:tcW w:w="3686" w:type="dxa"/>
            <w:tcBorders>
              <w:top w:val="nil"/>
              <w:left w:val="nil"/>
              <w:bottom w:val="nil"/>
              <w:right w:val="single" w:sz="4" w:space="0" w:color="auto"/>
            </w:tcBorders>
            <w:vAlign w:val="bottom"/>
          </w:tcPr>
          <w:p w:rsidR="001F195D" w:rsidRPr="00F821FC" w:rsidRDefault="001F195D" w:rsidP="001F195D">
            <w:pPr>
              <w:ind w:left="57"/>
              <w:rPr>
                <w:sz w:val="22"/>
                <w:szCs w:val="22"/>
              </w:rPr>
            </w:pPr>
            <w:r w:rsidRPr="00F821FC">
              <w:rPr>
                <w:sz w:val="22"/>
                <w:szCs w:val="22"/>
              </w:rPr>
              <w:t xml:space="preserve">естественная </w:t>
            </w:r>
          </w:p>
        </w:tc>
        <w:tc>
          <w:tcPr>
            <w:tcW w:w="2268" w:type="dxa"/>
            <w:tcBorders>
              <w:top w:val="nil"/>
              <w:left w:val="nil"/>
              <w:bottom w:val="nil"/>
              <w:right w:val="single" w:sz="4" w:space="0" w:color="auto"/>
            </w:tcBorders>
            <w:vAlign w:val="bottom"/>
          </w:tcPr>
          <w:p w:rsidR="001F195D" w:rsidRPr="007B5C0D" w:rsidRDefault="00AE4EAA" w:rsidP="001F195D">
            <w:pPr>
              <w:ind w:left="57"/>
              <w:rPr>
                <w:i/>
                <w:sz w:val="22"/>
                <w:szCs w:val="22"/>
              </w:rPr>
            </w:pPr>
            <w:r w:rsidRPr="007B5C0D">
              <w:rPr>
                <w:i/>
                <w:sz w:val="22"/>
                <w:szCs w:val="22"/>
              </w:rPr>
              <w:t>хорошее</w:t>
            </w:r>
          </w:p>
        </w:tc>
      </w:tr>
      <w:tr w:rsidR="001F195D" w:rsidRPr="000431B1" w:rsidTr="001F195D">
        <w:tc>
          <w:tcPr>
            <w:tcW w:w="3572" w:type="dxa"/>
            <w:tcBorders>
              <w:top w:val="nil"/>
              <w:left w:val="single" w:sz="4" w:space="0" w:color="auto"/>
              <w:bottom w:val="single" w:sz="4" w:space="0" w:color="auto"/>
              <w:right w:val="single" w:sz="4" w:space="0" w:color="auto"/>
            </w:tcBorders>
            <w:vAlign w:val="bottom"/>
          </w:tcPr>
          <w:p w:rsidR="001F195D" w:rsidRPr="000431B1" w:rsidRDefault="001F195D" w:rsidP="001F195D">
            <w:pPr>
              <w:ind w:left="993"/>
              <w:rPr>
                <w:sz w:val="22"/>
                <w:szCs w:val="22"/>
              </w:rPr>
            </w:pPr>
            <w:r w:rsidRPr="000431B1">
              <w:rPr>
                <w:sz w:val="22"/>
                <w:szCs w:val="22"/>
              </w:rPr>
              <w:t>отопление</w:t>
            </w:r>
          </w:p>
        </w:tc>
        <w:tc>
          <w:tcPr>
            <w:tcW w:w="3686" w:type="dxa"/>
            <w:tcBorders>
              <w:top w:val="nil"/>
              <w:left w:val="nil"/>
              <w:bottom w:val="single" w:sz="4" w:space="0" w:color="auto"/>
              <w:right w:val="single" w:sz="4" w:space="0" w:color="auto"/>
            </w:tcBorders>
            <w:vAlign w:val="bottom"/>
          </w:tcPr>
          <w:p w:rsidR="001F195D" w:rsidRPr="00F821FC" w:rsidRDefault="001F195D" w:rsidP="001F195D">
            <w:pPr>
              <w:ind w:left="57"/>
              <w:rPr>
                <w:sz w:val="22"/>
                <w:szCs w:val="22"/>
              </w:rPr>
            </w:pPr>
            <w:r>
              <w:rPr>
                <w:sz w:val="22"/>
                <w:szCs w:val="22"/>
              </w:rPr>
              <w:t>г</w:t>
            </w:r>
            <w:r w:rsidRPr="003C4759">
              <w:rPr>
                <w:sz w:val="22"/>
                <w:szCs w:val="22"/>
              </w:rPr>
              <w:t>азов</w:t>
            </w:r>
            <w:r>
              <w:rPr>
                <w:sz w:val="22"/>
                <w:szCs w:val="22"/>
              </w:rPr>
              <w:t>ый</w:t>
            </w:r>
            <w:r w:rsidRPr="003C4759">
              <w:rPr>
                <w:sz w:val="22"/>
                <w:szCs w:val="22"/>
              </w:rPr>
              <w:t xml:space="preserve"> ко</w:t>
            </w:r>
            <w:r>
              <w:rPr>
                <w:sz w:val="22"/>
                <w:szCs w:val="22"/>
              </w:rPr>
              <w:t>тёл</w:t>
            </w:r>
          </w:p>
        </w:tc>
        <w:tc>
          <w:tcPr>
            <w:tcW w:w="2268" w:type="dxa"/>
            <w:tcBorders>
              <w:top w:val="nil"/>
              <w:left w:val="nil"/>
              <w:bottom w:val="single" w:sz="4" w:space="0" w:color="auto"/>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bl>
    <w:p w:rsidR="00CC4EDD" w:rsidRDefault="00CC4EDD" w:rsidP="00242FF9">
      <w:pPr>
        <w:tabs>
          <w:tab w:val="left" w:pos="8080"/>
        </w:tabs>
        <w:rPr>
          <w:sz w:val="22"/>
          <w:szCs w:val="22"/>
        </w:rPr>
      </w:pPr>
    </w:p>
    <w:p w:rsidR="001F195D" w:rsidRPr="002F2AC0" w:rsidRDefault="001F195D" w:rsidP="001F195D">
      <w:pPr>
        <w:jc w:val="left"/>
        <w:rPr>
          <w:b/>
        </w:rPr>
      </w:pPr>
      <w:r w:rsidRPr="00CA140D">
        <w:rPr>
          <w:sz w:val="20"/>
          <w:szCs w:val="20"/>
        </w:rPr>
        <w:t>должность, ф.и.о. руководителя органа местного самоуправления, уполномоченного устанавливать</w:t>
      </w:r>
    </w:p>
    <w:p w:rsidR="001F195D" w:rsidRPr="002F2AC0" w:rsidRDefault="001F195D" w:rsidP="001F195D">
      <w:pPr>
        <w:jc w:val="center"/>
      </w:pPr>
      <w:r>
        <w:t>Глава  городского поселения Данило</w:t>
      </w:r>
      <w:r w:rsidR="00C617A8">
        <w:t>в</w:t>
      </w:r>
    </w:p>
    <w:p w:rsidR="001F195D" w:rsidRDefault="001F195D" w:rsidP="001F195D">
      <w:pPr>
        <w:pBdr>
          <w:top w:val="single" w:sz="4" w:space="1" w:color="auto"/>
        </w:pBdr>
        <w:spacing w:after="240"/>
        <w:jc w:val="center"/>
        <w:rPr>
          <w:sz w:val="20"/>
          <w:szCs w:val="20"/>
        </w:rPr>
      </w:pPr>
      <w:r w:rsidRPr="00CA140D">
        <w:rPr>
          <w:sz w:val="20"/>
          <w:szCs w:val="20"/>
        </w:rPr>
        <w:t>техническое состояние многоквартирного дома, являющегося объектом конкурса)</w:t>
      </w:r>
    </w:p>
    <w:p w:rsidR="00AE4EAA" w:rsidRPr="00CA140D" w:rsidRDefault="00AE4EAA" w:rsidP="001F195D">
      <w:pPr>
        <w:pBdr>
          <w:top w:val="single" w:sz="4" w:space="1" w:color="auto"/>
        </w:pBdr>
        <w:spacing w:after="240"/>
        <w:jc w:val="center"/>
        <w:rPr>
          <w:sz w:val="20"/>
          <w:szCs w:val="20"/>
        </w:rPr>
      </w:pPr>
    </w:p>
    <w:tbl>
      <w:tblPr>
        <w:tblW w:w="9498" w:type="dxa"/>
        <w:tblInd w:w="28" w:type="dxa"/>
        <w:tblLayout w:type="fixed"/>
        <w:tblCellMar>
          <w:left w:w="28" w:type="dxa"/>
          <w:right w:w="28" w:type="dxa"/>
        </w:tblCellMar>
        <w:tblLook w:val="0000"/>
      </w:tblPr>
      <w:tblGrid>
        <w:gridCol w:w="3544"/>
        <w:gridCol w:w="1418"/>
        <w:gridCol w:w="4536"/>
      </w:tblGrid>
      <w:tr w:rsidR="001F195D" w:rsidRPr="00B35774" w:rsidTr="004B5C54">
        <w:tc>
          <w:tcPr>
            <w:tcW w:w="3544" w:type="dxa"/>
            <w:tcBorders>
              <w:top w:val="nil"/>
              <w:left w:val="nil"/>
              <w:bottom w:val="single" w:sz="4" w:space="0" w:color="auto"/>
              <w:right w:val="nil"/>
            </w:tcBorders>
            <w:vAlign w:val="bottom"/>
          </w:tcPr>
          <w:p w:rsidR="001F195D" w:rsidRPr="00B35774" w:rsidRDefault="001F195D" w:rsidP="001F195D">
            <w:pPr>
              <w:jc w:val="center"/>
            </w:pPr>
          </w:p>
        </w:tc>
        <w:tc>
          <w:tcPr>
            <w:tcW w:w="1418" w:type="dxa"/>
            <w:tcBorders>
              <w:top w:val="nil"/>
              <w:left w:val="nil"/>
              <w:bottom w:val="nil"/>
              <w:right w:val="nil"/>
            </w:tcBorders>
            <w:vAlign w:val="bottom"/>
          </w:tcPr>
          <w:p w:rsidR="001F195D" w:rsidRPr="00B35774" w:rsidRDefault="001F195D" w:rsidP="001F195D"/>
        </w:tc>
        <w:tc>
          <w:tcPr>
            <w:tcW w:w="4536" w:type="dxa"/>
            <w:tcBorders>
              <w:top w:val="nil"/>
              <w:left w:val="nil"/>
              <w:bottom w:val="single" w:sz="4" w:space="0" w:color="auto"/>
              <w:right w:val="nil"/>
            </w:tcBorders>
            <w:vAlign w:val="bottom"/>
          </w:tcPr>
          <w:p w:rsidR="001F195D" w:rsidRPr="00B35774" w:rsidRDefault="001F195D" w:rsidP="001F195D">
            <w:pPr>
              <w:jc w:val="center"/>
            </w:pPr>
            <w:r>
              <w:t>А.В. Амосов</w:t>
            </w:r>
          </w:p>
        </w:tc>
      </w:tr>
      <w:tr w:rsidR="001F195D" w:rsidRPr="00B35774" w:rsidTr="004B5C54">
        <w:tc>
          <w:tcPr>
            <w:tcW w:w="3544" w:type="dxa"/>
            <w:tcBorders>
              <w:top w:val="nil"/>
              <w:left w:val="nil"/>
              <w:bottom w:val="nil"/>
              <w:right w:val="nil"/>
            </w:tcBorders>
          </w:tcPr>
          <w:p w:rsidR="001F195D" w:rsidRPr="00B35774" w:rsidRDefault="001F195D" w:rsidP="001F195D">
            <w:pPr>
              <w:jc w:val="center"/>
            </w:pPr>
            <w:r w:rsidRPr="00B35774">
              <w:t>(подпись)</w:t>
            </w:r>
          </w:p>
        </w:tc>
        <w:tc>
          <w:tcPr>
            <w:tcW w:w="1418" w:type="dxa"/>
            <w:tcBorders>
              <w:top w:val="nil"/>
              <w:left w:val="nil"/>
              <w:bottom w:val="nil"/>
              <w:right w:val="nil"/>
            </w:tcBorders>
          </w:tcPr>
          <w:p w:rsidR="001F195D" w:rsidRPr="00B35774" w:rsidRDefault="001F195D" w:rsidP="001F195D"/>
        </w:tc>
        <w:tc>
          <w:tcPr>
            <w:tcW w:w="4536" w:type="dxa"/>
            <w:tcBorders>
              <w:top w:val="nil"/>
              <w:left w:val="nil"/>
              <w:bottom w:val="nil"/>
              <w:right w:val="nil"/>
            </w:tcBorders>
          </w:tcPr>
          <w:p w:rsidR="001F195D" w:rsidRPr="00B35774" w:rsidRDefault="001F195D" w:rsidP="001F195D">
            <w:pPr>
              <w:jc w:val="center"/>
            </w:pPr>
            <w:r w:rsidRPr="00B35774">
              <w:t>(ф.и.о.)</w:t>
            </w:r>
          </w:p>
        </w:tc>
      </w:tr>
    </w:tbl>
    <w:p w:rsidR="001F195D" w:rsidRDefault="001F195D" w:rsidP="00242FF9">
      <w:pPr>
        <w:tabs>
          <w:tab w:val="left" w:pos="8080"/>
        </w:tabs>
        <w:rPr>
          <w:sz w:val="22"/>
          <w:szCs w:val="22"/>
        </w:rPr>
      </w:pPr>
    </w:p>
    <w:p w:rsidR="001F195D" w:rsidRDefault="001F195D" w:rsidP="00242FF9">
      <w:pPr>
        <w:tabs>
          <w:tab w:val="left" w:pos="8080"/>
        </w:tabs>
        <w:rPr>
          <w:sz w:val="22"/>
          <w:szCs w:val="22"/>
        </w:rPr>
      </w:pPr>
    </w:p>
    <w:p w:rsidR="001F195D" w:rsidRDefault="001F195D" w:rsidP="00242FF9">
      <w:pPr>
        <w:tabs>
          <w:tab w:val="left" w:pos="8080"/>
        </w:tabs>
        <w:rPr>
          <w:sz w:val="22"/>
          <w:szCs w:val="22"/>
        </w:rPr>
      </w:pPr>
    </w:p>
    <w:p w:rsidR="00E62E6E" w:rsidRDefault="00E62E6E" w:rsidP="00242FF9">
      <w:pPr>
        <w:tabs>
          <w:tab w:val="left" w:pos="8080"/>
        </w:tabs>
        <w:rPr>
          <w:sz w:val="22"/>
          <w:szCs w:val="22"/>
        </w:rPr>
        <w:sectPr w:rsidR="00E62E6E" w:rsidSect="000C1ED2">
          <w:pgSz w:w="11906" w:h="16838"/>
          <w:pgMar w:top="1077" w:right="851" w:bottom="1134" w:left="1701" w:header="720" w:footer="720" w:gutter="0"/>
          <w:cols w:space="708"/>
          <w:docGrid w:linePitch="360"/>
        </w:sectPr>
      </w:pPr>
    </w:p>
    <w:p w:rsidR="002354CA" w:rsidRPr="00B73C44" w:rsidRDefault="002354CA" w:rsidP="002354CA">
      <w:pPr>
        <w:tabs>
          <w:tab w:val="left" w:pos="5954"/>
        </w:tabs>
        <w:jc w:val="right"/>
        <w:rPr>
          <w:b/>
        </w:rPr>
      </w:pPr>
      <w:r w:rsidRPr="00B73C44">
        <w:rPr>
          <w:b/>
        </w:rPr>
        <w:t xml:space="preserve">Приложение № 2 </w:t>
      </w:r>
    </w:p>
    <w:p w:rsidR="002354CA" w:rsidRDefault="002354CA" w:rsidP="002354CA">
      <w:pPr>
        <w:tabs>
          <w:tab w:val="left" w:pos="5954"/>
        </w:tabs>
        <w:jc w:val="right"/>
      </w:pPr>
      <w:r w:rsidRPr="00B73C44">
        <w:t>к конкурсной документации</w:t>
      </w:r>
    </w:p>
    <w:p w:rsidR="00F81678" w:rsidRPr="00B73C44" w:rsidRDefault="00F81678" w:rsidP="002354CA">
      <w:pPr>
        <w:tabs>
          <w:tab w:val="left" w:pos="5954"/>
        </w:tabs>
        <w:jc w:val="right"/>
      </w:pPr>
    </w:p>
    <w:tbl>
      <w:tblPr>
        <w:tblStyle w:val="af2"/>
        <w:tblW w:w="0" w:type="auto"/>
        <w:jc w:val="right"/>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08"/>
      </w:tblGrid>
      <w:tr w:rsidR="00F81678" w:rsidRPr="002E5F0D" w:rsidTr="00A33607">
        <w:trPr>
          <w:jc w:val="right"/>
        </w:trPr>
        <w:tc>
          <w:tcPr>
            <w:tcW w:w="3508" w:type="dxa"/>
            <w:vAlign w:val="center"/>
          </w:tcPr>
          <w:p w:rsidR="00F81678" w:rsidRPr="002E5F0D" w:rsidRDefault="00F81678" w:rsidP="00A33607">
            <w:pPr>
              <w:rPr>
                <w:rFonts w:ascii="Times New Roman" w:hAnsi="Times New Roman"/>
              </w:rPr>
            </w:pPr>
            <w:r w:rsidRPr="002E5F0D">
              <w:rPr>
                <w:rFonts w:ascii="Times New Roman" w:hAnsi="Times New Roman"/>
              </w:rPr>
              <w:t>УТВЕРЖДАЮ</w:t>
            </w:r>
          </w:p>
          <w:p w:rsidR="00F81678" w:rsidRPr="002E5F0D" w:rsidRDefault="00F81678" w:rsidP="00A33607">
            <w:pPr>
              <w:tabs>
                <w:tab w:val="left" w:pos="5812"/>
              </w:tabs>
              <w:rPr>
                <w:rFonts w:ascii="Times New Roman" w:hAnsi="Times New Roman"/>
              </w:rPr>
            </w:pPr>
            <w:r w:rsidRPr="002E5F0D">
              <w:rPr>
                <w:rFonts w:ascii="Times New Roman" w:hAnsi="Times New Roman"/>
              </w:rPr>
              <w:t>Глава городского поселения Данилов</w:t>
            </w:r>
          </w:p>
          <w:p w:rsidR="00F81678" w:rsidRPr="002E5F0D" w:rsidRDefault="00F81678" w:rsidP="00A33607">
            <w:pPr>
              <w:rPr>
                <w:rFonts w:ascii="Times New Roman" w:hAnsi="Times New Roman"/>
              </w:rPr>
            </w:pPr>
            <w:r w:rsidRPr="002E5F0D">
              <w:rPr>
                <w:rFonts w:ascii="Times New Roman" w:hAnsi="Times New Roman"/>
              </w:rPr>
              <w:t>__________</w:t>
            </w:r>
            <w:r>
              <w:rPr>
                <w:rFonts w:ascii="Times New Roman" w:hAnsi="Times New Roman"/>
              </w:rPr>
              <w:t>___</w:t>
            </w:r>
            <w:r w:rsidRPr="002E5F0D">
              <w:rPr>
                <w:rFonts w:ascii="Times New Roman" w:hAnsi="Times New Roman"/>
              </w:rPr>
              <w:t>___А.В. Амосов</w:t>
            </w:r>
          </w:p>
          <w:p w:rsidR="00F81678" w:rsidRPr="002E5F0D" w:rsidRDefault="00F81678" w:rsidP="00A33607">
            <w:pPr>
              <w:rPr>
                <w:rFonts w:ascii="Times New Roman" w:hAnsi="Times New Roman"/>
              </w:rPr>
            </w:pPr>
            <w:r w:rsidRPr="002E5F0D">
              <w:rPr>
                <w:rFonts w:ascii="Times New Roman" w:hAnsi="Times New Roman"/>
              </w:rPr>
              <w:t>152070, Ярославская область г. Данилов, ул. К.Маркса, д. 36</w:t>
            </w:r>
          </w:p>
          <w:p w:rsidR="00F81678" w:rsidRPr="002E5F0D" w:rsidRDefault="00F81678" w:rsidP="00A33607">
            <w:pPr>
              <w:rPr>
                <w:rFonts w:ascii="Times New Roman" w:hAnsi="Times New Roman"/>
              </w:rPr>
            </w:pPr>
            <w:r w:rsidRPr="002E5F0D">
              <w:rPr>
                <w:rFonts w:ascii="Times New Roman" w:hAnsi="Times New Roman"/>
              </w:rPr>
              <w:t>телефон: 5-12-99, факс: 5-12-99,</w:t>
            </w:r>
          </w:p>
          <w:p w:rsidR="00F81678" w:rsidRPr="00D76643" w:rsidRDefault="00F81678" w:rsidP="00A33607">
            <w:pPr>
              <w:rPr>
                <w:rFonts w:ascii="Times New Roman" w:hAnsi="Times New Roman"/>
                <w:lang w:val="en-US"/>
              </w:rPr>
            </w:pPr>
            <w:r w:rsidRPr="002E5F0D">
              <w:rPr>
                <w:rFonts w:ascii="Times New Roman" w:hAnsi="Times New Roman"/>
                <w:lang w:val="en-US"/>
              </w:rPr>
              <w:t>E</w:t>
            </w:r>
            <w:r w:rsidRPr="00D76643">
              <w:rPr>
                <w:rFonts w:ascii="Times New Roman" w:hAnsi="Times New Roman"/>
                <w:lang w:val="en-US"/>
              </w:rPr>
              <w:t>-</w:t>
            </w:r>
            <w:r w:rsidRPr="002E5F0D">
              <w:rPr>
                <w:rFonts w:ascii="Times New Roman" w:hAnsi="Times New Roman"/>
                <w:lang w:val="en-US"/>
              </w:rPr>
              <w:t>mail</w:t>
            </w:r>
            <w:r w:rsidRPr="00D76643">
              <w:rPr>
                <w:rFonts w:ascii="Times New Roman" w:hAnsi="Times New Roman"/>
                <w:lang w:val="en-US"/>
              </w:rPr>
              <w:t xml:space="preserve">: </w:t>
            </w:r>
            <w:r w:rsidRPr="002E5F0D">
              <w:rPr>
                <w:rFonts w:ascii="Times New Roman" w:hAnsi="Times New Roman"/>
                <w:lang w:val="en-US"/>
              </w:rPr>
              <w:t>dangorod</w:t>
            </w:r>
            <w:r w:rsidRPr="00D76643">
              <w:rPr>
                <w:rFonts w:ascii="Times New Roman" w:hAnsi="Times New Roman"/>
                <w:lang w:val="en-US"/>
              </w:rPr>
              <w:t>@</w:t>
            </w:r>
            <w:r w:rsidRPr="002E5F0D">
              <w:rPr>
                <w:rFonts w:ascii="Times New Roman" w:hAnsi="Times New Roman"/>
                <w:lang w:val="en-US"/>
              </w:rPr>
              <w:t>adm</w:t>
            </w:r>
            <w:r w:rsidRPr="00D76643">
              <w:rPr>
                <w:rFonts w:ascii="Times New Roman" w:hAnsi="Times New Roman"/>
                <w:lang w:val="en-US"/>
              </w:rPr>
              <w:t>.</w:t>
            </w:r>
            <w:r w:rsidRPr="002E5F0D">
              <w:rPr>
                <w:rFonts w:ascii="Times New Roman" w:hAnsi="Times New Roman"/>
                <w:lang w:val="en-US"/>
              </w:rPr>
              <w:t>yar</w:t>
            </w:r>
            <w:r w:rsidRPr="00D76643">
              <w:rPr>
                <w:rFonts w:ascii="Times New Roman" w:hAnsi="Times New Roman"/>
                <w:lang w:val="en-US"/>
              </w:rPr>
              <w:t>.</w:t>
            </w:r>
            <w:r w:rsidRPr="002E5F0D">
              <w:rPr>
                <w:rFonts w:ascii="Times New Roman" w:hAnsi="Times New Roman"/>
                <w:lang w:val="en-US"/>
              </w:rPr>
              <w:t>ru</w:t>
            </w:r>
          </w:p>
          <w:p w:rsidR="00F81678" w:rsidRPr="00F81678" w:rsidRDefault="00EC08A3" w:rsidP="00001791">
            <w:pPr>
              <w:rPr>
                <w:rFonts w:ascii="Times New Roman" w:hAnsi="Times New Roman"/>
                <w:u w:val="single"/>
              </w:rPr>
            </w:pPr>
            <w:r>
              <w:rPr>
                <w:rFonts w:ascii="Times New Roman" w:hAnsi="Times New Roman"/>
                <w:u w:val="single"/>
              </w:rPr>
              <w:t>«</w:t>
            </w:r>
            <w:r w:rsidR="00001791">
              <w:rPr>
                <w:rFonts w:ascii="Times New Roman" w:hAnsi="Times New Roman"/>
                <w:u w:val="single"/>
              </w:rPr>
              <w:t>17</w:t>
            </w:r>
            <w:r>
              <w:rPr>
                <w:rFonts w:ascii="Times New Roman" w:hAnsi="Times New Roman"/>
                <w:u w:val="single"/>
              </w:rPr>
              <w:t xml:space="preserve"> июня</w:t>
            </w:r>
            <w:r w:rsidR="00F81678" w:rsidRPr="002E5F0D">
              <w:rPr>
                <w:rFonts w:ascii="Times New Roman" w:hAnsi="Times New Roman"/>
                <w:u w:val="single"/>
              </w:rPr>
              <w:t xml:space="preserve"> 2022 год</w:t>
            </w:r>
          </w:p>
        </w:tc>
      </w:tr>
    </w:tbl>
    <w:p w:rsidR="002354CA" w:rsidRDefault="002354CA" w:rsidP="002354CA">
      <w:pPr>
        <w:tabs>
          <w:tab w:val="left" w:pos="5954"/>
        </w:tabs>
        <w:jc w:val="right"/>
      </w:pPr>
    </w:p>
    <w:p w:rsidR="00F81678" w:rsidRPr="00B73C44" w:rsidRDefault="00F81678" w:rsidP="002354CA">
      <w:pPr>
        <w:tabs>
          <w:tab w:val="left" w:pos="5954"/>
        </w:tabs>
        <w:jc w:val="right"/>
      </w:pPr>
    </w:p>
    <w:p w:rsidR="00C72A61" w:rsidRPr="00B35774" w:rsidRDefault="00C72A61" w:rsidP="00C72A61">
      <w:pPr>
        <w:pStyle w:val="ConsPlusNonformat"/>
        <w:widowControl/>
        <w:tabs>
          <w:tab w:val="left" w:pos="5954"/>
        </w:tabs>
        <w:rPr>
          <w:rFonts w:ascii="Times New Roman" w:hAnsi="Times New Roman" w:cs="Times New Roman"/>
          <w:sz w:val="24"/>
          <w:szCs w:val="24"/>
        </w:rPr>
      </w:pPr>
    </w:p>
    <w:p w:rsidR="008C6ECA" w:rsidRDefault="008C6ECA" w:rsidP="008C6ECA">
      <w:pPr>
        <w:jc w:val="center"/>
        <w:rPr>
          <w:b/>
          <w:vertAlign w:val="superscript"/>
        </w:rPr>
      </w:pPr>
      <w:r w:rsidRPr="004350BA">
        <w:rPr>
          <w:b/>
          <w:bCs/>
          <w:color w:val="000000"/>
          <w:sz w:val="22"/>
          <w:szCs w:val="22"/>
        </w:rPr>
        <w:t>ПЕРЕЧЕНЬ</w:t>
      </w:r>
      <w:r w:rsidRPr="00DF4475">
        <w:rPr>
          <w:b/>
          <w:bCs/>
          <w:color w:val="000000"/>
          <w:sz w:val="22"/>
          <w:szCs w:val="22"/>
        </w:rPr>
        <w:br/>
        <w:t xml:space="preserve">работ и услуг по содержанию </w:t>
      </w:r>
      <w:r w:rsidRPr="00DF4475">
        <w:rPr>
          <w:b/>
          <w:bCs/>
          <w:color w:val="000000"/>
          <w:sz w:val="22"/>
          <w:szCs w:val="22"/>
        </w:rPr>
        <w:br/>
        <w:t>общего имущества собственников помещений</w:t>
      </w:r>
      <w:r w:rsidRPr="00DF4475">
        <w:rPr>
          <w:b/>
          <w:bCs/>
          <w:color w:val="000000"/>
          <w:sz w:val="22"/>
          <w:szCs w:val="22"/>
        </w:rPr>
        <w:br/>
        <w:t xml:space="preserve">в многоквартирном доме, распложенном по адресу: </w:t>
      </w:r>
      <w:r w:rsidRPr="00446254">
        <w:rPr>
          <w:b/>
          <w:bCs/>
          <w:color w:val="000000"/>
          <w:sz w:val="22"/>
          <w:szCs w:val="22"/>
        </w:rPr>
        <w:t>Ярославская область, Даниловский район,</w:t>
      </w:r>
      <w:r>
        <w:rPr>
          <w:b/>
          <w:bCs/>
          <w:color w:val="000000"/>
          <w:sz w:val="22"/>
          <w:szCs w:val="22"/>
        </w:rPr>
        <w:t xml:space="preserve"> </w:t>
      </w:r>
      <w:r w:rsidRPr="00446254">
        <w:rPr>
          <w:b/>
          <w:bCs/>
          <w:color w:val="000000"/>
          <w:sz w:val="22"/>
          <w:szCs w:val="22"/>
        </w:rPr>
        <w:t>г.п. Данилов, г. Данилов</w:t>
      </w:r>
      <w:r w:rsidRPr="008A495A">
        <w:t xml:space="preserve"> </w:t>
      </w:r>
      <w:r>
        <w:rPr>
          <w:b/>
          <w:bCs/>
          <w:color w:val="000000"/>
          <w:sz w:val="22"/>
          <w:szCs w:val="22"/>
        </w:rPr>
        <w:t>ул. Деповская</w:t>
      </w:r>
      <w:r w:rsidRPr="008A495A">
        <w:rPr>
          <w:b/>
          <w:bCs/>
          <w:color w:val="000000"/>
          <w:sz w:val="22"/>
          <w:szCs w:val="22"/>
        </w:rPr>
        <w:t>, д.</w:t>
      </w:r>
      <w:r>
        <w:rPr>
          <w:b/>
          <w:bCs/>
          <w:color w:val="000000"/>
          <w:sz w:val="22"/>
          <w:szCs w:val="22"/>
        </w:rPr>
        <w:t xml:space="preserve">28, </w:t>
      </w:r>
      <w:r>
        <w:rPr>
          <w:b/>
          <w:lang w:val="en-US"/>
        </w:rPr>
        <w:t>S</w:t>
      </w:r>
      <w:r w:rsidRPr="009144C8">
        <w:rPr>
          <w:b/>
          <w:vertAlign w:val="subscript"/>
        </w:rPr>
        <w:t>зд</w:t>
      </w:r>
      <w:r>
        <w:rPr>
          <w:b/>
        </w:rPr>
        <w:t>=473,5</w:t>
      </w:r>
      <w:r w:rsidRPr="005C7D96">
        <w:rPr>
          <w:b/>
        </w:rPr>
        <w:t xml:space="preserve"> </w:t>
      </w:r>
      <w:r>
        <w:rPr>
          <w:b/>
        </w:rPr>
        <w:t>м</w:t>
      </w:r>
      <w:r>
        <w:rPr>
          <w:b/>
          <w:vertAlign w:val="superscript"/>
        </w:rPr>
        <w:t>2</w:t>
      </w:r>
    </w:p>
    <w:p w:rsidR="00330D59" w:rsidRDefault="00330D59" w:rsidP="00330D59">
      <w:pPr>
        <w:jc w:val="left"/>
        <w:rPr>
          <w:b/>
          <w:bCs/>
          <w:color w:val="000000"/>
          <w:sz w:val="22"/>
          <w:szCs w:val="22"/>
        </w:rPr>
      </w:pPr>
      <w:r>
        <w:rPr>
          <w:b/>
          <w:bCs/>
          <w:color w:val="000000"/>
          <w:sz w:val="22"/>
          <w:szCs w:val="22"/>
        </w:rPr>
        <w:t>Лот №</w:t>
      </w:r>
      <w:r w:rsidR="00915CC7">
        <w:rPr>
          <w:b/>
          <w:bCs/>
          <w:color w:val="000000"/>
          <w:sz w:val="22"/>
          <w:szCs w:val="22"/>
        </w:rPr>
        <w:t>1</w:t>
      </w:r>
    </w:p>
    <w:tbl>
      <w:tblPr>
        <w:tblW w:w="10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9"/>
        <w:gridCol w:w="1805"/>
        <w:gridCol w:w="1279"/>
        <w:gridCol w:w="1401"/>
      </w:tblGrid>
      <w:tr w:rsidR="007E69D0" w:rsidRPr="00DA78F7" w:rsidTr="00E9453C">
        <w:trPr>
          <w:trHeight w:val="1194"/>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center"/>
              <w:rPr>
                <w:sz w:val="21"/>
                <w:szCs w:val="21"/>
              </w:rPr>
            </w:pPr>
            <w:r w:rsidRPr="00DA78F7">
              <w:rPr>
                <w:sz w:val="21"/>
                <w:szCs w:val="21"/>
              </w:rPr>
              <w:t>Наименование работ и услуг</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center"/>
              <w:rPr>
                <w:sz w:val="21"/>
                <w:szCs w:val="21"/>
              </w:rPr>
            </w:pPr>
            <w:r w:rsidRPr="00DA78F7">
              <w:rPr>
                <w:sz w:val="21"/>
                <w:szCs w:val="21"/>
              </w:rPr>
              <w:t>Периодичность   выполнения   работ и  оказания услуг</w:t>
            </w:r>
          </w:p>
        </w:tc>
        <w:tc>
          <w:tcPr>
            <w:tcW w:w="127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center"/>
              <w:rPr>
                <w:sz w:val="21"/>
                <w:szCs w:val="21"/>
              </w:rPr>
            </w:pPr>
            <w:r w:rsidRPr="00DA78F7">
              <w:rPr>
                <w:sz w:val="21"/>
                <w:szCs w:val="21"/>
              </w:rPr>
              <w:t>Годовая    плата    (рублей)</w:t>
            </w:r>
          </w:p>
        </w:tc>
        <w:tc>
          <w:tcPr>
            <w:tcW w:w="1401"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center"/>
              <w:rPr>
                <w:sz w:val="21"/>
                <w:szCs w:val="21"/>
              </w:rPr>
            </w:pPr>
            <w:r w:rsidRPr="00DA78F7">
              <w:rPr>
                <w:sz w:val="21"/>
                <w:szCs w:val="21"/>
              </w:rPr>
              <w:t>Стоимость на 1 кв. метр общей площади  (рублей в     месяц)</w:t>
            </w:r>
          </w:p>
        </w:tc>
      </w:tr>
      <w:tr w:rsidR="007E69D0" w:rsidRPr="00DA78F7" w:rsidTr="00E9453C">
        <w:trPr>
          <w:trHeight w:val="89"/>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center"/>
              <w:rPr>
                <w:sz w:val="21"/>
                <w:szCs w:val="21"/>
              </w:rPr>
            </w:pPr>
            <w:r w:rsidRPr="00DA78F7">
              <w:rPr>
                <w:sz w:val="21"/>
                <w:szCs w:val="21"/>
              </w:rPr>
              <w:t>1</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center"/>
              <w:rPr>
                <w:sz w:val="21"/>
                <w:szCs w:val="21"/>
              </w:rPr>
            </w:pPr>
            <w:r w:rsidRPr="00DA78F7">
              <w:rPr>
                <w:sz w:val="21"/>
                <w:szCs w:val="21"/>
              </w:rPr>
              <w:t>2</w:t>
            </w:r>
          </w:p>
        </w:tc>
        <w:tc>
          <w:tcPr>
            <w:tcW w:w="127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center"/>
              <w:rPr>
                <w:sz w:val="21"/>
                <w:szCs w:val="21"/>
              </w:rPr>
            </w:pPr>
            <w:r w:rsidRPr="00DA78F7">
              <w:rPr>
                <w:sz w:val="21"/>
                <w:szCs w:val="21"/>
              </w:rPr>
              <w:t>3</w:t>
            </w:r>
          </w:p>
        </w:tc>
        <w:tc>
          <w:tcPr>
            <w:tcW w:w="1401"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center"/>
              <w:rPr>
                <w:sz w:val="21"/>
                <w:szCs w:val="21"/>
              </w:rPr>
            </w:pPr>
            <w:r w:rsidRPr="00DA78F7">
              <w:rPr>
                <w:sz w:val="21"/>
                <w:szCs w:val="21"/>
              </w:rPr>
              <w:t>4</w:t>
            </w:r>
          </w:p>
        </w:tc>
      </w:tr>
      <w:tr w:rsidR="007E69D0" w:rsidRPr="00DA78F7" w:rsidTr="00E9453C">
        <w:trPr>
          <w:trHeight w:val="547"/>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b/>
                <w:sz w:val="21"/>
                <w:szCs w:val="21"/>
              </w:rPr>
            </w:pPr>
            <w:r w:rsidRPr="00DA78F7">
              <w:rPr>
                <w:b/>
                <w:sz w:val="21"/>
                <w:szCs w:val="21"/>
              </w:rPr>
              <w:t>1. Работы, необходимые для надлежащего содержания несущих конструкций (фундаментов, стен, колонн и столбов, элементов крыш) и ненесущих конструкций (перегородок, внутренней отделки, полов) многоквартирных домов.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421EB3" w:rsidP="00E9453C">
            <w:pPr>
              <w:jc w:val="center"/>
              <w:rPr>
                <w:b/>
                <w:sz w:val="21"/>
                <w:szCs w:val="21"/>
              </w:rPr>
            </w:pPr>
            <w:r>
              <w:rPr>
                <w:b/>
                <w:sz w:val="21"/>
                <w:szCs w:val="21"/>
              </w:rPr>
              <w:t>20 568,84</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F4809" w:rsidRPr="00DA78F7" w:rsidRDefault="00917237" w:rsidP="00E9453C">
            <w:pPr>
              <w:jc w:val="center"/>
              <w:rPr>
                <w:b/>
                <w:sz w:val="21"/>
                <w:szCs w:val="21"/>
              </w:rPr>
            </w:pPr>
            <w:r w:rsidRPr="00DA78F7">
              <w:rPr>
                <w:b/>
                <w:sz w:val="21"/>
                <w:szCs w:val="21"/>
              </w:rPr>
              <w:t>3,62</w:t>
            </w:r>
          </w:p>
          <w:p w:rsidR="003F4809" w:rsidRPr="00DA78F7" w:rsidRDefault="003F4809" w:rsidP="00E9453C">
            <w:pPr>
              <w:jc w:val="center"/>
              <w:rPr>
                <w:b/>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1.1. Работы, выполняемые в отношении всех видов фундаментов: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1.1.1. 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 xml:space="preserve">1.1.2. Проверка технического состояния видимых частей конструкций </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1.2. Работы, выполняемые для надлежащего содержания стен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63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1.2.1.Выявление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1.2.2. 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1.3. Работы, выполняемые для надлежащего содержания перекрытий и покрытий многоквартирных домов:</w:t>
            </w:r>
          </w:p>
        </w:tc>
        <w:tc>
          <w:tcPr>
            <w:tcW w:w="1805" w:type="dxa"/>
            <w:tcBorders>
              <w:top w:val="single" w:sz="4" w:space="0" w:color="auto"/>
              <w:left w:val="single" w:sz="4" w:space="0" w:color="auto"/>
              <w:bottom w:val="single" w:sz="4" w:space="0" w:color="auto"/>
              <w:right w:val="single" w:sz="4" w:space="0" w:color="auto"/>
            </w:tcBorders>
          </w:tcPr>
          <w:p w:rsidR="007E69D0" w:rsidRPr="00DA78F7" w:rsidRDefault="007E69D0" w:rsidP="00E9453C">
            <w:pPr>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r>
      <w:tr w:rsidR="007E69D0" w:rsidRPr="00DA78F7" w:rsidTr="00E9453C">
        <w:trPr>
          <w:trHeight w:val="578"/>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1.3.1. Выявление нарушений условий эксплуатации, несанкционированных изменений конструктивного решения, выявление прогибов, трещин и колебаний</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r>
      <w:tr w:rsidR="007E69D0" w:rsidRPr="00DA78F7" w:rsidTr="00E9453C">
        <w:trPr>
          <w:trHeight w:val="6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1.3.2. Проверка состояния утеплителя, гидроизоляции и звукоизоляции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1.4. Работы, выполняемые в целях надлежащего содержания крыш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409"/>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1.4.1. Проверка кровли на отсутствие протечек; проверка молниезащитных устройств, заземления мачт и другого оборудования, расположенного на крыше; 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1.4.2. 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1.4.3. Проверка и при необходимости очистка кровли от скопления снега и наледи;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1.4.4. 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1.4.5. 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1.5. Работы, выполняемые в целях надлежащего содержания лестниц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1.5.1. Выявление деформации и повреждений в несущих конструкциях, надежности крепления ограждений, выбоин и сколов в ступенях;</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1.5.2. 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1.6. Работы, выполняемые в целях надлежащего содержания фасадов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1.6.1. Выявление нарушений сплошности и герметичности наружных водостоков;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1.6.2. Контроль состояния и работоспособности подсветки информационных знаков, входов в подъезды (домовые знаки и т.д.);</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1.6.3. 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1.6.4. Контроль состояния и восстановление или замена отдельных элементов крылец и зонтов над входами в здание;</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1.6.5. 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1.7. Работы, выполняемые в целях надлежащего содержания перегородок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64"/>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1.7.1. 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693"/>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1.8. 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1.9. Работы, выполняемые в целях надлежащего содержания полов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511"/>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1.10. 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1.10.1. 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1.10.2. 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b/>
                <w:sz w:val="21"/>
                <w:szCs w:val="21"/>
              </w:rPr>
            </w:pPr>
            <w:r w:rsidRPr="00DA78F7">
              <w:rPr>
                <w:b/>
                <w:sz w:val="21"/>
                <w:szCs w:val="21"/>
              </w:rPr>
              <w:t>2.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421EB3" w:rsidP="00E9453C">
            <w:pPr>
              <w:jc w:val="center"/>
              <w:rPr>
                <w:b/>
                <w:sz w:val="21"/>
                <w:szCs w:val="21"/>
              </w:rPr>
            </w:pPr>
            <w:r>
              <w:rPr>
                <w:b/>
                <w:sz w:val="21"/>
                <w:szCs w:val="21"/>
              </w:rPr>
              <w:t>46 762,86</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917237" w:rsidRPr="00DA78F7" w:rsidRDefault="00917237" w:rsidP="00E9453C">
            <w:pPr>
              <w:jc w:val="center"/>
              <w:rPr>
                <w:b/>
                <w:sz w:val="21"/>
                <w:szCs w:val="21"/>
              </w:rPr>
            </w:pPr>
            <w:r w:rsidRPr="00DA78F7">
              <w:rPr>
                <w:b/>
                <w:sz w:val="21"/>
                <w:szCs w:val="21"/>
              </w:rPr>
              <w:t>8,23</w:t>
            </w: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2.1. Работы, выполняемые в целях надлежащего содержания систем вентиляции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2.1.1. Проверка утепления теплых чердаков, плотности закрытия входов на них;</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2.1.2. Устранение неплотностей в вентиляционных каналах и шахтах, устранение засоров в каналах, устранение неисправностей шиберов и дроссель-клапанов в вытяжных шахтах, зонтов над шахтами и дефлекторов, замена дефективных вытяжных решеток и их креплений;</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2.1.3. Контроль состояния и восстановление антикоррозионной окраски металлических вытяжных каналов, труб, поддонов и дефлекторов;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2.2. Общие работы, выполняемые для надлежащего содержания систем теплоснабжения, холодного водоснабжения и водоотведения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2.2.1. Проверка исправности, работоспособности, регулировка и техническое обслуживание запорной арматуры, контрольно-измерительных приборов,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2.2.2. Постоянный контроль параметров теплоносителя и воды (давления, расхода) и незамедлительное принятие мер к восстановлению требуемых параметров водоснабжения и герметичности систем;</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2.2.3. Контроль состояния и замена неисправных контрольно-измерительных приборов (манометров, термометров и т.п.);</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2.2.4. 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6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2.2.5. Контроль состояния и восстановление исправности элементов внутренней канализации, канализационных вытяжек, дренажных систем и дворовой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2.3. Общие работы, выполняемые для надлежащего содержания внутренних газовых устройств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2.3.1. Обеспечение надлежащего технического состояния и безопасность эксплуатируемых внутренних устройств газоснабжения путем заключения договоров со специализированной организацией.</w:t>
            </w:r>
          </w:p>
        </w:tc>
        <w:tc>
          <w:tcPr>
            <w:tcW w:w="1805" w:type="dxa"/>
            <w:tcBorders>
              <w:top w:val="single" w:sz="4" w:space="0" w:color="auto"/>
              <w:left w:val="single" w:sz="4" w:space="0" w:color="auto"/>
              <w:bottom w:val="single" w:sz="4" w:space="0" w:color="auto"/>
              <w:right w:val="single" w:sz="4" w:space="0" w:color="auto"/>
            </w:tcBorders>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2.4.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1805" w:type="dxa"/>
            <w:tcBorders>
              <w:top w:val="single" w:sz="4" w:space="0" w:color="auto"/>
              <w:left w:val="single" w:sz="4" w:space="0" w:color="auto"/>
              <w:bottom w:val="single" w:sz="4" w:space="0" w:color="auto"/>
              <w:right w:val="single" w:sz="4" w:space="0" w:color="auto"/>
            </w:tcBorders>
          </w:tcPr>
          <w:p w:rsidR="007E69D0" w:rsidRPr="00DA78F7" w:rsidRDefault="007E69D0" w:rsidP="00E9453C">
            <w:pPr>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2.4.1. 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2.4.2. Проверка и обеспечение работоспособности устройств защитного отключения;</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2.4.3. Техническое обслуживание и ремонт осветительных установок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b/>
                <w:sz w:val="21"/>
                <w:szCs w:val="21"/>
              </w:rPr>
            </w:pPr>
            <w:r w:rsidRPr="00DA78F7">
              <w:rPr>
                <w:b/>
                <w:sz w:val="21"/>
                <w:szCs w:val="21"/>
              </w:rPr>
              <w:t>3. Работы и услуги по содержанию иного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421EB3" w:rsidP="00E9453C">
            <w:pPr>
              <w:jc w:val="center"/>
              <w:rPr>
                <w:b/>
                <w:sz w:val="21"/>
                <w:szCs w:val="21"/>
              </w:rPr>
            </w:pPr>
            <w:r>
              <w:rPr>
                <w:b/>
                <w:sz w:val="21"/>
                <w:szCs w:val="21"/>
              </w:rPr>
              <w:t>59 263,26</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917237" w:rsidRPr="00DA78F7" w:rsidRDefault="00917237" w:rsidP="00E9453C">
            <w:pPr>
              <w:jc w:val="center"/>
              <w:rPr>
                <w:b/>
                <w:sz w:val="21"/>
                <w:szCs w:val="21"/>
              </w:rPr>
            </w:pPr>
            <w:r w:rsidRPr="00DA78F7">
              <w:rPr>
                <w:b/>
                <w:sz w:val="21"/>
                <w:szCs w:val="21"/>
              </w:rPr>
              <w:t>10,43</w:t>
            </w: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3.1. Работы по содержанию помещений, входящих в состав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3.1.1. Сухая и влажная уборка тамбуров, лестничных площадок и маршей, пандусов;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4 раз в месяц</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3.1.2. 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2 раза в месяц</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3.1.3. Мытье окон;</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w:t>
            </w:r>
            <w:r w:rsidR="007E69D0" w:rsidRPr="00DA78F7">
              <w:rPr>
                <w:sz w:val="21"/>
                <w:szCs w:val="21"/>
              </w:rPr>
              <w:t xml:space="preserve"> раза в год</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3.1.4. Очистка систем защиты от грязи (металлических решеток, ячеистых покрытий, приямков, текстильных матов);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 xml:space="preserve">3.1.5. Проведение дератизации и дезинсекции помещений, входящих в состав общего имущества в многоквартирном доме, </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3.2.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3.2.1. Очистка крышек люков колодцев и пожарных гидрантов от снега и льда толщиной слоя свыше 5 см;</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3.2.2. Сдвигание свежевыпавшего снега и очистка придомовой территории от снега и льда при наличии колейности свыше 5 см;</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2 раза в сутки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3.2.3. Очистка придомовой территории от снега наносного происхождения (или подметание такой территории, свободной от снежного покрова);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2 раза в сутки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3.2.4. Очистка придомовой территории от наледи и льда;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3.2.5. 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ежедневно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6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3.2.6. Уборка крыльца и площадки перед входом в подъезд.</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6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3.3. Работы по содержанию придомовой территории в теплый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3.3.1. Подметание и уборка придомовой территории;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трое суток</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3.3.2. Очистка от мусора и промывка урн, установленных возле подъездов, и уборка контейнерных площадок, расположенных на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ежедневно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466"/>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3.3.4. Прочистка ливневой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3.3.5. Уборка крыльца и площадки перед входом в подъезд, очистка металлической решетки и приямка.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autoSpaceDE w:val="0"/>
              <w:autoSpaceDN w:val="0"/>
              <w:adjustRightInd w:val="0"/>
              <w:rPr>
                <w:sz w:val="21"/>
                <w:szCs w:val="21"/>
              </w:rPr>
            </w:pPr>
            <w:r w:rsidRPr="00DA78F7">
              <w:rPr>
                <w:color w:val="000000"/>
                <w:sz w:val="21"/>
                <w:szCs w:val="21"/>
              </w:rPr>
              <w:t>3.4.</w:t>
            </w:r>
            <w:r w:rsidRPr="00DA78F7">
              <w:rPr>
                <w:sz w:val="21"/>
                <w:szCs w:val="21"/>
              </w:rPr>
              <w:t xml:space="preserve"> Работы по организации и содержанию мест (площадок) накопления твердых коммунальных отходов, включая обслуживание и очистку контейнерных площадок. </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color w:val="000000"/>
                <w:sz w:val="21"/>
                <w:szCs w:val="21"/>
              </w:rPr>
            </w:pPr>
            <w:r w:rsidRPr="00DA78F7">
              <w:rPr>
                <w:color w:val="000000"/>
                <w:sz w:val="21"/>
                <w:szCs w:val="21"/>
              </w:rPr>
              <w:t>по мере необходимости,  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color w:val="000000"/>
                <w:sz w:val="21"/>
                <w:szCs w:val="21"/>
              </w:rPr>
            </w:pPr>
            <w:r w:rsidRPr="00DA78F7">
              <w:rPr>
                <w:color w:val="000000"/>
                <w:sz w:val="21"/>
                <w:szCs w:val="21"/>
              </w:rPr>
              <w:t>3.5. Организация мест накопления бытовых отходов, сбор отходов I - IV классов опасности (отработанных ртутьсодержащих ламп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color w:val="000000"/>
                <w:sz w:val="21"/>
                <w:szCs w:val="21"/>
              </w:rPr>
            </w:pPr>
            <w:r w:rsidRPr="00DA78F7">
              <w:rPr>
                <w:color w:val="000000"/>
                <w:sz w:val="21"/>
                <w:szCs w:val="21"/>
              </w:rPr>
              <w:t>2 раза в год</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color w:val="000000"/>
                <w:sz w:val="21"/>
                <w:szCs w:val="21"/>
              </w:rPr>
            </w:pPr>
            <w:r w:rsidRPr="00DA78F7">
              <w:rPr>
                <w:color w:val="000000"/>
                <w:sz w:val="21"/>
                <w:szCs w:val="21"/>
              </w:rPr>
              <w:t xml:space="preserve">3.6.  Работы по обеспечению требований пожарной безопасности - осмотры лестничных маршей и площадок, выходов </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771AB" w:rsidP="00E9453C">
            <w:pPr>
              <w:jc w:val="left"/>
              <w:rPr>
                <w:color w:val="000000"/>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color w:val="000000"/>
                <w:sz w:val="21"/>
                <w:szCs w:val="21"/>
              </w:rPr>
            </w:pPr>
            <w:r w:rsidRPr="00DA78F7">
              <w:rPr>
                <w:color w:val="000000"/>
                <w:sz w:val="21"/>
                <w:szCs w:val="21"/>
              </w:rPr>
              <w:t>3.7.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color w:val="000000"/>
                <w:sz w:val="21"/>
                <w:szCs w:val="21"/>
              </w:rPr>
            </w:pPr>
            <w:r w:rsidRPr="00DA78F7">
              <w:rPr>
                <w:color w:val="000000"/>
                <w:sz w:val="21"/>
                <w:szCs w:val="21"/>
              </w:rPr>
              <w:t>постоянно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autoSpaceDE w:val="0"/>
              <w:autoSpaceDN w:val="0"/>
              <w:adjustRightInd w:val="0"/>
              <w:rPr>
                <w:sz w:val="21"/>
                <w:szCs w:val="21"/>
              </w:rPr>
            </w:pPr>
            <w:r w:rsidRPr="00DA78F7">
              <w:rPr>
                <w:color w:val="000000"/>
                <w:sz w:val="21"/>
                <w:szCs w:val="21"/>
              </w:rPr>
              <w:t xml:space="preserve">3.8. </w:t>
            </w:r>
            <w:r w:rsidRPr="00DA78F7">
              <w:rPr>
                <w:sz w:val="21"/>
                <w:szCs w:val="21"/>
              </w:rPr>
              <w:t>Проверка состояния и при необходимости выполнение работ по восстановлению конструкций и (или) иного оборудования, предназначенного для обеспечения условий доступности для инвалидов помещения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color w:val="000000"/>
                <w:sz w:val="21"/>
                <w:szCs w:val="21"/>
              </w:rPr>
            </w:pPr>
            <w:r w:rsidRPr="00DA78F7">
              <w:rPr>
                <w:color w:val="000000"/>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r>
      <w:tr w:rsidR="007E69D0" w:rsidRPr="00DA78F7" w:rsidTr="00E9453C">
        <w:trPr>
          <w:trHeight w:val="98"/>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b/>
                <w:sz w:val="21"/>
                <w:szCs w:val="21"/>
              </w:rPr>
              <w:t>ИТОГО:</w:t>
            </w:r>
            <w:r w:rsidRPr="00DA78F7">
              <w:rPr>
                <w:sz w:val="21"/>
                <w:szCs w:val="21"/>
              </w:rPr>
              <w:t xml:space="preserve"> без учета стоимости коммунальных ресурсов, потребляемых при использовании и содержании общедомового имущества)**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8C6ECA" w:rsidP="00E9453C">
            <w:pPr>
              <w:jc w:val="center"/>
              <w:rPr>
                <w:b/>
                <w:sz w:val="21"/>
                <w:szCs w:val="21"/>
              </w:rPr>
            </w:pPr>
            <w:r>
              <w:rPr>
                <w:sz w:val="21"/>
                <w:szCs w:val="21"/>
              </w:rPr>
              <w:t>126 594,</w:t>
            </w:r>
            <w:r w:rsidR="006C7A55">
              <w:rPr>
                <w:sz w:val="21"/>
                <w:szCs w:val="21"/>
              </w:rPr>
              <w:t>96</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665D19" w:rsidP="00E9453C">
            <w:pPr>
              <w:jc w:val="center"/>
              <w:rPr>
                <w:b/>
                <w:sz w:val="21"/>
                <w:szCs w:val="21"/>
              </w:rPr>
            </w:pPr>
            <w:r w:rsidRPr="00DA78F7">
              <w:rPr>
                <w:b/>
                <w:sz w:val="21"/>
                <w:szCs w:val="21"/>
              </w:rPr>
              <w:t>22,28</w:t>
            </w:r>
          </w:p>
        </w:tc>
      </w:tr>
    </w:tbl>
    <w:p w:rsidR="000C1ED2" w:rsidRDefault="000C1ED2" w:rsidP="007E69D0">
      <w:pPr>
        <w:jc w:val="left"/>
        <w:rPr>
          <w:b/>
          <w:bCs/>
          <w:color w:val="000000"/>
          <w:sz w:val="22"/>
          <w:szCs w:val="22"/>
        </w:rPr>
      </w:pPr>
    </w:p>
    <w:p w:rsidR="0052018B" w:rsidRDefault="009A3D8B" w:rsidP="00C72A61">
      <w:pPr>
        <w:tabs>
          <w:tab w:val="left" w:pos="7655"/>
        </w:tabs>
        <w:rPr>
          <w:b/>
        </w:rPr>
      </w:pPr>
      <w:r w:rsidRPr="001B6B30">
        <w:t>Г</w:t>
      </w:r>
      <w:r w:rsidR="0003079A" w:rsidRPr="001B6B30">
        <w:t>лав</w:t>
      </w:r>
      <w:r w:rsidRPr="001B6B30">
        <w:t>а</w:t>
      </w:r>
      <w:r w:rsidR="00C72A61" w:rsidRPr="001B6B30">
        <w:t xml:space="preserve"> </w:t>
      </w:r>
      <w:r w:rsidR="00446254" w:rsidRPr="001B6B30">
        <w:t xml:space="preserve">городского поселения           </w:t>
      </w:r>
      <w:r w:rsidR="00C72A61" w:rsidRPr="001B6B30">
        <w:t xml:space="preserve">      </w:t>
      </w:r>
      <w:r w:rsidR="000C1ED2" w:rsidRPr="001B6B30">
        <w:t xml:space="preserve">                                </w:t>
      </w:r>
      <w:r w:rsidR="001B6B30">
        <w:t xml:space="preserve">   </w:t>
      </w:r>
      <w:r w:rsidR="000C1ED2" w:rsidRPr="001B6B30">
        <w:t xml:space="preserve">                           </w:t>
      </w:r>
      <w:r w:rsidR="00446254" w:rsidRPr="001B6B30">
        <w:t xml:space="preserve">  </w:t>
      </w:r>
      <w:r w:rsidR="00C72A61" w:rsidRPr="001B6B30">
        <w:t xml:space="preserve">    </w:t>
      </w:r>
      <w:r w:rsidR="00446254" w:rsidRPr="001B6B30">
        <w:t>А.В. Амосов</w:t>
      </w:r>
    </w:p>
    <w:p w:rsidR="00615650" w:rsidRDefault="00615650" w:rsidP="00C72A61">
      <w:pPr>
        <w:tabs>
          <w:tab w:val="left" w:pos="7655"/>
        </w:tabs>
        <w:rPr>
          <w:b/>
        </w:rPr>
        <w:sectPr w:rsidR="00615650" w:rsidSect="000C1ED2">
          <w:pgSz w:w="11906" w:h="16838"/>
          <w:pgMar w:top="1077" w:right="851" w:bottom="1134" w:left="1701" w:header="720" w:footer="720" w:gutter="0"/>
          <w:cols w:space="708"/>
          <w:docGrid w:linePitch="360"/>
        </w:sectPr>
      </w:pPr>
    </w:p>
    <w:p w:rsidR="0052018B" w:rsidRDefault="00615650" w:rsidP="00615650">
      <w:pPr>
        <w:jc w:val="center"/>
        <w:rPr>
          <w:b/>
          <w:vertAlign w:val="superscript"/>
        </w:rPr>
      </w:pPr>
      <w:r w:rsidRPr="004350BA">
        <w:rPr>
          <w:b/>
          <w:bCs/>
          <w:color w:val="000000"/>
          <w:sz w:val="22"/>
          <w:szCs w:val="22"/>
        </w:rPr>
        <w:t>ПЕРЕЧЕНЬ</w:t>
      </w:r>
      <w:r w:rsidRPr="005C7D96">
        <w:rPr>
          <w:b/>
          <w:bCs/>
          <w:color w:val="000000"/>
          <w:sz w:val="22"/>
          <w:szCs w:val="22"/>
        </w:rPr>
        <w:br/>
        <w:t>работ и услуг по содержанию</w:t>
      </w:r>
      <w:r w:rsidRPr="00DF4475">
        <w:rPr>
          <w:b/>
          <w:bCs/>
          <w:color w:val="000000"/>
          <w:sz w:val="22"/>
          <w:szCs w:val="22"/>
        </w:rPr>
        <w:t xml:space="preserve"> </w:t>
      </w:r>
      <w:r w:rsidRPr="00DF4475">
        <w:rPr>
          <w:b/>
          <w:bCs/>
          <w:color w:val="000000"/>
          <w:sz w:val="22"/>
          <w:szCs w:val="22"/>
        </w:rPr>
        <w:br/>
        <w:t>общего имущества собственников помещений</w:t>
      </w:r>
      <w:r w:rsidRPr="00DF4475">
        <w:rPr>
          <w:b/>
          <w:bCs/>
          <w:color w:val="000000"/>
          <w:sz w:val="22"/>
          <w:szCs w:val="22"/>
        </w:rPr>
        <w:br/>
        <w:t xml:space="preserve">в многоквартирном доме, распложенном по адресу: </w:t>
      </w:r>
      <w:r w:rsidRPr="00446254">
        <w:rPr>
          <w:b/>
          <w:bCs/>
          <w:color w:val="000000"/>
          <w:sz w:val="22"/>
          <w:szCs w:val="22"/>
        </w:rPr>
        <w:t>Ярославская область, Даниловский район,</w:t>
      </w:r>
      <w:r>
        <w:rPr>
          <w:b/>
          <w:bCs/>
          <w:color w:val="000000"/>
          <w:sz w:val="22"/>
          <w:szCs w:val="22"/>
        </w:rPr>
        <w:t xml:space="preserve"> </w:t>
      </w:r>
      <w:r w:rsidRPr="00446254">
        <w:rPr>
          <w:b/>
          <w:bCs/>
          <w:color w:val="000000"/>
          <w:sz w:val="22"/>
          <w:szCs w:val="22"/>
        </w:rPr>
        <w:t>г.п. Данилов, г. Данилов</w:t>
      </w:r>
      <w:r w:rsidRPr="008A495A">
        <w:t xml:space="preserve"> </w:t>
      </w:r>
      <w:r w:rsidRPr="008A495A">
        <w:rPr>
          <w:b/>
          <w:bCs/>
          <w:color w:val="000000"/>
          <w:sz w:val="22"/>
          <w:szCs w:val="22"/>
        </w:rPr>
        <w:t xml:space="preserve">ул. </w:t>
      </w:r>
      <w:r w:rsidR="00421EB3">
        <w:rPr>
          <w:b/>
          <w:bCs/>
          <w:color w:val="000000"/>
          <w:sz w:val="22"/>
          <w:szCs w:val="22"/>
        </w:rPr>
        <w:t>Карла Маркса</w:t>
      </w:r>
      <w:r w:rsidRPr="008A495A">
        <w:rPr>
          <w:b/>
          <w:bCs/>
          <w:color w:val="000000"/>
          <w:sz w:val="22"/>
          <w:szCs w:val="22"/>
        </w:rPr>
        <w:t>, д.</w:t>
      </w:r>
      <w:r w:rsidR="00421EB3">
        <w:rPr>
          <w:b/>
          <w:bCs/>
          <w:color w:val="000000"/>
          <w:sz w:val="22"/>
          <w:szCs w:val="22"/>
        </w:rPr>
        <w:t>29</w:t>
      </w:r>
      <w:r>
        <w:rPr>
          <w:b/>
          <w:bCs/>
          <w:color w:val="000000"/>
          <w:sz w:val="22"/>
          <w:szCs w:val="22"/>
        </w:rPr>
        <w:t xml:space="preserve">, </w:t>
      </w:r>
      <w:r>
        <w:rPr>
          <w:b/>
          <w:lang w:val="en-US"/>
        </w:rPr>
        <w:t>S</w:t>
      </w:r>
      <w:r w:rsidRPr="009144C8">
        <w:rPr>
          <w:b/>
          <w:vertAlign w:val="subscript"/>
        </w:rPr>
        <w:t>зд</w:t>
      </w:r>
      <w:r>
        <w:rPr>
          <w:b/>
        </w:rPr>
        <w:t>=</w:t>
      </w:r>
      <w:r w:rsidR="00421EB3">
        <w:rPr>
          <w:b/>
        </w:rPr>
        <w:t>1099,1</w:t>
      </w:r>
      <w:r w:rsidR="005C7D96">
        <w:rPr>
          <w:b/>
        </w:rPr>
        <w:t>м</w:t>
      </w:r>
      <w:r w:rsidR="005C7D96">
        <w:rPr>
          <w:b/>
          <w:vertAlign w:val="superscript"/>
        </w:rPr>
        <w:t>2</w:t>
      </w:r>
    </w:p>
    <w:p w:rsidR="00330D59" w:rsidRDefault="00330D59" w:rsidP="00330D59">
      <w:pPr>
        <w:jc w:val="left"/>
        <w:rPr>
          <w:b/>
          <w:bCs/>
          <w:color w:val="000000"/>
          <w:sz w:val="22"/>
          <w:szCs w:val="22"/>
        </w:rPr>
      </w:pPr>
      <w:r>
        <w:rPr>
          <w:b/>
          <w:bCs/>
          <w:color w:val="000000"/>
          <w:sz w:val="22"/>
          <w:szCs w:val="22"/>
        </w:rPr>
        <w:t>Лот №</w:t>
      </w:r>
      <w:r w:rsidR="000F196B">
        <w:rPr>
          <w:b/>
          <w:bCs/>
          <w:color w:val="000000"/>
          <w:sz w:val="22"/>
          <w:szCs w:val="22"/>
        </w:rPr>
        <w:t>2</w:t>
      </w:r>
    </w:p>
    <w:tbl>
      <w:tblPr>
        <w:tblW w:w="10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9"/>
        <w:gridCol w:w="1805"/>
        <w:gridCol w:w="1360"/>
        <w:gridCol w:w="1320"/>
      </w:tblGrid>
      <w:tr w:rsidR="00284139" w:rsidRPr="00DA78F7" w:rsidTr="00C62BE8">
        <w:trPr>
          <w:trHeight w:val="1194"/>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Наименование работ и услуг</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Периодичность   выполнения   работ и  оказания услуг</w:t>
            </w:r>
          </w:p>
        </w:tc>
        <w:tc>
          <w:tcPr>
            <w:tcW w:w="1360"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Годовая    плата    (рублей)</w:t>
            </w:r>
          </w:p>
        </w:tc>
        <w:tc>
          <w:tcPr>
            <w:tcW w:w="1320"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Стоимость на 1 кв. метр общей площади  (рублей в     месяц)</w:t>
            </w:r>
          </w:p>
        </w:tc>
      </w:tr>
      <w:tr w:rsidR="00284139" w:rsidRPr="00DA78F7" w:rsidTr="00C62BE8">
        <w:trPr>
          <w:trHeight w:val="89"/>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1</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2</w:t>
            </w:r>
          </w:p>
        </w:tc>
        <w:tc>
          <w:tcPr>
            <w:tcW w:w="1360"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3</w:t>
            </w:r>
          </w:p>
        </w:tc>
        <w:tc>
          <w:tcPr>
            <w:tcW w:w="1320"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4</w:t>
            </w:r>
          </w:p>
        </w:tc>
      </w:tr>
      <w:tr w:rsidR="00284139" w:rsidRPr="00DA78F7" w:rsidTr="00C62BE8">
        <w:trPr>
          <w:trHeight w:val="547"/>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b/>
                <w:sz w:val="21"/>
                <w:szCs w:val="21"/>
              </w:rPr>
            </w:pPr>
            <w:r w:rsidRPr="00DA78F7">
              <w:rPr>
                <w:b/>
                <w:sz w:val="21"/>
                <w:szCs w:val="21"/>
              </w:rPr>
              <w:t>1. Работы, необходимые для надлежащего содержания несущих конструкций (фундаментов, стен, колонн и столбов, элементов крыш) и ненесущих конструкций (перегородок, внутренней отделки, полов) многоквартирных домов.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C62BE8" w:rsidP="00AA0D06">
            <w:pPr>
              <w:rPr>
                <w:b/>
                <w:sz w:val="21"/>
                <w:szCs w:val="21"/>
              </w:rPr>
            </w:pPr>
            <w:r>
              <w:rPr>
                <w:b/>
                <w:sz w:val="21"/>
                <w:szCs w:val="21"/>
              </w:rPr>
              <w:t>40 490,85</w:t>
            </w: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jc w:val="center"/>
              <w:rPr>
                <w:b/>
                <w:sz w:val="21"/>
                <w:szCs w:val="21"/>
              </w:rPr>
            </w:pPr>
            <w:r>
              <w:rPr>
                <w:b/>
                <w:sz w:val="21"/>
                <w:szCs w:val="21"/>
              </w:rPr>
              <w:t>3,07</w:t>
            </w: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1.1. Работы, выполняемые в отношении всех видов фундаментов: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1.1.1. 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 xml:space="preserve">1.1.2. Проверка технического состояния видимых частей конструкций </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1.2. Работы, выполняемые для надлежащего содержания стен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63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1.2.1.Выявление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1.2.2. 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1.3. Работы, выполняемые для надлежащего содержания перекрытий и покрытий многоквартирных домов:</w:t>
            </w:r>
          </w:p>
        </w:tc>
        <w:tc>
          <w:tcPr>
            <w:tcW w:w="1805" w:type="dxa"/>
            <w:tcBorders>
              <w:top w:val="single" w:sz="4" w:space="0" w:color="auto"/>
              <w:left w:val="single" w:sz="4" w:space="0" w:color="auto"/>
              <w:bottom w:val="single" w:sz="4" w:space="0" w:color="auto"/>
              <w:right w:val="single" w:sz="4" w:space="0" w:color="auto"/>
            </w:tcBorders>
          </w:tcPr>
          <w:p w:rsidR="00284139" w:rsidRPr="00DA78F7" w:rsidRDefault="00284139" w:rsidP="00AA0D06">
            <w:pPr>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r>
      <w:tr w:rsidR="00284139" w:rsidRPr="00DA78F7" w:rsidTr="00C62BE8">
        <w:trPr>
          <w:trHeight w:val="578"/>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1.3.1. Выявление нарушений условий эксплуатации, несанкционированных изменений конструктивного решения, выявление прогибов, трещин и колебаний</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r>
      <w:tr w:rsidR="00284139" w:rsidRPr="00DA78F7" w:rsidTr="00C62BE8">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1.3.2. Проверка состояния утеплителя, гидроизоляции и звукоизоляции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1.4. Работы, выполняемые в целях надлежащего содержания крыш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409"/>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1.4.1. Проверка кровли на отсутствие протечек; проверка молниезащитных устройств, заземления мачт и другого оборудования, расположенного на крыше; 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1.4.2. 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1.4.3. Проверка и при необходимости очистка кровли от скопления снега и наледи;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1.4.4. 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1.4.5. 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1.5. Работы, выполняемые в целях надлежащего содержания лестниц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1.5.1. Выявление деформации и повреждений в несущих конструкциях, надежности крепления ограждений, выбоин и сколов в ступенях;</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1.5.2. 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1.6. Работы, выполняемые в целях надлежащего содержания фасадов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1.6.1. Выявление нарушений сплошности и герметичности наружных водостоков;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1.6.2. Контроль состояния и работоспособности подсветки информационных знаков, входов в подъезды (домовые знаки и т.д.);</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1.6.3. 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1.6.4. Контроль состояния и восстановление или замена отдельных элементов крылец и зонтов над входами в здание;</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1.6.5. 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1.7. Работы, выполняемые в целях надлежащего содержания перегородок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64"/>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1.7.1. 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693"/>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1.8. 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1.9. Работы, выполняемые в целях надлежащего содержания полов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511"/>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1.10. 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1.10.1. 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1.10.2. 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b/>
                <w:sz w:val="21"/>
                <w:szCs w:val="21"/>
              </w:rPr>
            </w:pPr>
            <w:r w:rsidRPr="00DA78F7">
              <w:rPr>
                <w:b/>
                <w:sz w:val="21"/>
                <w:szCs w:val="21"/>
              </w:rPr>
              <w:t>2.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C62BE8" w:rsidP="00AA0D06">
            <w:pPr>
              <w:jc w:val="center"/>
              <w:rPr>
                <w:b/>
                <w:sz w:val="21"/>
                <w:szCs w:val="21"/>
              </w:rPr>
            </w:pPr>
            <w:r>
              <w:rPr>
                <w:b/>
                <w:sz w:val="21"/>
                <w:szCs w:val="21"/>
              </w:rPr>
              <w:t>76 629,26</w:t>
            </w: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jc w:val="center"/>
              <w:rPr>
                <w:b/>
                <w:sz w:val="21"/>
                <w:szCs w:val="21"/>
              </w:rPr>
            </w:pPr>
            <w:r>
              <w:rPr>
                <w:b/>
                <w:sz w:val="21"/>
                <w:szCs w:val="21"/>
              </w:rPr>
              <w:t>5,81</w:t>
            </w: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2.1. Работы, выполняемые в целях надлежащего содержания систем вентиляции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2.1.1. Проверка утепления теплых чердаков, плотности закрытия входов на них;</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2.1.2. Устранение неплотностей в вентиляционных каналах и шахтах, устранение засоров в каналах, устранение неисправностей шиберов и дроссель-клапанов в вытяжных шахтах, зонтов над шахтами и дефлекторов, замена дефективных вытяжных решеток и их креплений;</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2.1.3. Контроль состояния и восстановление антикоррозионной окраски металлических вытяжных каналов, труб, поддонов и дефлекторов;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2.2. Общие работы, выполняемые для надлежащего содержания систем теплоснабжения, холодного водоснабжения и водоотведения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2.2.1. Проверка исправности, работоспособности, регулировка и техническое обслуживание запорной арматуры, контрольно-измерительных приборов,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2.2.2. Постоянный контроль параметров теплоносителя и воды (давления, расхода) и незамедлительное принятие мер к восстановлению требуемых параметров водоснабжения и герметичности систем;</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2.2.3. Контроль состояния и замена неисправных контрольно-измерительных приборов (манометров, термометров и т.п.);</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2.2.4. 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2.2.5. Контроль состояния и восстановление исправности элементов внутренней канализации, канализационных вытяжек, дренажных систем и дворовой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2.3. Общие работы, выполняемые для надлежащего содержания внутренних газовых устройств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2.3.1. Обеспечение надлежащего технического состояния и безопасность эксплуатируемых внутренних устройств газоснабжения путем заключения договоров со специализированной организацией.</w:t>
            </w:r>
          </w:p>
        </w:tc>
        <w:tc>
          <w:tcPr>
            <w:tcW w:w="1805" w:type="dxa"/>
            <w:tcBorders>
              <w:top w:val="single" w:sz="4" w:space="0" w:color="auto"/>
              <w:left w:val="single" w:sz="4" w:space="0" w:color="auto"/>
              <w:bottom w:val="single" w:sz="4" w:space="0" w:color="auto"/>
              <w:right w:val="single" w:sz="4" w:space="0" w:color="auto"/>
            </w:tcBorders>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2.4.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1805" w:type="dxa"/>
            <w:tcBorders>
              <w:top w:val="single" w:sz="4" w:space="0" w:color="auto"/>
              <w:left w:val="single" w:sz="4" w:space="0" w:color="auto"/>
              <w:bottom w:val="single" w:sz="4" w:space="0" w:color="auto"/>
              <w:right w:val="single" w:sz="4" w:space="0" w:color="auto"/>
            </w:tcBorders>
          </w:tcPr>
          <w:p w:rsidR="00284139" w:rsidRPr="00DA78F7" w:rsidRDefault="00284139" w:rsidP="00AA0D06">
            <w:pPr>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2.4.1. 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2.4.2. Проверка и обеспечение работоспособности устройств защитного отключения;</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2.4.3. Техническое обслуживание и ремонт осветительных установок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b/>
                <w:sz w:val="21"/>
                <w:szCs w:val="21"/>
              </w:rPr>
            </w:pPr>
            <w:r w:rsidRPr="00DA78F7">
              <w:rPr>
                <w:b/>
                <w:sz w:val="21"/>
                <w:szCs w:val="21"/>
              </w:rPr>
              <w:t>3. Работы и услуги по содержанию иного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C62BE8" w:rsidP="00AA0D06">
            <w:pPr>
              <w:jc w:val="center"/>
              <w:rPr>
                <w:b/>
                <w:sz w:val="21"/>
                <w:szCs w:val="21"/>
              </w:rPr>
            </w:pPr>
            <w:r>
              <w:rPr>
                <w:b/>
                <w:sz w:val="21"/>
                <w:szCs w:val="21"/>
              </w:rPr>
              <w:t>166 052,05</w:t>
            </w: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jc w:val="center"/>
              <w:rPr>
                <w:b/>
                <w:sz w:val="21"/>
                <w:szCs w:val="21"/>
              </w:rPr>
            </w:pPr>
            <w:r>
              <w:rPr>
                <w:b/>
                <w:sz w:val="21"/>
                <w:szCs w:val="21"/>
              </w:rPr>
              <w:t>12,59</w:t>
            </w: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3.1. Работы по содержанию помещений, входящих в состав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3.1.1. Сухая и влажная уборка тамбуров, лестничных площадок и маршей, пандусов;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4 раз в месяц</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3.1.2. 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 раза в месяц</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3.1.3. Мытье окон;</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 раза в год</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3.1.4. Очистка систем защиты от грязи (металлических решеток, ячеистых покрытий, приямков, текстильных матов);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 xml:space="preserve">3.1.5. Проведение дератизации и дезинсекции помещений, входящих в состав общего имущества в многоквартирном доме, </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3.2.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3.2.1. Очистка крышек люков колодцев и пожарных гидрантов от снега и льда толщиной слоя свыше 5 см;</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3.2.2. Сдвигание свежевыпавшего снега и очистка придомовой территории от снега и льда при наличии колейности свыше 5 см;</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 раза в сутки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3.2.3. Очистка придомовой территории от снега наносного происхождения (или подметание такой территории, свободной от снежного покрова);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 раза в сутки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3.2.4. Очистка придомовой территории от наледи и льда;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 раз в день</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3.2.5. 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ежедневно</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3.2.6. Уборка крыльца и площадки перед входом в подъезд.</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 раз в день</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3.3. Работы по содержанию придомовой территории в теплый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3.3.1. Подметание и уборка придомовой территории;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 раз в трое суток</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3.3.2. Очистка от мусора и промывка урн, установленных возле подъездов, и уборка контейнерных площадок, расположенных на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ежедневно</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466"/>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3.3.4. Прочистка ливневой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3.3.5. Уборка крыльца и площадки перед входом в подъезд, очистка металлической решетки и приямка.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 раз в день</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autoSpaceDE w:val="0"/>
              <w:autoSpaceDN w:val="0"/>
              <w:adjustRightInd w:val="0"/>
              <w:rPr>
                <w:sz w:val="21"/>
                <w:szCs w:val="21"/>
              </w:rPr>
            </w:pPr>
            <w:r w:rsidRPr="00DA78F7">
              <w:rPr>
                <w:color w:val="000000"/>
                <w:sz w:val="21"/>
                <w:szCs w:val="21"/>
              </w:rPr>
              <w:t>3.4.</w:t>
            </w:r>
            <w:r w:rsidRPr="00DA78F7">
              <w:rPr>
                <w:sz w:val="21"/>
                <w:szCs w:val="21"/>
              </w:rPr>
              <w:t xml:space="preserve"> Работы по организации и содержанию мест (площадок) накопления твердых коммунальных отходов, включая обслуживание и очистку контейнерных площадок. </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color w:val="000000"/>
                <w:sz w:val="21"/>
                <w:szCs w:val="21"/>
              </w:rPr>
            </w:pPr>
            <w:r w:rsidRPr="00DA78F7">
              <w:rPr>
                <w:color w:val="000000"/>
                <w:sz w:val="21"/>
                <w:szCs w:val="21"/>
              </w:rPr>
              <w:t>по мере необходимости,  1 раз в день</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color w:val="000000"/>
                <w:sz w:val="21"/>
                <w:szCs w:val="21"/>
              </w:rPr>
            </w:pPr>
            <w:r w:rsidRPr="00DA78F7">
              <w:rPr>
                <w:color w:val="000000"/>
                <w:sz w:val="21"/>
                <w:szCs w:val="21"/>
              </w:rPr>
              <w:t>3.5. Организация мест накопления бытовых отходов, сбор отходов I - IV классов опасности (отработанных ртутьсодержащих ламп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color w:val="000000"/>
                <w:sz w:val="21"/>
                <w:szCs w:val="21"/>
              </w:rPr>
            </w:pPr>
            <w:r w:rsidRPr="00DA78F7">
              <w:rPr>
                <w:color w:val="000000"/>
                <w:sz w:val="21"/>
                <w:szCs w:val="21"/>
              </w:rPr>
              <w:t>2 раза в год</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color w:val="000000"/>
                <w:sz w:val="21"/>
                <w:szCs w:val="21"/>
              </w:rPr>
            </w:pPr>
            <w:r w:rsidRPr="00DA78F7">
              <w:rPr>
                <w:color w:val="000000"/>
                <w:sz w:val="21"/>
                <w:szCs w:val="21"/>
              </w:rPr>
              <w:t xml:space="preserve">3.6.  Работы по обеспечению требований пожарной безопасности - осмотры лестничных маршей и площадок, выходов </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color w:val="000000"/>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color w:val="000000"/>
                <w:sz w:val="21"/>
                <w:szCs w:val="21"/>
              </w:rPr>
            </w:pPr>
            <w:r w:rsidRPr="00DA78F7">
              <w:rPr>
                <w:color w:val="000000"/>
                <w:sz w:val="21"/>
                <w:szCs w:val="21"/>
              </w:rPr>
              <w:t>3.7.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color w:val="000000"/>
                <w:sz w:val="21"/>
                <w:szCs w:val="21"/>
              </w:rPr>
            </w:pPr>
            <w:r w:rsidRPr="00DA78F7">
              <w:rPr>
                <w:color w:val="000000"/>
                <w:sz w:val="21"/>
                <w:szCs w:val="21"/>
              </w:rPr>
              <w:t>постоянно</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autoSpaceDE w:val="0"/>
              <w:autoSpaceDN w:val="0"/>
              <w:adjustRightInd w:val="0"/>
              <w:rPr>
                <w:sz w:val="21"/>
                <w:szCs w:val="21"/>
              </w:rPr>
            </w:pPr>
            <w:r w:rsidRPr="00DA78F7">
              <w:rPr>
                <w:color w:val="000000"/>
                <w:sz w:val="21"/>
                <w:szCs w:val="21"/>
              </w:rPr>
              <w:t xml:space="preserve">3.8. </w:t>
            </w:r>
            <w:r w:rsidRPr="00DA78F7">
              <w:rPr>
                <w:sz w:val="21"/>
                <w:szCs w:val="21"/>
              </w:rPr>
              <w:t>Проверка состояния и при необходимости выполнение работ по восстановлению конструкций и (или) иного оборудования, предназначенного для обеспечения условий доступности для инвалидов помещения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color w:val="000000"/>
                <w:sz w:val="21"/>
                <w:szCs w:val="21"/>
              </w:rPr>
            </w:pPr>
            <w:r w:rsidRPr="00DA78F7">
              <w:rPr>
                <w:color w:val="000000"/>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r>
      <w:tr w:rsidR="00284139" w:rsidRPr="00DA78F7" w:rsidTr="00C62BE8">
        <w:trPr>
          <w:trHeight w:val="98"/>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b/>
                <w:sz w:val="21"/>
                <w:szCs w:val="21"/>
              </w:rPr>
              <w:t>ИТОГО:</w:t>
            </w:r>
            <w:r w:rsidRPr="00DA78F7">
              <w:rPr>
                <w:sz w:val="21"/>
                <w:szCs w:val="21"/>
              </w:rPr>
              <w:t xml:space="preserve"> без учета стоимости коммунальных ресурсов, потребляемых при использовании и содержании общедомового имущества)**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C62BE8" w:rsidP="00AA0D06">
            <w:pPr>
              <w:rPr>
                <w:b/>
                <w:sz w:val="21"/>
                <w:szCs w:val="21"/>
              </w:rPr>
            </w:pPr>
            <w:r>
              <w:rPr>
                <w:sz w:val="21"/>
                <w:szCs w:val="21"/>
              </w:rPr>
              <w:t>283 172,16</w:t>
            </w: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jc w:val="center"/>
              <w:rPr>
                <w:b/>
                <w:sz w:val="21"/>
                <w:szCs w:val="21"/>
              </w:rPr>
            </w:pPr>
            <w:r w:rsidRPr="00DA78F7">
              <w:rPr>
                <w:b/>
                <w:sz w:val="21"/>
                <w:szCs w:val="21"/>
              </w:rPr>
              <w:t>2</w:t>
            </w:r>
            <w:r>
              <w:rPr>
                <w:b/>
                <w:sz w:val="21"/>
                <w:szCs w:val="21"/>
              </w:rPr>
              <w:t>1</w:t>
            </w:r>
            <w:r w:rsidRPr="00DA78F7">
              <w:rPr>
                <w:b/>
                <w:sz w:val="21"/>
                <w:szCs w:val="21"/>
              </w:rPr>
              <w:t>,</w:t>
            </w:r>
            <w:r>
              <w:rPr>
                <w:b/>
                <w:sz w:val="21"/>
                <w:szCs w:val="21"/>
              </w:rPr>
              <w:t>47</w:t>
            </w:r>
          </w:p>
        </w:tc>
      </w:tr>
    </w:tbl>
    <w:p w:rsidR="00615650" w:rsidRDefault="00615650" w:rsidP="00C72A61">
      <w:pPr>
        <w:tabs>
          <w:tab w:val="left" w:pos="7655"/>
        </w:tabs>
        <w:rPr>
          <w:b/>
        </w:rPr>
      </w:pPr>
    </w:p>
    <w:p w:rsidR="00615650" w:rsidRDefault="00615650" w:rsidP="00C72A61">
      <w:pPr>
        <w:tabs>
          <w:tab w:val="left" w:pos="7655"/>
        </w:tabs>
        <w:rPr>
          <w:b/>
        </w:rPr>
      </w:pPr>
    </w:p>
    <w:p w:rsidR="00615650" w:rsidRDefault="00615650" w:rsidP="00C72A61">
      <w:pPr>
        <w:tabs>
          <w:tab w:val="left" w:pos="7655"/>
        </w:tabs>
        <w:rPr>
          <w:b/>
        </w:rPr>
      </w:pPr>
    </w:p>
    <w:p w:rsidR="00615650" w:rsidRDefault="00615650" w:rsidP="00615650">
      <w:pPr>
        <w:tabs>
          <w:tab w:val="left" w:pos="7655"/>
        </w:tabs>
      </w:pPr>
      <w:r w:rsidRPr="001B6B30">
        <w:t xml:space="preserve">Глава городского поселения                                                 </w:t>
      </w:r>
      <w:r>
        <w:t xml:space="preserve">   </w:t>
      </w:r>
      <w:r w:rsidRPr="001B6B30">
        <w:t xml:space="preserve">                                 А.В. Амосов</w:t>
      </w:r>
    </w:p>
    <w:p w:rsidR="005C7D96" w:rsidRPr="001B6B30" w:rsidRDefault="005C7D96" w:rsidP="00615650">
      <w:pPr>
        <w:tabs>
          <w:tab w:val="left" w:pos="7655"/>
        </w:tabs>
      </w:pPr>
    </w:p>
    <w:p w:rsidR="005C7D96" w:rsidRDefault="005C7D96" w:rsidP="00C72A61">
      <w:pPr>
        <w:tabs>
          <w:tab w:val="left" w:pos="7655"/>
        </w:tabs>
        <w:rPr>
          <w:b/>
        </w:rPr>
        <w:sectPr w:rsidR="005C7D96" w:rsidSect="000C1ED2">
          <w:pgSz w:w="11906" w:h="16838"/>
          <w:pgMar w:top="1077" w:right="851" w:bottom="1134" w:left="1701" w:header="720" w:footer="720" w:gutter="0"/>
          <w:cols w:space="708"/>
          <w:docGrid w:linePitch="360"/>
        </w:sectPr>
      </w:pPr>
    </w:p>
    <w:p w:rsidR="00421EB3" w:rsidRDefault="00421EB3" w:rsidP="00421EB3">
      <w:pPr>
        <w:jc w:val="center"/>
        <w:rPr>
          <w:b/>
          <w:vertAlign w:val="superscript"/>
        </w:rPr>
      </w:pPr>
      <w:r w:rsidRPr="004350BA">
        <w:rPr>
          <w:b/>
          <w:bCs/>
          <w:color w:val="000000"/>
          <w:sz w:val="22"/>
          <w:szCs w:val="22"/>
        </w:rPr>
        <w:t>ПЕРЕЧЕНЬ</w:t>
      </w:r>
      <w:r w:rsidRPr="00DF4475">
        <w:rPr>
          <w:b/>
          <w:bCs/>
          <w:color w:val="000000"/>
          <w:sz w:val="22"/>
          <w:szCs w:val="22"/>
        </w:rPr>
        <w:br/>
        <w:t xml:space="preserve">работ и услуг по содержанию </w:t>
      </w:r>
      <w:r w:rsidRPr="00DF4475">
        <w:rPr>
          <w:b/>
          <w:bCs/>
          <w:color w:val="000000"/>
          <w:sz w:val="22"/>
          <w:szCs w:val="22"/>
        </w:rPr>
        <w:br/>
        <w:t>общего имущества собственников помещений</w:t>
      </w:r>
      <w:r w:rsidRPr="00DF4475">
        <w:rPr>
          <w:b/>
          <w:bCs/>
          <w:color w:val="000000"/>
          <w:sz w:val="22"/>
          <w:szCs w:val="22"/>
        </w:rPr>
        <w:br/>
        <w:t xml:space="preserve">в многоквартирном доме, распложенном по адресу: </w:t>
      </w:r>
      <w:r w:rsidRPr="00446254">
        <w:rPr>
          <w:b/>
          <w:bCs/>
          <w:color w:val="000000"/>
          <w:sz w:val="22"/>
          <w:szCs w:val="22"/>
        </w:rPr>
        <w:t>Ярославская область, Даниловский район,</w:t>
      </w:r>
      <w:r>
        <w:rPr>
          <w:b/>
          <w:bCs/>
          <w:color w:val="000000"/>
          <w:sz w:val="22"/>
          <w:szCs w:val="22"/>
        </w:rPr>
        <w:t xml:space="preserve"> </w:t>
      </w:r>
      <w:r w:rsidRPr="00446254">
        <w:rPr>
          <w:b/>
          <w:bCs/>
          <w:color w:val="000000"/>
          <w:sz w:val="22"/>
          <w:szCs w:val="22"/>
        </w:rPr>
        <w:t>г.п. Данилов, г. Данилов</w:t>
      </w:r>
      <w:r w:rsidRPr="008A495A">
        <w:t xml:space="preserve"> </w:t>
      </w:r>
      <w:r>
        <w:rPr>
          <w:b/>
          <w:bCs/>
          <w:color w:val="000000"/>
          <w:sz w:val="22"/>
          <w:szCs w:val="22"/>
        </w:rPr>
        <w:t>ул. Карла Маркса</w:t>
      </w:r>
      <w:r w:rsidRPr="008A495A">
        <w:rPr>
          <w:b/>
          <w:bCs/>
          <w:color w:val="000000"/>
          <w:sz w:val="22"/>
          <w:szCs w:val="22"/>
        </w:rPr>
        <w:t>, д.</w:t>
      </w:r>
      <w:r>
        <w:rPr>
          <w:b/>
          <w:bCs/>
          <w:color w:val="000000"/>
          <w:sz w:val="22"/>
          <w:szCs w:val="22"/>
        </w:rPr>
        <w:t xml:space="preserve">31А, </w:t>
      </w:r>
      <w:r>
        <w:rPr>
          <w:b/>
          <w:lang w:val="en-US"/>
        </w:rPr>
        <w:t>S</w:t>
      </w:r>
      <w:r w:rsidRPr="009144C8">
        <w:rPr>
          <w:b/>
          <w:vertAlign w:val="subscript"/>
        </w:rPr>
        <w:t>зд</w:t>
      </w:r>
      <w:r w:rsidR="00D07F46">
        <w:rPr>
          <w:b/>
        </w:rPr>
        <w:t>=1213,3</w:t>
      </w:r>
      <w:r w:rsidRPr="005C7D96">
        <w:rPr>
          <w:b/>
        </w:rPr>
        <w:t xml:space="preserve"> </w:t>
      </w:r>
      <w:r>
        <w:rPr>
          <w:b/>
        </w:rPr>
        <w:t>м</w:t>
      </w:r>
      <w:r>
        <w:rPr>
          <w:b/>
          <w:vertAlign w:val="superscript"/>
        </w:rPr>
        <w:t>2</w:t>
      </w:r>
    </w:p>
    <w:p w:rsidR="00421EB3" w:rsidRPr="00330D59" w:rsidRDefault="00330D59" w:rsidP="00330D59">
      <w:pPr>
        <w:jc w:val="left"/>
        <w:rPr>
          <w:b/>
          <w:bCs/>
          <w:color w:val="000000"/>
          <w:sz w:val="22"/>
          <w:szCs w:val="22"/>
        </w:rPr>
      </w:pPr>
      <w:r>
        <w:rPr>
          <w:b/>
          <w:bCs/>
          <w:color w:val="000000"/>
          <w:sz w:val="22"/>
          <w:szCs w:val="22"/>
        </w:rPr>
        <w:t>Лот №</w:t>
      </w:r>
      <w:r w:rsidR="000F196B">
        <w:rPr>
          <w:b/>
          <w:bCs/>
          <w:color w:val="000000"/>
          <w:sz w:val="22"/>
          <w:szCs w:val="22"/>
        </w:rPr>
        <w:t>3</w:t>
      </w:r>
    </w:p>
    <w:tbl>
      <w:tblPr>
        <w:tblW w:w="10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9"/>
        <w:gridCol w:w="1805"/>
        <w:gridCol w:w="1279"/>
        <w:gridCol w:w="1401"/>
      </w:tblGrid>
      <w:tr w:rsidR="00421EB3" w:rsidRPr="00DA78F7" w:rsidTr="00873606">
        <w:trPr>
          <w:trHeight w:val="1194"/>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E9453C">
            <w:pPr>
              <w:jc w:val="center"/>
              <w:rPr>
                <w:sz w:val="21"/>
                <w:szCs w:val="21"/>
              </w:rPr>
            </w:pPr>
            <w:r w:rsidRPr="00DA78F7">
              <w:rPr>
                <w:sz w:val="21"/>
                <w:szCs w:val="21"/>
              </w:rPr>
              <w:t>Наименование работ и услуг</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E9453C">
            <w:pPr>
              <w:jc w:val="center"/>
              <w:rPr>
                <w:sz w:val="21"/>
                <w:szCs w:val="21"/>
              </w:rPr>
            </w:pPr>
            <w:r w:rsidRPr="00DA78F7">
              <w:rPr>
                <w:sz w:val="21"/>
                <w:szCs w:val="21"/>
              </w:rPr>
              <w:t>Периодичность   выполнения   работ и  оказания услуг</w:t>
            </w:r>
          </w:p>
        </w:tc>
        <w:tc>
          <w:tcPr>
            <w:tcW w:w="127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E9453C">
            <w:pPr>
              <w:jc w:val="center"/>
              <w:rPr>
                <w:sz w:val="21"/>
                <w:szCs w:val="21"/>
              </w:rPr>
            </w:pPr>
            <w:r w:rsidRPr="00DA78F7">
              <w:rPr>
                <w:sz w:val="21"/>
                <w:szCs w:val="21"/>
              </w:rPr>
              <w:t>Годовая    плата    (рублей)</w:t>
            </w:r>
          </w:p>
        </w:tc>
        <w:tc>
          <w:tcPr>
            <w:tcW w:w="1401" w:type="dxa"/>
            <w:tcBorders>
              <w:top w:val="single" w:sz="4" w:space="0" w:color="auto"/>
              <w:left w:val="single" w:sz="4" w:space="0" w:color="auto"/>
              <w:bottom w:val="single" w:sz="4" w:space="0" w:color="auto"/>
              <w:right w:val="single" w:sz="4" w:space="0" w:color="auto"/>
            </w:tcBorders>
            <w:hideMark/>
          </w:tcPr>
          <w:p w:rsidR="00421EB3" w:rsidRPr="00DA78F7" w:rsidRDefault="00421EB3" w:rsidP="00E9453C">
            <w:pPr>
              <w:jc w:val="center"/>
              <w:rPr>
                <w:sz w:val="21"/>
                <w:szCs w:val="21"/>
              </w:rPr>
            </w:pPr>
            <w:r w:rsidRPr="00DA78F7">
              <w:rPr>
                <w:sz w:val="21"/>
                <w:szCs w:val="21"/>
              </w:rPr>
              <w:t>Стоимость на 1 кв. метр общей площади  (рублей в     месяц)</w:t>
            </w:r>
          </w:p>
        </w:tc>
      </w:tr>
      <w:tr w:rsidR="00421EB3" w:rsidRPr="00DA78F7" w:rsidTr="00873606">
        <w:trPr>
          <w:trHeight w:val="89"/>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E9453C">
            <w:pPr>
              <w:jc w:val="center"/>
              <w:rPr>
                <w:sz w:val="21"/>
                <w:szCs w:val="21"/>
              </w:rPr>
            </w:pPr>
            <w:r w:rsidRPr="00DA78F7">
              <w:rPr>
                <w:sz w:val="21"/>
                <w:szCs w:val="21"/>
              </w:rPr>
              <w:t>1</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E9453C">
            <w:pPr>
              <w:jc w:val="center"/>
              <w:rPr>
                <w:sz w:val="21"/>
                <w:szCs w:val="21"/>
              </w:rPr>
            </w:pPr>
            <w:r w:rsidRPr="00DA78F7">
              <w:rPr>
                <w:sz w:val="21"/>
                <w:szCs w:val="21"/>
              </w:rPr>
              <w:t>2</w:t>
            </w:r>
          </w:p>
        </w:tc>
        <w:tc>
          <w:tcPr>
            <w:tcW w:w="127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E9453C">
            <w:pPr>
              <w:jc w:val="center"/>
              <w:rPr>
                <w:sz w:val="21"/>
                <w:szCs w:val="21"/>
              </w:rPr>
            </w:pPr>
            <w:r w:rsidRPr="00DA78F7">
              <w:rPr>
                <w:sz w:val="21"/>
                <w:szCs w:val="21"/>
              </w:rPr>
              <w:t>3</w:t>
            </w:r>
          </w:p>
        </w:tc>
        <w:tc>
          <w:tcPr>
            <w:tcW w:w="1401" w:type="dxa"/>
            <w:tcBorders>
              <w:top w:val="single" w:sz="4" w:space="0" w:color="auto"/>
              <w:left w:val="single" w:sz="4" w:space="0" w:color="auto"/>
              <w:bottom w:val="single" w:sz="4" w:space="0" w:color="auto"/>
              <w:right w:val="single" w:sz="4" w:space="0" w:color="auto"/>
            </w:tcBorders>
            <w:hideMark/>
          </w:tcPr>
          <w:p w:rsidR="00421EB3" w:rsidRPr="00DA78F7" w:rsidRDefault="00421EB3" w:rsidP="00E9453C">
            <w:pPr>
              <w:jc w:val="center"/>
              <w:rPr>
                <w:sz w:val="21"/>
                <w:szCs w:val="21"/>
              </w:rPr>
            </w:pPr>
            <w:r w:rsidRPr="00DA78F7">
              <w:rPr>
                <w:sz w:val="21"/>
                <w:szCs w:val="21"/>
              </w:rPr>
              <w:t>4</w:t>
            </w:r>
          </w:p>
        </w:tc>
      </w:tr>
      <w:tr w:rsidR="00421EB3" w:rsidRPr="00DA78F7" w:rsidTr="00873606">
        <w:trPr>
          <w:trHeight w:val="547"/>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b/>
                <w:sz w:val="21"/>
                <w:szCs w:val="21"/>
              </w:rPr>
            </w:pPr>
            <w:r w:rsidRPr="00DA78F7">
              <w:rPr>
                <w:b/>
                <w:sz w:val="21"/>
                <w:szCs w:val="21"/>
              </w:rPr>
              <w:t>1. Работы, необходимые для надлежащего содержания несущих конструкций (фундаментов, стен, колонн и столбов, элементов крыш) и ненесущих конструкций (перегородок, внутренней отделки, полов) многоквартирных домов.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D07F46" w:rsidP="00873606">
            <w:pPr>
              <w:rPr>
                <w:b/>
                <w:sz w:val="21"/>
                <w:szCs w:val="21"/>
              </w:rPr>
            </w:pPr>
            <w:r>
              <w:rPr>
                <w:b/>
                <w:sz w:val="21"/>
                <w:szCs w:val="21"/>
              </w:rPr>
              <w:t>44 697,97</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A64728" w:rsidP="00E9453C">
            <w:pPr>
              <w:jc w:val="center"/>
              <w:rPr>
                <w:b/>
                <w:sz w:val="21"/>
                <w:szCs w:val="21"/>
              </w:rPr>
            </w:pPr>
            <w:r>
              <w:rPr>
                <w:b/>
                <w:sz w:val="21"/>
                <w:szCs w:val="21"/>
              </w:rPr>
              <w:t>3,07</w:t>
            </w: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1.1. Работы, выполняемые в отношении всех видов фундаментов: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1.1.1. 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 xml:space="preserve">1.1.2. Проверка технического состояния видимых частей конструкций </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1.2. Работы, выполняемые для надлежащего содержания стен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63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1.2.1.Выявление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1.2.2. 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1.3. Работы, выполняемые для надлежащего содержания перекрытий и покрытий многоквартирных домов:</w:t>
            </w:r>
          </w:p>
        </w:tc>
        <w:tc>
          <w:tcPr>
            <w:tcW w:w="1805" w:type="dxa"/>
            <w:tcBorders>
              <w:top w:val="single" w:sz="4" w:space="0" w:color="auto"/>
              <w:left w:val="single" w:sz="4" w:space="0" w:color="auto"/>
              <w:bottom w:val="single" w:sz="4" w:space="0" w:color="auto"/>
              <w:right w:val="single" w:sz="4" w:space="0" w:color="auto"/>
            </w:tcBorders>
          </w:tcPr>
          <w:p w:rsidR="00421EB3" w:rsidRPr="00DA78F7" w:rsidRDefault="00421EB3" w:rsidP="00873606">
            <w:pPr>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r>
      <w:tr w:rsidR="00421EB3" w:rsidRPr="00DA78F7" w:rsidTr="00873606">
        <w:trPr>
          <w:trHeight w:val="578"/>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1.3.1. Выявление нарушений условий эксплуатации, несанкционированных изменений конструктивного решения, выявление прогибов, трещин и колебаний</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r>
      <w:tr w:rsidR="00421EB3" w:rsidRPr="00DA78F7" w:rsidTr="00873606">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1.3.2. Проверка состояния утеплителя, гидроизоляции и звукоизоляции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1.4. Работы, выполняемые в целях надлежащего содержания крыш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409"/>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1.4.1. Проверка кровли на отсутствие протечек; проверка молниезащитных устройств, заземления мачт и другого оборудования, расположенного на крыше; 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1.4.2. 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1.4.3. Проверка и при необходимости очистка кровли от скопления снега и наледи;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1.4.4. 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1.4.5. 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1.5. Работы, выполняемые в целях надлежащего содержания лестниц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1.5.1. Выявление деформации и повреждений в несущих конструкциях, надежности крепления ограждений, выбоин и сколов в ступенях;</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1.5.2. 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1.6. Работы, выполняемые в целях надлежащего содержания фасадов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1.6.1. Выявление нарушений сплошности и герметичности наружных водостоков;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1.6.2. Контроль состояния и работоспособности подсветки информационных знаков, входов в подъезды (домовые знаки и т.д.);</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1.6.3. 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1.6.4. Контроль состояния и восстановление или замена отдельных элементов крылец и зонтов над входами в здание;</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1.6.5. 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1.7. Работы, выполняемые в целях надлежащего содержания перегородок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64"/>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1.7.1. 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693"/>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1.8. 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1.9. Работы, выполняемые в целях надлежащего содержания полов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511"/>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1.10. 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1.10.1. 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1.10.2. 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b/>
                <w:sz w:val="21"/>
                <w:szCs w:val="21"/>
              </w:rPr>
            </w:pPr>
            <w:r w:rsidRPr="00DA78F7">
              <w:rPr>
                <w:b/>
                <w:sz w:val="21"/>
                <w:szCs w:val="21"/>
              </w:rPr>
              <w:t>2.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D07F46" w:rsidP="00873606">
            <w:pPr>
              <w:jc w:val="center"/>
              <w:rPr>
                <w:b/>
                <w:sz w:val="21"/>
                <w:szCs w:val="21"/>
              </w:rPr>
            </w:pPr>
            <w:r>
              <w:rPr>
                <w:b/>
                <w:sz w:val="21"/>
                <w:szCs w:val="21"/>
              </w:rPr>
              <w:t>84 591,27</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A64728" w:rsidRPr="00DA78F7" w:rsidRDefault="00A64728" w:rsidP="00E9453C">
            <w:pPr>
              <w:jc w:val="center"/>
              <w:rPr>
                <w:b/>
                <w:sz w:val="21"/>
                <w:szCs w:val="21"/>
              </w:rPr>
            </w:pPr>
            <w:r>
              <w:rPr>
                <w:b/>
                <w:sz w:val="21"/>
                <w:szCs w:val="21"/>
              </w:rPr>
              <w:t>5,81</w:t>
            </w: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2.1. Работы, выполняемые в целях надлежащего содержания систем вентиляции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2.1.1. Проверка утепления теплых чердаков, плотности закрытия входов на них;</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2.1.2. Устранение неплотностей в вентиляционных каналах и шахтах, устранение засоров в каналах, устранение неисправностей шиберов и дроссель-клапанов в вытяжных шахтах, зонтов над шахтами и дефлекторов, замена дефективных вытяжных решеток и их креплений;</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2.1.3. Контроль состояния и восстановление антикоррозионной окраски металлических вытяжных каналов, труб, поддонов и дефлекторов;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2.2. Общие работы, выполняемые для надлежащего содержания систем теплоснабжения, холодного водоснабжения и водоотведения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2.2.1. Проверка исправности, работоспособности, регулировка и техническое обслуживание запорной арматуры, контрольно-измерительных приборов,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2.2.2. Постоянный контроль параметров теплоносителя и воды (давления, расхода) и незамедлительное принятие мер к восстановлению требуемых параметров водоснабжения и герметичности систем;</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2.2.3. Контроль состояния и замена неисправных контрольно-измерительных приборов (манометров, термометров и т.п.);</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2.2.4. 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2.2.5. Контроль состояния и восстановление исправности элементов внутренней канализации, канализационных вытяжек, дренажных систем и дворовой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2.3. Общие работы, выполняемые для надлежащего содержания внутренних газовых устройств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2.3.1. Обеспечение надлежащего технического состояния и безопасность эксплуатируемых внутренних устройств газоснабжения путем заключения договоров со специализированной организацией.</w:t>
            </w:r>
          </w:p>
        </w:tc>
        <w:tc>
          <w:tcPr>
            <w:tcW w:w="1805" w:type="dxa"/>
            <w:tcBorders>
              <w:top w:val="single" w:sz="4" w:space="0" w:color="auto"/>
              <w:left w:val="single" w:sz="4" w:space="0" w:color="auto"/>
              <w:bottom w:val="single" w:sz="4" w:space="0" w:color="auto"/>
              <w:right w:val="single" w:sz="4" w:space="0" w:color="auto"/>
            </w:tcBorders>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2.4.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1805" w:type="dxa"/>
            <w:tcBorders>
              <w:top w:val="single" w:sz="4" w:space="0" w:color="auto"/>
              <w:left w:val="single" w:sz="4" w:space="0" w:color="auto"/>
              <w:bottom w:val="single" w:sz="4" w:space="0" w:color="auto"/>
              <w:right w:val="single" w:sz="4" w:space="0" w:color="auto"/>
            </w:tcBorders>
          </w:tcPr>
          <w:p w:rsidR="00421EB3" w:rsidRPr="00DA78F7" w:rsidRDefault="00421EB3" w:rsidP="00873606">
            <w:pPr>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2.4.1. 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2.4.2. Проверка и обеспечение работоспособности устройств защитного отключения;</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2.4.3. Техническое обслуживание и ремонт осветительных установок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b/>
                <w:sz w:val="21"/>
                <w:szCs w:val="21"/>
              </w:rPr>
            </w:pPr>
            <w:r w:rsidRPr="00DA78F7">
              <w:rPr>
                <w:b/>
                <w:sz w:val="21"/>
                <w:szCs w:val="21"/>
              </w:rPr>
              <w:t>3. Работы и услуги по содержанию иного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D07F46" w:rsidP="00873606">
            <w:pPr>
              <w:jc w:val="center"/>
              <w:rPr>
                <w:b/>
                <w:sz w:val="21"/>
                <w:szCs w:val="21"/>
              </w:rPr>
            </w:pPr>
            <w:r>
              <w:rPr>
                <w:b/>
                <w:sz w:val="21"/>
                <w:szCs w:val="21"/>
              </w:rPr>
              <w:t>183 305,36</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A64728" w:rsidRPr="00DA78F7" w:rsidRDefault="00A64728" w:rsidP="00873606">
            <w:pPr>
              <w:jc w:val="center"/>
              <w:rPr>
                <w:b/>
                <w:sz w:val="21"/>
                <w:szCs w:val="21"/>
              </w:rPr>
            </w:pPr>
            <w:r>
              <w:rPr>
                <w:b/>
                <w:sz w:val="21"/>
                <w:szCs w:val="21"/>
              </w:rPr>
              <w:t>12,59</w:t>
            </w: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3.1. Работы по содержанию помещений, входящих в состав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3.1.1. Сухая и влажная уборка тамбуров, лестничных площадок и маршей, пандусов;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4 раз в месяц</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3.1.2. 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 раза в месяц</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3.1.3. Мытье окон;</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 раза в год</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3.1.4. Очистка систем защиты от грязи (металлических решеток, ячеистых покрытий, приямков, текстильных матов);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 xml:space="preserve">3.1.5. Проведение дератизации и дезинсекции помещений, входящих в состав общего имущества в многоквартирном доме, </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3.2.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3.2.1. Очистка крышек люков колодцев и пожарных гидрантов от снега и льда толщиной слоя свыше 5 см;</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3.2.2. Сдвигание свежевыпавшего снега и очистка придомовой территории от снега и льда при наличии колейности свыше 5 см;</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 раза в сутки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3.2.3. Очистка придомовой территории от снега наносного происхождения (или подметание такой территории, свободной от снежного покрова);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 раза в сутки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3.2.4. Очистка придомовой территории от наледи и льда;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3.2.5. 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ежедневно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3.2.6. Уборка крыльца и площадки перед входом в подъезд.</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3.3. Работы по содержанию придомовой территории в теплый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3.3.1. Подметание и уборка придомовой территории;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 раз в трое суток</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3.3.2. Очистка от мусора и промывка урн, установленных возле подъездов, и уборка контейнерных площадок, расположенных на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ежедневно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466"/>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3.3.4. Прочистка ливневой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cente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3.3.5. Уборка крыльца и площадки перед входом в подъезд, очистка металлической решетки и приямка.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autoSpaceDE w:val="0"/>
              <w:autoSpaceDN w:val="0"/>
              <w:adjustRightInd w:val="0"/>
              <w:rPr>
                <w:sz w:val="21"/>
                <w:szCs w:val="21"/>
              </w:rPr>
            </w:pPr>
            <w:r w:rsidRPr="00DA78F7">
              <w:rPr>
                <w:color w:val="000000"/>
                <w:sz w:val="21"/>
                <w:szCs w:val="21"/>
              </w:rPr>
              <w:t>3.4.</w:t>
            </w:r>
            <w:r w:rsidRPr="00DA78F7">
              <w:rPr>
                <w:sz w:val="21"/>
                <w:szCs w:val="21"/>
              </w:rPr>
              <w:t xml:space="preserve"> Работы по организации и содержанию мест (площадок) накопления твердых коммунальных отходов, включая обслуживание и очистку контейнерных площадок. </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center"/>
              <w:rPr>
                <w:color w:val="000000"/>
                <w:sz w:val="21"/>
                <w:szCs w:val="21"/>
              </w:rPr>
            </w:pPr>
            <w:r w:rsidRPr="00DA78F7">
              <w:rPr>
                <w:color w:val="000000"/>
                <w:sz w:val="21"/>
                <w:szCs w:val="21"/>
              </w:rPr>
              <w:t>по мере необходимости,  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color w:val="000000"/>
                <w:sz w:val="21"/>
                <w:szCs w:val="21"/>
              </w:rPr>
            </w:pPr>
            <w:r w:rsidRPr="00DA78F7">
              <w:rPr>
                <w:color w:val="000000"/>
                <w:sz w:val="21"/>
                <w:szCs w:val="21"/>
              </w:rPr>
              <w:t>3.5. Организация мест накопления бытовых отходов, сбор отходов I - IV классов опасности (отработанных ртутьсодержащих ламп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center"/>
              <w:rPr>
                <w:color w:val="000000"/>
                <w:sz w:val="21"/>
                <w:szCs w:val="21"/>
              </w:rPr>
            </w:pPr>
            <w:r w:rsidRPr="00DA78F7">
              <w:rPr>
                <w:color w:val="000000"/>
                <w:sz w:val="21"/>
                <w:szCs w:val="21"/>
              </w:rPr>
              <w:t>2 раза в год</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color w:val="000000"/>
                <w:sz w:val="21"/>
                <w:szCs w:val="21"/>
              </w:rPr>
            </w:pPr>
            <w:r w:rsidRPr="00DA78F7">
              <w:rPr>
                <w:color w:val="000000"/>
                <w:sz w:val="21"/>
                <w:szCs w:val="21"/>
              </w:rPr>
              <w:t xml:space="preserve">3.6.  Работы по обеспечению требований пожарной безопасности - осмотры лестничных маршей и площадок, выходов </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center"/>
              <w:rPr>
                <w:color w:val="000000"/>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color w:val="000000"/>
                <w:sz w:val="21"/>
                <w:szCs w:val="21"/>
              </w:rPr>
            </w:pPr>
            <w:r w:rsidRPr="00DA78F7">
              <w:rPr>
                <w:color w:val="000000"/>
                <w:sz w:val="21"/>
                <w:szCs w:val="21"/>
              </w:rPr>
              <w:t>3.7.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center"/>
              <w:rPr>
                <w:color w:val="000000"/>
                <w:sz w:val="21"/>
                <w:szCs w:val="21"/>
              </w:rPr>
            </w:pPr>
            <w:r w:rsidRPr="00DA78F7">
              <w:rPr>
                <w:color w:val="000000"/>
                <w:sz w:val="21"/>
                <w:szCs w:val="21"/>
              </w:rPr>
              <w:t>постоянно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autoSpaceDE w:val="0"/>
              <w:autoSpaceDN w:val="0"/>
              <w:adjustRightInd w:val="0"/>
              <w:rPr>
                <w:sz w:val="21"/>
                <w:szCs w:val="21"/>
              </w:rPr>
            </w:pPr>
            <w:r w:rsidRPr="00DA78F7">
              <w:rPr>
                <w:color w:val="000000"/>
                <w:sz w:val="21"/>
                <w:szCs w:val="21"/>
              </w:rPr>
              <w:t xml:space="preserve">3.8. </w:t>
            </w:r>
            <w:r w:rsidRPr="00DA78F7">
              <w:rPr>
                <w:sz w:val="21"/>
                <w:szCs w:val="21"/>
              </w:rPr>
              <w:t>Проверка состояния и при необходимости выполнение работ по восстановлению конструкций и (или) иного оборудования, предназначенного для обеспечения условий доступности для инвалидов помещения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center"/>
              <w:rPr>
                <w:color w:val="000000"/>
                <w:sz w:val="21"/>
                <w:szCs w:val="21"/>
              </w:rPr>
            </w:pPr>
            <w:r w:rsidRPr="00DA78F7">
              <w:rPr>
                <w:color w:val="000000"/>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r>
      <w:tr w:rsidR="00421EB3" w:rsidRPr="00DA78F7" w:rsidTr="00873606">
        <w:trPr>
          <w:trHeight w:val="98"/>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b/>
                <w:sz w:val="21"/>
                <w:szCs w:val="21"/>
              </w:rPr>
              <w:t>ИТОГО:</w:t>
            </w:r>
            <w:r w:rsidRPr="00DA78F7">
              <w:rPr>
                <w:sz w:val="21"/>
                <w:szCs w:val="21"/>
              </w:rPr>
              <w:t xml:space="preserve"> без учета стоимости коммунальных ресурсов, потребляемых при использовании и содержании общедомового имущества)**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rPr>
                <w:b/>
                <w:sz w:val="21"/>
                <w:szCs w:val="21"/>
              </w:rPr>
            </w:pPr>
            <w:r>
              <w:rPr>
                <w:sz w:val="21"/>
                <w:szCs w:val="21"/>
              </w:rPr>
              <w:t>312 594,60</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E9453C">
            <w:pPr>
              <w:jc w:val="center"/>
              <w:rPr>
                <w:b/>
                <w:sz w:val="21"/>
                <w:szCs w:val="21"/>
              </w:rPr>
            </w:pPr>
            <w:r w:rsidRPr="00DA78F7">
              <w:rPr>
                <w:b/>
                <w:sz w:val="21"/>
                <w:szCs w:val="21"/>
              </w:rPr>
              <w:t>2</w:t>
            </w:r>
            <w:r>
              <w:rPr>
                <w:b/>
                <w:sz w:val="21"/>
                <w:szCs w:val="21"/>
              </w:rPr>
              <w:t>1</w:t>
            </w:r>
            <w:r w:rsidRPr="00DA78F7">
              <w:rPr>
                <w:b/>
                <w:sz w:val="21"/>
                <w:szCs w:val="21"/>
              </w:rPr>
              <w:t>,</w:t>
            </w:r>
            <w:r>
              <w:rPr>
                <w:b/>
                <w:sz w:val="21"/>
                <w:szCs w:val="21"/>
              </w:rPr>
              <w:t>47</w:t>
            </w:r>
          </w:p>
        </w:tc>
      </w:tr>
    </w:tbl>
    <w:p w:rsidR="00421EB3" w:rsidRDefault="00421EB3" w:rsidP="00421EB3">
      <w:pPr>
        <w:tabs>
          <w:tab w:val="left" w:pos="7655"/>
        </w:tabs>
        <w:rPr>
          <w:b/>
          <w:vertAlign w:val="superscript"/>
        </w:rPr>
      </w:pPr>
    </w:p>
    <w:p w:rsidR="00873606" w:rsidRDefault="00873606" w:rsidP="00421EB3">
      <w:pPr>
        <w:tabs>
          <w:tab w:val="left" w:pos="7655"/>
        </w:tabs>
        <w:rPr>
          <w:b/>
          <w:vertAlign w:val="superscript"/>
        </w:rPr>
      </w:pPr>
    </w:p>
    <w:p w:rsidR="00421EB3" w:rsidRDefault="00421EB3" w:rsidP="00421EB3">
      <w:pPr>
        <w:tabs>
          <w:tab w:val="left" w:pos="7655"/>
        </w:tabs>
        <w:rPr>
          <w:b/>
          <w:vertAlign w:val="superscript"/>
        </w:rPr>
      </w:pPr>
    </w:p>
    <w:p w:rsidR="00421EB3" w:rsidRDefault="00421EB3" w:rsidP="00421EB3">
      <w:pPr>
        <w:tabs>
          <w:tab w:val="left" w:pos="7655"/>
        </w:tabs>
      </w:pPr>
      <w:r w:rsidRPr="001B6B30">
        <w:t xml:space="preserve">Глава городского поселения                                                 </w:t>
      </w:r>
      <w:r>
        <w:t xml:space="preserve">   </w:t>
      </w:r>
      <w:r w:rsidRPr="001B6B30">
        <w:t xml:space="preserve">                                 А.В. Амосов</w:t>
      </w:r>
    </w:p>
    <w:p w:rsidR="00421EB3" w:rsidRDefault="00421EB3" w:rsidP="00421EB3">
      <w:pPr>
        <w:rPr>
          <w:b/>
          <w:vertAlign w:val="superscript"/>
        </w:rPr>
      </w:pPr>
    </w:p>
    <w:p w:rsidR="00421EB3" w:rsidRDefault="00421EB3" w:rsidP="00421EB3">
      <w:pPr>
        <w:jc w:val="center"/>
        <w:rPr>
          <w:b/>
        </w:rPr>
        <w:sectPr w:rsidR="00421EB3" w:rsidSect="000C1ED2">
          <w:pgSz w:w="11906" w:h="16838"/>
          <w:pgMar w:top="1077" w:right="851" w:bottom="1134" w:left="1701" w:header="720" w:footer="720" w:gutter="0"/>
          <w:cols w:space="708"/>
          <w:docGrid w:linePitch="360"/>
        </w:sectPr>
      </w:pPr>
    </w:p>
    <w:p w:rsidR="00D07F46" w:rsidRDefault="00D07F46" w:rsidP="00D07F46">
      <w:pPr>
        <w:jc w:val="center"/>
        <w:rPr>
          <w:b/>
        </w:rPr>
      </w:pPr>
      <w:r w:rsidRPr="004350BA">
        <w:rPr>
          <w:b/>
          <w:bCs/>
          <w:color w:val="000000"/>
          <w:sz w:val="22"/>
          <w:szCs w:val="22"/>
        </w:rPr>
        <w:t>ПЕРЕЧЕНЬ</w:t>
      </w:r>
      <w:r w:rsidRPr="00DF4475">
        <w:rPr>
          <w:b/>
          <w:bCs/>
          <w:color w:val="000000"/>
          <w:sz w:val="22"/>
          <w:szCs w:val="22"/>
        </w:rPr>
        <w:br/>
        <w:t xml:space="preserve">работ и услуг по содержанию </w:t>
      </w:r>
      <w:r w:rsidRPr="00DF4475">
        <w:rPr>
          <w:b/>
          <w:bCs/>
          <w:color w:val="000000"/>
          <w:sz w:val="22"/>
          <w:szCs w:val="22"/>
        </w:rPr>
        <w:br/>
        <w:t>общего имущества собственников помещений</w:t>
      </w:r>
      <w:r w:rsidRPr="00DF4475">
        <w:rPr>
          <w:b/>
          <w:bCs/>
          <w:color w:val="000000"/>
          <w:sz w:val="22"/>
          <w:szCs w:val="22"/>
        </w:rPr>
        <w:br/>
        <w:t xml:space="preserve">в многоквартирном доме, распложенном по адресу: </w:t>
      </w:r>
      <w:r w:rsidRPr="00446254">
        <w:rPr>
          <w:b/>
          <w:bCs/>
          <w:color w:val="000000"/>
          <w:sz w:val="22"/>
          <w:szCs w:val="22"/>
        </w:rPr>
        <w:t>Ярославская область, Даниловский район,</w:t>
      </w:r>
      <w:r>
        <w:rPr>
          <w:b/>
          <w:bCs/>
          <w:color w:val="000000"/>
          <w:sz w:val="22"/>
          <w:szCs w:val="22"/>
        </w:rPr>
        <w:t xml:space="preserve"> </w:t>
      </w:r>
      <w:r w:rsidRPr="00446254">
        <w:rPr>
          <w:b/>
          <w:bCs/>
          <w:color w:val="000000"/>
          <w:sz w:val="22"/>
          <w:szCs w:val="22"/>
        </w:rPr>
        <w:t>г.п. Данилов, г. Данилов</w:t>
      </w:r>
      <w:r w:rsidRPr="008A495A">
        <w:t xml:space="preserve"> </w:t>
      </w:r>
      <w:r>
        <w:rPr>
          <w:b/>
          <w:bCs/>
          <w:color w:val="000000"/>
          <w:sz w:val="22"/>
          <w:szCs w:val="22"/>
        </w:rPr>
        <w:t>ул. Кирова</w:t>
      </w:r>
      <w:r w:rsidRPr="008A495A">
        <w:rPr>
          <w:b/>
          <w:bCs/>
          <w:color w:val="000000"/>
          <w:sz w:val="22"/>
          <w:szCs w:val="22"/>
        </w:rPr>
        <w:t>, д.</w:t>
      </w:r>
      <w:r>
        <w:rPr>
          <w:b/>
          <w:bCs/>
          <w:color w:val="000000"/>
          <w:sz w:val="22"/>
          <w:szCs w:val="22"/>
        </w:rPr>
        <w:t xml:space="preserve">41, </w:t>
      </w:r>
      <w:r>
        <w:rPr>
          <w:b/>
          <w:lang w:val="en-US"/>
        </w:rPr>
        <w:t>S</w:t>
      </w:r>
      <w:r w:rsidRPr="009144C8">
        <w:rPr>
          <w:b/>
          <w:vertAlign w:val="subscript"/>
        </w:rPr>
        <w:t>зд</w:t>
      </w:r>
      <w:r>
        <w:rPr>
          <w:b/>
        </w:rPr>
        <w:t>=1301м</w:t>
      </w:r>
      <w:r>
        <w:rPr>
          <w:b/>
          <w:vertAlign w:val="superscript"/>
        </w:rPr>
        <w:t>2</w:t>
      </w:r>
    </w:p>
    <w:p w:rsidR="00D07F46" w:rsidRPr="00330D59" w:rsidRDefault="00330D59" w:rsidP="00330D59">
      <w:pPr>
        <w:jc w:val="left"/>
        <w:rPr>
          <w:b/>
          <w:bCs/>
          <w:color w:val="000000"/>
          <w:sz w:val="22"/>
          <w:szCs w:val="22"/>
        </w:rPr>
      </w:pPr>
      <w:r>
        <w:rPr>
          <w:b/>
          <w:bCs/>
          <w:color w:val="000000"/>
          <w:sz w:val="22"/>
          <w:szCs w:val="22"/>
        </w:rPr>
        <w:t>Лот №</w:t>
      </w:r>
      <w:r w:rsidR="000F196B">
        <w:rPr>
          <w:b/>
          <w:bCs/>
          <w:color w:val="000000"/>
          <w:sz w:val="22"/>
          <w:szCs w:val="22"/>
        </w:rPr>
        <w:t>4</w:t>
      </w:r>
    </w:p>
    <w:tbl>
      <w:tblPr>
        <w:tblW w:w="10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9"/>
        <w:gridCol w:w="1805"/>
        <w:gridCol w:w="1279"/>
        <w:gridCol w:w="1401"/>
      </w:tblGrid>
      <w:tr w:rsidR="00CF36BA" w:rsidRPr="00DA78F7" w:rsidTr="00AA0D06">
        <w:trPr>
          <w:trHeight w:val="1194"/>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center"/>
              <w:rPr>
                <w:sz w:val="21"/>
                <w:szCs w:val="21"/>
              </w:rPr>
            </w:pPr>
            <w:r w:rsidRPr="00DA78F7">
              <w:rPr>
                <w:sz w:val="21"/>
                <w:szCs w:val="21"/>
              </w:rPr>
              <w:t>Наименование работ и услуг</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center"/>
              <w:rPr>
                <w:sz w:val="21"/>
                <w:szCs w:val="21"/>
              </w:rPr>
            </w:pPr>
            <w:r w:rsidRPr="00DA78F7">
              <w:rPr>
                <w:sz w:val="21"/>
                <w:szCs w:val="21"/>
              </w:rPr>
              <w:t>Периодичность   выполнения   работ и  оказания услуг</w:t>
            </w:r>
          </w:p>
        </w:tc>
        <w:tc>
          <w:tcPr>
            <w:tcW w:w="127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center"/>
              <w:rPr>
                <w:sz w:val="21"/>
                <w:szCs w:val="21"/>
              </w:rPr>
            </w:pPr>
            <w:r w:rsidRPr="00DA78F7">
              <w:rPr>
                <w:sz w:val="21"/>
                <w:szCs w:val="21"/>
              </w:rPr>
              <w:t>Годовая    плата    (рублей)</w:t>
            </w:r>
          </w:p>
        </w:tc>
        <w:tc>
          <w:tcPr>
            <w:tcW w:w="1401"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center"/>
              <w:rPr>
                <w:sz w:val="21"/>
                <w:szCs w:val="21"/>
              </w:rPr>
            </w:pPr>
            <w:r w:rsidRPr="00DA78F7">
              <w:rPr>
                <w:sz w:val="21"/>
                <w:szCs w:val="21"/>
              </w:rPr>
              <w:t>Стоимость на 1 кв. метр общей площади  (рублей в     месяц)</w:t>
            </w:r>
          </w:p>
        </w:tc>
      </w:tr>
      <w:tr w:rsidR="00CF36BA" w:rsidRPr="00DA78F7" w:rsidTr="00AA0D06">
        <w:trPr>
          <w:trHeight w:val="89"/>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center"/>
              <w:rPr>
                <w:sz w:val="21"/>
                <w:szCs w:val="21"/>
              </w:rPr>
            </w:pPr>
            <w:r w:rsidRPr="00DA78F7">
              <w:rPr>
                <w:sz w:val="21"/>
                <w:szCs w:val="21"/>
              </w:rPr>
              <w:t>1</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center"/>
              <w:rPr>
                <w:sz w:val="21"/>
                <w:szCs w:val="21"/>
              </w:rPr>
            </w:pPr>
            <w:r w:rsidRPr="00DA78F7">
              <w:rPr>
                <w:sz w:val="21"/>
                <w:szCs w:val="21"/>
              </w:rPr>
              <w:t>2</w:t>
            </w:r>
          </w:p>
        </w:tc>
        <w:tc>
          <w:tcPr>
            <w:tcW w:w="127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center"/>
              <w:rPr>
                <w:sz w:val="21"/>
                <w:szCs w:val="21"/>
              </w:rPr>
            </w:pPr>
            <w:r w:rsidRPr="00DA78F7">
              <w:rPr>
                <w:sz w:val="21"/>
                <w:szCs w:val="21"/>
              </w:rPr>
              <w:t>3</w:t>
            </w:r>
          </w:p>
        </w:tc>
        <w:tc>
          <w:tcPr>
            <w:tcW w:w="1401"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center"/>
              <w:rPr>
                <w:sz w:val="21"/>
                <w:szCs w:val="21"/>
              </w:rPr>
            </w:pPr>
            <w:r w:rsidRPr="00DA78F7">
              <w:rPr>
                <w:sz w:val="21"/>
                <w:szCs w:val="21"/>
              </w:rPr>
              <w:t>4</w:t>
            </w:r>
          </w:p>
        </w:tc>
      </w:tr>
      <w:tr w:rsidR="00CF36BA" w:rsidRPr="00DA78F7" w:rsidTr="00AA0D06">
        <w:trPr>
          <w:trHeight w:val="547"/>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b/>
                <w:sz w:val="21"/>
                <w:szCs w:val="21"/>
              </w:rPr>
            </w:pPr>
            <w:r w:rsidRPr="00DA78F7">
              <w:rPr>
                <w:b/>
                <w:sz w:val="21"/>
                <w:szCs w:val="21"/>
              </w:rPr>
              <w:t>1. Работы, необходимые для надлежащего содержания несущих конструкций (фундаментов, стен, колонн и столбов, элементов крыш) и ненесущих конструкций (перегородок, внутренней отделки, полов) многоквартирных домов.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CF36BA">
            <w:pPr>
              <w:rPr>
                <w:b/>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jc w:val="center"/>
              <w:rPr>
                <w:b/>
                <w:sz w:val="21"/>
                <w:szCs w:val="21"/>
              </w:rPr>
            </w:pPr>
            <w:r>
              <w:rPr>
                <w:b/>
                <w:sz w:val="21"/>
                <w:szCs w:val="21"/>
              </w:rPr>
              <w:t>2,94</w:t>
            </w: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1.1. Работы, выполняемые в отношении всех видов фундаментов:</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1.1.1. 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 xml:space="preserve">1.1.2. Проверка технического состояния видимых частей конструкций </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1.2. Работы, выполняемые для надлежащего содержания стен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63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1.2.1.Выявление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CF36BA" w:rsidRPr="00DA78F7" w:rsidRDefault="00CF36BA" w:rsidP="00AA0D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CF36BA" w:rsidRPr="00DA78F7" w:rsidRDefault="00CF36BA" w:rsidP="00AA0D06">
            <w:pPr>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1.2.2. 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1.3. Работы, выполняемые для надлежащего содержания перекрытий и покрытий многоквартирных домов:</w:t>
            </w:r>
          </w:p>
        </w:tc>
        <w:tc>
          <w:tcPr>
            <w:tcW w:w="1805" w:type="dxa"/>
            <w:tcBorders>
              <w:top w:val="single" w:sz="4" w:space="0" w:color="auto"/>
              <w:left w:val="single" w:sz="4" w:space="0" w:color="auto"/>
              <w:bottom w:val="single" w:sz="4" w:space="0" w:color="auto"/>
              <w:right w:val="single" w:sz="4" w:space="0" w:color="auto"/>
            </w:tcBorders>
          </w:tcPr>
          <w:p w:rsidR="00CF36BA" w:rsidRPr="00DA78F7" w:rsidRDefault="00CF36BA" w:rsidP="00AA0D06">
            <w:pPr>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CF36BA" w:rsidRPr="00DA78F7" w:rsidRDefault="00CF36BA" w:rsidP="00AA0D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CF36BA" w:rsidRPr="00DA78F7" w:rsidRDefault="00CF36BA" w:rsidP="00AA0D06">
            <w:pPr>
              <w:rPr>
                <w:sz w:val="21"/>
                <w:szCs w:val="21"/>
              </w:rPr>
            </w:pPr>
          </w:p>
        </w:tc>
      </w:tr>
      <w:tr w:rsidR="00CF36BA" w:rsidRPr="00DA78F7" w:rsidTr="00AA0D06">
        <w:trPr>
          <w:trHeight w:val="578"/>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1.3.1. Выявление нарушений условий эксплуатации, несанкционированных изменений конструктивного решения, выявление прогибов, трещин и колебаний</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CF36BA" w:rsidRPr="00DA78F7" w:rsidRDefault="00CF36BA" w:rsidP="00AA0D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CF36BA" w:rsidRPr="00DA78F7" w:rsidRDefault="00CF36BA" w:rsidP="00AA0D06">
            <w:pPr>
              <w:rPr>
                <w:sz w:val="21"/>
                <w:szCs w:val="21"/>
              </w:rPr>
            </w:pPr>
          </w:p>
        </w:tc>
      </w:tr>
      <w:tr w:rsidR="00CF36BA" w:rsidRPr="00DA78F7" w:rsidTr="00AA0D06">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1.3.2. Проверка состояния утеплителя, гидроизоляции и звукоизоляции</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CF36BA" w:rsidRPr="00DA78F7" w:rsidRDefault="00CF36BA" w:rsidP="00AA0D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CF36BA" w:rsidRPr="00DA78F7" w:rsidRDefault="00CF36BA" w:rsidP="00AA0D06">
            <w:pPr>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1.4. Работы, выполняемые в целях надлежащего содержания крыш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409"/>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1.4.1. Проверка кровли на отсутствие протечек; проверка молниезащитных устройств, заземления мачт и другого оборудования, расположенного на крыше; 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1.4.2. 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1.4.3. Проверка и при необходимости очистка кровли от скопления снега и наледи;</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1.4.4. 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1.4.5. 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1.5. Работы, выполняемые в целях надлежащего содержания лестниц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1.5.1. Выявление деформации и повреждений в несущих конструкциях, надежности крепления ограждений, выбоин и сколов в ступенях;</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1.5.2. 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1.6. Работы, выполняемые в целях надлежащего содержания фасадов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1.6.1. Выявление нарушений сплошности и герметичности наружных водостоков;</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1.6.2. Контроль состояния и работоспособности подсветки информационных знаков, входов в подъезды (домовые знаки и т.д.);</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1.6.3. 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1.6.4. Контроль состояния и восстановление или замена отдельных элементов крылец и зонтов над входами в здание;</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1.6.5. 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1.7. Работы, выполняемые в целях надлежащего содержания перегородок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64"/>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1.7.1. 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693"/>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1.8. 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1.9. Работы, выполняемые в целях надлежащего содержания полов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511"/>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1.10. 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1.10.1. 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1.10.2. 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b/>
                <w:sz w:val="21"/>
                <w:szCs w:val="21"/>
              </w:rPr>
            </w:pPr>
            <w:r w:rsidRPr="00DA78F7">
              <w:rPr>
                <w:b/>
                <w:sz w:val="21"/>
                <w:szCs w:val="21"/>
              </w:rPr>
              <w:t>2.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jc w:val="center"/>
              <w:rPr>
                <w:b/>
                <w:sz w:val="21"/>
                <w:szCs w:val="21"/>
              </w:rPr>
            </w:pPr>
            <w:r>
              <w:rPr>
                <w:b/>
                <w:sz w:val="21"/>
                <w:szCs w:val="21"/>
              </w:rPr>
              <w:t>76 512,48</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jc w:val="center"/>
              <w:rPr>
                <w:b/>
                <w:sz w:val="21"/>
                <w:szCs w:val="21"/>
              </w:rPr>
            </w:pPr>
            <w:r>
              <w:rPr>
                <w:b/>
                <w:sz w:val="21"/>
                <w:szCs w:val="21"/>
              </w:rPr>
              <w:t>6,74</w:t>
            </w: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2.1. Работы, выполняемые в целях надлежащего содержания систем вентиляции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2.1.1. Проверка утепления теплых чердаков, плотности закрытия входов на них;</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2.1.2. Устранение неплотностей в вентиляционных каналах и шахтах, устранение засоров в каналах, устранение неисправностей шиберов и дроссель-клапанов в вытяжных шахтах, зонтов над шахтами и дефлекторов, замена дефективных вытяжных решеток и их креплений;</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2.1.3. Контроль состояния и восстановление антикоррозионной окраски металлических вытяжных каналов, труб, поддонов и дефлекторов;</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2.2. Общие работы, выполняемые для надлежащего содержания систем теплоснабжения, холодного водоснабжения и водоотведения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2.2.1. Проверка исправности, работоспособности, регулировка и техническое обслуживание запорной арматуры, контрольно-измерительных приборов,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2.2.2. Постоянный контроль параметров теплоносителя и воды (давления, расхода) и незамедлительное принятие мер к восстановлению требуемых параметров водоснабжения и герметичности систем;</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2.2.3. Контроль состояния и замена неисправных контрольно-измерительных приборов (манометров, термометров и т.п.);</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2.2.4. 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2.2.5. Контроль состояния и восстановление исправности элементов внутренней канализации, канализационных вытяжек, дренажных систем и дворовой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2.3. Общие работы, выполняемые для надлежащего содержания внутренних газовых устройств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2.3.1. Обеспечение надлежащего технического состояния и безопасность эксплуатируемых внутренних устройств газоснабжения путем заключения договоров со специализированной организацией.</w:t>
            </w:r>
          </w:p>
        </w:tc>
        <w:tc>
          <w:tcPr>
            <w:tcW w:w="1805" w:type="dxa"/>
            <w:tcBorders>
              <w:top w:val="single" w:sz="4" w:space="0" w:color="auto"/>
              <w:left w:val="single" w:sz="4" w:space="0" w:color="auto"/>
              <w:bottom w:val="single" w:sz="4" w:space="0" w:color="auto"/>
              <w:right w:val="single" w:sz="4" w:space="0" w:color="auto"/>
            </w:tcBorders>
          </w:tcPr>
          <w:p w:rsidR="00CF36BA" w:rsidRPr="00DA78F7" w:rsidRDefault="00CF36BA" w:rsidP="00AA0D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CF36BA" w:rsidRPr="00DA78F7" w:rsidRDefault="00CF36BA" w:rsidP="00AA0D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CF36BA" w:rsidRPr="00DA78F7" w:rsidRDefault="00CF36BA" w:rsidP="00AA0D06">
            <w:pPr>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2.4.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1805" w:type="dxa"/>
            <w:tcBorders>
              <w:top w:val="single" w:sz="4" w:space="0" w:color="auto"/>
              <w:left w:val="single" w:sz="4" w:space="0" w:color="auto"/>
              <w:bottom w:val="single" w:sz="4" w:space="0" w:color="auto"/>
              <w:right w:val="single" w:sz="4" w:space="0" w:color="auto"/>
            </w:tcBorders>
          </w:tcPr>
          <w:p w:rsidR="00CF36BA" w:rsidRPr="00DA78F7" w:rsidRDefault="00CF36BA" w:rsidP="00AA0D06">
            <w:pPr>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CF36BA" w:rsidRPr="00DA78F7" w:rsidRDefault="00CF36BA" w:rsidP="00AA0D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CF36BA" w:rsidRPr="00DA78F7" w:rsidRDefault="00CF36BA" w:rsidP="00AA0D06">
            <w:pPr>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2.4.1. 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2.4.2. Проверка и обеспечение работоспособности устройств защитного отключения;</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2.4.3. Техническое обслуживание и ремонт осветительных установок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b/>
                <w:sz w:val="21"/>
                <w:szCs w:val="21"/>
              </w:rPr>
            </w:pPr>
            <w:r w:rsidRPr="00DA78F7">
              <w:rPr>
                <w:b/>
                <w:sz w:val="21"/>
                <w:szCs w:val="21"/>
              </w:rPr>
              <w:t>3. Работы и услуги по содержанию иного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jc w:val="center"/>
              <w:rPr>
                <w:b/>
                <w:sz w:val="21"/>
                <w:szCs w:val="21"/>
              </w:rPr>
            </w:pPr>
            <w:r>
              <w:rPr>
                <w:b/>
                <w:sz w:val="21"/>
                <w:szCs w:val="21"/>
              </w:rPr>
              <w:t>154 841,28</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jc w:val="center"/>
              <w:rPr>
                <w:b/>
                <w:sz w:val="21"/>
                <w:szCs w:val="21"/>
              </w:rPr>
            </w:pPr>
            <w:r>
              <w:rPr>
                <w:b/>
                <w:sz w:val="21"/>
                <w:szCs w:val="21"/>
              </w:rPr>
              <w:t>13,64</w:t>
            </w: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3.1. Работы по содержанию помещений, входящих в состав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3.1.1. Сухая и влажная уборка тамбуров, лестничных площадок и маршей, пандусов;</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4 раз в месяц</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3.1.2. 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2 раза в месяц</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3.1.3. Мытье окон;</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 раза в год</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3.1.4. Очистка систем защиты от грязи (металлических решеток, ячеистых покрытий, приямков, текстильных матов);</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 xml:space="preserve">3.1.5. Проведение дератизации и дезинсекции помещений, входящих в состав общего имущества в многоквартирном доме, </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3.2.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3.2.1. Очистка крышек люков колодцев и пожарных гидрантов от снега и льда толщиной слоя свыше 5 см;</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3.2.2. Сдвигание свежевыпавшего снега и очистка придомовой территории от снега и льда при наличии колейности свыше 5 см;</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2 раза в сутки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3.2.3. Очистка придомовой территории от снега наносного происхождения (или подметание такой территории, свободной от снежного покрова);</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2 раза в сутки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3.2.4. Очистка придомовой территории от наледи и льда;</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3.2.5. 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ежедневно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3.2.6. Уборка крыльца и площадки перед входом в подъезд.</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3.3. Работы по содержанию придомовой территории в теплый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3.3.1. Подметание и уборка придомовой территории;</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 раз в трое суток</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3.3.2. Очистка от мусора и промывка урн, установленных возле подъездов, и уборка контейнерных площадок, расположенных на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ежедневно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466"/>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3.3.4. Прочистка ливневой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cente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3.3.5. Уборка крыльца и площадки перед входом в подъезд, очистка металлической решетки и приямка.</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autoSpaceDE w:val="0"/>
              <w:autoSpaceDN w:val="0"/>
              <w:adjustRightInd w:val="0"/>
              <w:rPr>
                <w:sz w:val="21"/>
                <w:szCs w:val="21"/>
              </w:rPr>
            </w:pPr>
            <w:r w:rsidRPr="00DA78F7">
              <w:rPr>
                <w:color w:val="000000"/>
                <w:sz w:val="21"/>
                <w:szCs w:val="21"/>
              </w:rPr>
              <w:t>3.4.</w:t>
            </w:r>
            <w:r w:rsidRPr="00DA78F7">
              <w:rPr>
                <w:sz w:val="21"/>
                <w:szCs w:val="21"/>
              </w:rPr>
              <w:t xml:space="preserve"> Работы по организации и содержанию мест (площадок) накопления твердых коммунальных отходов, включая обслуживание и очистку контейнерных площадок. </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center"/>
              <w:rPr>
                <w:color w:val="000000"/>
                <w:sz w:val="21"/>
                <w:szCs w:val="21"/>
              </w:rPr>
            </w:pPr>
            <w:r w:rsidRPr="00DA78F7">
              <w:rPr>
                <w:color w:val="000000"/>
                <w:sz w:val="21"/>
                <w:szCs w:val="21"/>
              </w:rPr>
              <w:t>по мере необходимости,  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color w:val="000000"/>
                <w:sz w:val="21"/>
                <w:szCs w:val="21"/>
              </w:rPr>
            </w:pPr>
            <w:r w:rsidRPr="00DA78F7">
              <w:rPr>
                <w:color w:val="000000"/>
                <w:sz w:val="21"/>
                <w:szCs w:val="21"/>
              </w:rPr>
              <w:t>3.5. Организация мест накопления бытовых отходов, сбор отходов I - IV классов опасности (отработанных ртутьсодержащих ламп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center"/>
              <w:rPr>
                <w:color w:val="000000"/>
                <w:sz w:val="21"/>
                <w:szCs w:val="21"/>
              </w:rPr>
            </w:pPr>
            <w:r w:rsidRPr="00DA78F7">
              <w:rPr>
                <w:color w:val="000000"/>
                <w:sz w:val="21"/>
                <w:szCs w:val="21"/>
              </w:rPr>
              <w:t>2 раза в год</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color w:val="000000"/>
                <w:sz w:val="21"/>
                <w:szCs w:val="21"/>
              </w:rPr>
            </w:pPr>
            <w:r w:rsidRPr="00DA78F7">
              <w:rPr>
                <w:color w:val="000000"/>
                <w:sz w:val="21"/>
                <w:szCs w:val="21"/>
              </w:rPr>
              <w:t xml:space="preserve">3.6.  Работы по обеспечению требований пожарной безопасности - осмотры лестничных маршей и площадок, выходов </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center"/>
              <w:rPr>
                <w:color w:val="000000"/>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color w:val="000000"/>
                <w:sz w:val="21"/>
                <w:szCs w:val="21"/>
              </w:rPr>
            </w:pPr>
            <w:r w:rsidRPr="00DA78F7">
              <w:rPr>
                <w:color w:val="000000"/>
                <w:sz w:val="21"/>
                <w:szCs w:val="21"/>
              </w:rPr>
              <w:t>3.7.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center"/>
              <w:rPr>
                <w:color w:val="000000"/>
                <w:sz w:val="21"/>
                <w:szCs w:val="21"/>
              </w:rPr>
            </w:pPr>
            <w:r w:rsidRPr="00DA78F7">
              <w:rPr>
                <w:color w:val="000000"/>
                <w:sz w:val="21"/>
                <w:szCs w:val="21"/>
              </w:rPr>
              <w:t>постоянно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spacing w:line="276" w:lineRule="auto"/>
              <w:rPr>
                <w:sz w:val="21"/>
                <w:szCs w:val="21"/>
              </w:rPr>
            </w:pPr>
          </w:p>
        </w:tc>
      </w:tr>
      <w:tr w:rsidR="00CF36BA" w:rsidRPr="00DA78F7" w:rsidTr="00AA0D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autoSpaceDE w:val="0"/>
              <w:autoSpaceDN w:val="0"/>
              <w:adjustRightInd w:val="0"/>
              <w:rPr>
                <w:sz w:val="21"/>
                <w:szCs w:val="21"/>
              </w:rPr>
            </w:pPr>
            <w:r w:rsidRPr="00DA78F7">
              <w:rPr>
                <w:color w:val="000000"/>
                <w:sz w:val="21"/>
                <w:szCs w:val="21"/>
              </w:rPr>
              <w:t xml:space="preserve">3.8. </w:t>
            </w:r>
            <w:r w:rsidRPr="00DA78F7">
              <w:rPr>
                <w:sz w:val="21"/>
                <w:szCs w:val="21"/>
              </w:rPr>
              <w:t>Проверка состояния и при необходимости выполнение работ по восстановлению конструкций и (или) иного оборудования, предназначенного для обеспечения условий доступности для инвалидов помещения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jc w:val="center"/>
              <w:rPr>
                <w:color w:val="000000"/>
                <w:sz w:val="21"/>
                <w:szCs w:val="21"/>
              </w:rPr>
            </w:pPr>
            <w:r w:rsidRPr="00DA78F7">
              <w:rPr>
                <w:color w:val="000000"/>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CF36BA" w:rsidRPr="00DA78F7" w:rsidRDefault="00CF36BA" w:rsidP="00AA0D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CF36BA" w:rsidRPr="00DA78F7" w:rsidRDefault="00CF36BA" w:rsidP="00AA0D06">
            <w:pPr>
              <w:rPr>
                <w:sz w:val="21"/>
                <w:szCs w:val="21"/>
              </w:rPr>
            </w:pPr>
          </w:p>
        </w:tc>
      </w:tr>
      <w:tr w:rsidR="00CF36BA" w:rsidRPr="00DA78F7" w:rsidTr="00AA0D06">
        <w:trPr>
          <w:trHeight w:val="98"/>
          <w:jc w:val="center"/>
        </w:trPr>
        <w:tc>
          <w:tcPr>
            <w:tcW w:w="5529"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rPr>
                <w:sz w:val="21"/>
                <w:szCs w:val="21"/>
              </w:rPr>
            </w:pPr>
            <w:r w:rsidRPr="00DA78F7">
              <w:rPr>
                <w:b/>
                <w:sz w:val="21"/>
                <w:szCs w:val="21"/>
              </w:rPr>
              <w:t>ИТОГО:</w:t>
            </w:r>
            <w:r w:rsidRPr="00DA78F7">
              <w:rPr>
                <w:sz w:val="21"/>
                <w:szCs w:val="21"/>
              </w:rPr>
              <w:t xml:space="preserve"> без учета стоимости коммунальных ресурсов, потребляемых при использовании и содержании общедомового имущества)**</w:t>
            </w:r>
          </w:p>
        </w:tc>
        <w:tc>
          <w:tcPr>
            <w:tcW w:w="1805" w:type="dxa"/>
            <w:tcBorders>
              <w:top w:val="single" w:sz="4" w:space="0" w:color="auto"/>
              <w:left w:val="single" w:sz="4" w:space="0" w:color="auto"/>
              <w:bottom w:val="single" w:sz="4" w:space="0" w:color="auto"/>
              <w:right w:val="single" w:sz="4" w:space="0" w:color="auto"/>
            </w:tcBorders>
            <w:hideMark/>
          </w:tcPr>
          <w:p w:rsidR="00CF36BA" w:rsidRPr="00DA78F7" w:rsidRDefault="00CF36BA" w:rsidP="00AA0D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AA0D06">
            <w:pPr>
              <w:rPr>
                <w:b/>
                <w:sz w:val="21"/>
                <w:szCs w:val="21"/>
              </w:rPr>
            </w:pPr>
            <w:r>
              <w:rPr>
                <w:sz w:val="21"/>
                <w:szCs w:val="21"/>
              </w:rPr>
              <w:t>362 198,4</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CF36BA" w:rsidRPr="00DA78F7" w:rsidRDefault="00CF36BA" w:rsidP="005216E5">
            <w:pPr>
              <w:jc w:val="center"/>
              <w:rPr>
                <w:b/>
                <w:sz w:val="21"/>
                <w:szCs w:val="21"/>
              </w:rPr>
            </w:pPr>
            <w:r>
              <w:rPr>
                <w:b/>
                <w:sz w:val="21"/>
                <w:szCs w:val="21"/>
              </w:rPr>
              <w:t>23,</w:t>
            </w:r>
            <w:r w:rsidR="005216E5">
              <w:rPr>
                <w:b/>
                <w:sz w:val="21"/>
                <w:szCs w:val="21"/>
              </w:rPr>
              <w:t>20</w:t>
            </w:r>
          </w:p>
        </w:tc>
      </w:tr>
    </w:tbl>
    <w:p w:rsidR="00873606" w:rsidRDefault="00873606" w:rsidP="00D07F46">
      <w:pPr>
        <w:jc w:val="center"/>
        <w:rPr>
          <w:b/>
        </w:rPr>
      </w:pPr>
    </w:p>
    <w:p w:rsidR="00D07F46" w:rsidRDefault="00D07F46" w:rsidP="00D07F46">
      <w:pPr>
        <w:jc w:val="center"/>
        <w:rPr>
          <w:b/>
        </w:rPr>
      </w:pPr>
    </w:p>
    <w:p w:rsidR="00D07F46" w:rsidRDefault="00D07F46" w:rsidP="00D07F46">
      <w:pPr>
        <w:jc w:val="center"/>
        <w:rPr>
          <w:b/>
        </w:rPr>
      </w:pPr>
    </w:p>
    <w:p w:rsidR="00D07F46" w:rsidRDefault="00D07F46" w:rsidP="00D07F46">
      <w:pPr>
        <w:tabs>
          <w:tab w:val="left" w:pos="7655"/>
        </w:tabs>
      </w:pPr>
      <w:r w:rsidRPr="001B6B30">
        <w:t xml:space="preserve">Глава городского поселения                                                 </w:t>
      </w:r>
      <w:r>
        <w:t xml:space="preserve">   </w:t>
      </w:r>
      <w:r w:rsidRPr="001B6B30">
        <w:t xml:space="preserve">                                 А.В. Амосов</w:t>
      </w:r>
    </w:p>
    <w:p w:rsidR="00D07F46" w:rsidRDefault="00D07F46" w:rsidP="00D07F46">
      <w:pPr>
        <w:rPr>
          <w:b/>
        </w:rPr>
      </w:pPr>
    </w:p>
    <w:p w:rsidR="00D07F46" w:rsidRDefault="00D07F46" w:rsidP="00D07F46">
      <w:pPr>
        <w:rPr>
          <w:b/>
        </w:rPr>
      </w:pPr>
    </w:p>
    <w:p w:rsidR="00D07F46" w:rsidRDefault="00D07F46" w:rsidP="00D07F46">
      <w:pPr>
        <w:rPr>
          <w:b/>
        </w:rPr>
        <w:sectPr w:rsidR="00D07F46" w:rsidSect="000C1ED2">
          <w:pgSz w:w="11906" w:h="16838"/>
          <w:pgMar w:top="1077" w:right="851" w:bottom="1134" w:left="1701" w:header="720" w:footer="720" w:gutter="0"/>
          <w:cols w:space="708"/>
          <w:docGrid w:linePitch="360"/>
        </w:sectPr>
      </w:pPr>
    </w:p>
    <w:p w:rsidR="00421EB3" w:rsidRDefault="00421EB3" w:rsidP="00421EB3">
      <w:pPr>
        <w:jc w:val="center"/>
        <w:rPr>
          <w:b/>
        </w:rPr>
      </w:pPr>
    </w:p>
    <w:p w:rsidR="005C7D96" w:rsidRDefault="005C7D96" w:rsidP="005C7D96">
      <w:pPr>
        <w:jc w:val="center"/>
        <w:rPr>
          <w:b/>
        </w:rPr>
      </w:pPr>
      <w:r w:rsidRPr="004350BA">
        <w:rPr>
          <w:b/>
          <w:bCs/>
          <w:color w:val="000000"/>
          <w:sz w:val="22"/>
          <w:szCs w:val="22"/>
        </w:rPr>
        <w:t>ПЕРЕЧЕНЬ</w:t>
      </w:r>
      <w:r w:rsidRPr="00DF4475">
        <w:rPr>
          <w:b/>
          <w:bCs/>
          <w:color w:val="000000"/>
          <w:sz w:val="22"/>
          <w:szCs w:val="22"/>
        </w:rPr>
        <w:br/>
        <w:t xml:space="preserve">работ и услуг по содержанию </w:t>
      </w:r>
      <w:r w:rsidRPr="00DF4475">
        <w:rPr>
          <w:b/>
          <w:bCs/>
          <w:color w:val="000000"/>
          <w:sz w:val="22"/>
          <w:szCs w:val="22"/>
        </w:rPr>
        <w:br/>
        <w:t>общего имущества собственников помещений</w:t>
      </w:r>
      <w:r w:rsidRPr="00DF4475">
        <w:rPr>
          <w:b/>
          <w:bCs/>
          <w:color w:val="000000"/>
          <w:sz w:val="22"/>
          <w:szCs w:val="22"/>
        </w:rPr>
        <w:br/>
        <w:t xml:space="preserve">в многоквартирном доме, распложенном по адресу: </w:t>
      </w:r>
      <w:r w:rsidRPr="00446254">
        <w:rPr>
          <w:b/>
          <w:bCs/>
          <w:color w:val="000000"/>
          <w:sz w:val="22"/>
          <w:szCs w:val="22"/>
        </w:rPr>
        <w:t>Ярославская область, Даниловский район,</w:t>
      </w:r>
      <w:r>
        <w:rPr>
          <w:b/>
          <w:bCs/>
          <w:color w:val="000000"/>
          <w:sz w:val="22"/>
          <w:szCs w:val="22"/>
        </w:rPr>
        <w:t xml:space="preserve"> </w:t>
      </w:r>
      <w:r w:rsidRPr="00446254">
        <w:rPr>
          <w:b/>
          <w:bCs/>
          <w:color w:val="000000"/>
          <w:sz w:val="22"/>
          <w:szCs w:val="22"/>
        </w:rPr>
        <w:t>г.п. Данилов, г. Данилов</w:t>
      </w:r>
      <w:r w:rsidRPr="008A495A">
        <w:t xml:space="preserve"> </w:t>
      </w:r>
      <w:r>
        <w:rPr>
          <w:b/>
          <w:bCs/>
          <w:color w:val="000000"/>
          <w:sz w:val="22"/>
          <w:szCs w:val="22"/>
        </w:rPr>
        <w:t>ул. Кирова</w:t>
      </w:r>
      <w:r w:rsidRPr="008A495A">
        <w:rPr>
          <w:b/>
          <w:bCs/>
          <w:color w:val="000000"/>
          <w:sz w:val="22"/>
          <w:szCs w:val="22"/>
        </w:rPr>
        <w:t>, д.</w:t>
      </w:r>
      <w:r>
        <w:rPr>
          <w:b/>
          <w:bCs/>
          <w:color w:val="000000"/>
          <w:sz w:val="22"/>
          <w:szCs w:val="22"/>
        </w:rPr>
        <w:t xml:space="preserve">43, </w:t>
      </w:r>
      <w:r>
        <w:rPr>
          <w:b/>
          <w:lang w:val="en-US"/>
        </w:rPr>
        <w:t>S</w:t>
      </w:r>
      <w:r w:rsidRPr="009144C8">
        <w:rPr>
          <w:b/>
          <w:vertAlign w:val="subscript"/>
        </w:rPr>
        <w:t>зд</w:t>
      </w:r>
      <w:r>
        <w:rPr>
          <w:b/>
        </w:rPr>
        <w:t>=</w:t>
      </w:r>
      <w:r w:rsidRPr="005C7D96">
        <w:rPr>
          <w:b/>
        </w:rPr>
        <w:t>946</w:t>
      </w:r>
      <w:r>
        <w:rPr>
          <w:b/>
        </w:rPr>
        <w:t>м</w:t>
      </w:r>
      <w:r>
        <w:rPr>
          <w:b/>
          <w:vertAlign w:val="superscript"/>
        </w:rPr>
        <w:t>2</w:t>
      </w:r>
    </w:p>
    <w:p w:rsidR="00D07F46" w:rsidRPr="00330D59" w:rsidRDefault="00330D59" w:rsidP="00330D59">
      <w:pPr>
        <w:jc w:val="left"/>
        <w:rPr>
          <w:b/>
          <w:bCs/>
          <w:color w:val="000000"/>
          <w:sz w:val="22"/>
          <w:szCs w:val="22"/>
        </w:rPr>
      </w:pPr>
      <w:r>
        <w:rPr>
          <w:b/>
          <w:bCs/>
          <w:color w:val="000000"/>
          <w:sz w:val="22"/>
          <w:szCs w:val="22"/>
        </w:rPr>
        <w:t>Лот №</w:t>
      </w:r>
      <w:r w:rsidR="000F196B">
        <w:rPr>
          <w:b/>
          <w:bCs/>
          <w:color w:val="000000"/>
          <w:sz w:val="22"/>
          <w:szCs w:val="22"/>
        </w:rPr>
        <w:t>5</w:t>
      </w:r>
    </w:p>
    <w:tbl>
      <w:tblPr>
        <w:tblW w:w="10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9"/>
        <w:gridCol w:w="1805"/>
        <w:gridCol w:w="1279"/>
        <w:gridCol w:w="1401"/>
      </w:tblGrid>
      <w:tr w:rsidR="00D07F46" w:rsidRPr="00DA78F7" w:rsidTr="00873606">
        <w:trPr>
          <w:trHeight w:val="1194"/>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E9453C">
            <w:pPr>
              <w:jc w:val="center"/>
              <w:rPr>
                <w:sz w:val="21"/>
                <w:szCs w:val="21"/>
              </w:rPr>
            </w:pPr>
            <w:r w:rsidRPr="00DA78F7">
              <w:rPr>
                <w:sz w:val="21"/>
                <w:szCs w:val="21"/>
              </w:rPr>
              <w:t>Наименование работ и услуг</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E9453C">
            <w:pPr>
              <w:jc w:val="center"/>
              <w:rPr>
                <w:sz w:val="21"/>
                <w:szCs w:val="21"/>
              </w:rPr>
            </w:pPr>
            <w:r w:rsidRPr="00DA78F7">
              <w:rPr>
                <w:sz w:val="21"/>
                <w:szCs w:val="21"/>
              </w:rPr>
              <w:t>Периодичность   выполнения   работ и  оказания услуг</w:t>
            </w:r>
          </w:p>
        </w:tc>
        <w:tc>
          <w:tcPr>
            <w:tcW w:w="127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E9453C">
            <w:pPr>
              <w:jc w:val="center"/>
              <w:rPr>
                <w:sz w:val="21"/>
                <w:szCs w:val="21"/>
              </w:rPr>
            </w:pPr>
            <w:r w:rsidRPr="00DA78F7">
              <w:rPr>
                <w:sz w:val="21"/>
                <w:szCs w:val="21"/>
              </w:rPr>
              <w:t>Годовая    плата    (рублей)</w:t>
            </w:r>
          </w:p>
        </w:tc>
        <w:tc>
          <w:tcPr>
            <w:tcW w:w="1401" w:type="dxa"/>
            <w:tcBorders>
              <w:top w:val="single" w:sz="4" w:space="0" w:color="auto"/>
              <w:left w:val="single" w:sz="4" w:space="0" w:color="auto"/>
              <w:bottom w:val="single" w:sz="4" w:space="0" w:color="auto"/>
              <w:right w:val="single" w:sz="4" w:space="0" w:color="auto"/>
            </w:tcBorders>
            <w:hideMark/>
          </w:tcPr>
          <w:p w:rsidR="00D07F46" w:rsidRPr="00DA78F7" w:rsidRDefault="00D07F46" w:rsidP="00E9453C">
            <w:pPr>
              <w:jc w:val="center"/>
              <w:rPr>
                <w:sz w:val="21"/>
                <w:szCs w:val="21"/>
              </w:rPr>
            </w:pPr>
            <w:r w:rsidRPr="00DA78F7">
              <w:rPr>
                <w:sz w:val="21"/>
                <w:szCs w:val="21"/>
              </w:rPr>
              <w:t>Стоимость на 1 кв. метр общей площади  (рублей в     месяц)</w:t>
            </w:r>
          </w:p>
        </w:tc>
      </w:tr>
      <w:tr w:rsidR="00D07F46" w:rsidRPr="00DA78F7" w:rsidTr="00873606">
        <w:trPr>
          <w:trHeight w:val="89"/>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E9453C">
            <w:pPr>
              <w:jc w:val="center"/>
              <w:rPr>
                <w:sz w:val="21"/>
                <w:szCs w:val="21"/>
              </w:rPr>
            </w:pPr>
            <w:r w:rsidRPr="00DA78F7">
              <w:rPr>
                <w:sz w:val="21"/>
                <w:szCs w:val="21"/>
              </w:rPr>
              <w:t>1</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E9453C">
            <w:pPr>
              <w:jc w:val="center"/>
              <w:rPr>
                <w:sz w:val="21"/>
                <w:szCs w:val="21"/>
              </w:rPr>
            </w:pPr>
            <w:r w:rsidRPr="00DA78F7">
              <w:rPr>
                <w:sz w:val="21"/>
                <w:szCs w:val="21"/>
              </w:rPr>
              <w:t>2</w:t>
            </w:r>
          </w:p>
        </w:tc>
        <w:tc>
          <w:tcPr>
            <w:tcW w:w="127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E9453C">
            <w:pPr>
              <w:jc w:val="center"/>
              <w:rPr>
                <w:sz w:val="21"/>
                <w:szCs w:val="21"/>
              </w:rPr>
            </w:pPr>
            <w:r w:rsidRPr="00DA78F7">
              <w:rPr>
                <w:sz w:val="21"/>
                <w:szCs w:val="21"/>
              </w:rPr>
              <w:t>3</w:t>
            </w:r>
          </w:p>
        </w:tc>
        <w:tc>
          <w:tcPr>
            <w:tcW w:w="1401" w:type="dxa"/>
            <w:tcBorders>
              <w:top w:val="single" w:sz="4" w:space="0" w:color="auto"/>
              <w:left w:val="single" w:sz="4" w:space="0" w:color="auto"/>
              <w:bottom w:val="single" w:sz="4" w:space="0" w:color="auto"/>
              <w:right w:val="single" w:sz="4" w:space="0" w:color="auto"/>
            </w:tcBorders>
            <w:hideMark/>
          </w:tcPr>
          <w:p w:rsidR="00D07F46" w:rsidRPr="00DA78F7" w:rsidRDefault="00D07F46" w:rsidP="00E9453C">
            <w:pPr>
              <w:jc w:val="center"/>
              <w:rPr>
                <w:sz w:val="21"/>
                <w:szCs w:val="21"/>
              </w:rPr>
            </w:pPr>
            <w:r w:rsidRPr="00DA78F7">
              <w:rPr>
                <w:sz w:val="21"/>
                <w:szCs w:val="21"/>
              </w:rPr>
              <w:t>4</w:t>
            </w:r>
          </w:p>
        </w:tc>
      </w:tr>
      <w:tr w:rsidR="00D07F46" w:rsidRPr="00DA78F7" w:rsidTr="00873606">
        <w:trPr>
          <w:trHeight w:val="547"/>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b/>
                <w:sz w:val="21"/>
                <w:szCs w:val="21"/>
              </w:rPr>
            </w:pPr>
            <w:r w:rsidRPr="00DA78F7">
              <w:rPr>
                <w:b/>
                <w:sz w:val="21"/>
                <w:szCs w:val="21"/>
              </w:rPr>
              <w:t>1. Работы, необходимые для надлежащего содержания несущих конструкций (фундаментов, стен, колонн и столбов, элементов крыш) и ненесущих конструкций (перегородок, внутренней отделки, полов) многоквартирных домов.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742B8F" w:rsidP="00873606">
            <w:pPr>
              <w:rPr>
                <w:b/>
                <w:sz w:val="21"/>
                <w:szCs w:val="21"/>
              </w:rPr>
            </w:pPr>
            <w:r>
              <w:rPr>
                <w:b/>
                <w:sz w:val="21"/>
                <w:szCs w:val="21"/>
              </w:rPr>
              <w:t>33 374,88</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E9453C">
            <w:pPr>
              <w:jc w:val="center"/>
              <w:rPr>
                <w:b/>
                <w:sz w:val="21"/>
                <w:szCs w:val="21"/>
              </w:rPr>
            </w:pPr>
            <w:r>
              <w:rPr>
                <w:b/>
                <w:sz w:val="21"/>
                <w:szCs w:val="21"/>
              </w:rPr>
              <w:t>2,94</w:t>
            </w: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1.1. Работы, выполняемые в отношении всех видов фундаментов:</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1.1.1. 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 xml:space="preserve">1.1.2. Проверка технического состояния видимых частей конструкций </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1.2. Работы, выполняемые для надлежащего содержания стен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63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1.2.1.Выявление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D07F46" w:rsidRPr="00DA78F7" w:rsidRDefault="00D07F46"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D07F46" w:rsidRPr="00DA78F7" w:rsidRDefault="00D07F46" w:rsidP="00873606">
            <w:pPr>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1.2.2. 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1.3. Работы, выполняемые для надлежащего содержания перекрытий и покрытий многоквартирных домов:</w:t>
            </w:r>
          </w:p>
        </w:tc>
        <w:tc>
          <w:tcPr>
            <w:tcW w:w="1805" w:type="dxa"/>
            <w:tcBorders>
              <w:top w:val="single" w:sz="4" w:space="0" w:color="auto"/>
              <w:left w:val="single" w:sz="4" w:space="0" w:color="auto"/>
              <w:bottom w:val="single" w:sz="4" w:space="0" w:color="auto"/>
              <w:right w:val="single" w:sz="4" w:space="0" w:color="auto"/>
            </w:tcBorders>
          </w:tcPr>
          <w:p w:rsidR="00D07F46" w:rsidRPr="00DA78F7" w:rsidRDefault="00D07F46" w:rsidP="00873606">
            <w:pPr>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D07F46" w:rsidRPr="00DA78F7" w:rsidRDefault="00D07F46"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D07F46" w:rsidRPr="00DA78F7" w:rsidRDefault="00D07F46" w:rsidP="00873606">
            <w:pPr>
              <w:rPr>
                <w:sz w:val="21"/>
                <w:szCs w:val="21"/>
              </w:rPr>
            </w:pPr>
          </w:p>
        </w:tc>
      </w:tr>
      <w:tr w:rsidR="00D07F46" w:rsidRPr="00DA78F7" w:rsidTr="00873606">
        <w:trPr>
          <w:trHeight w:val="578"/>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1.3.1. Выявление нарушений условий эксплуатации, несанкционированных изменений конструктивного решения, выявление прогибов, трещин и колебаний</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D07F46" w:rsidRPr="00DA78F7" w:rsidRDefault="00D07F46"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D07F46" w:rsidRPr="00DA78F7" w:rsidRDefault="00D07F46" w:rsidP="00873606">
            <w:pPr>
              <w:rPr>
                <w:sz w:val="21"/>
                <w:szCs w:val="21"/>
              </w:rPr>
            </w:pPr>
          </w:p>
        </w:tc>
      </w:tr>
      <w:tr w:rsidR="00D07F46" w:rsidRPr="00DA78F7" w:rsidTr="00873606">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1.3.2. Проверка состояния утеплителя, гидроизоляции и звукоизоляции</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D07F46" w:rsidRPr="00DA78F7" w:rsidRDefault="00D07F46"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D07F46" w:rsidRPr="00DA78F7" w:rsidRDefault="00D07F46" w:rsidP="00873606">
            <w:pPr>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1.4. Работы, выполняемые в целях надлежащего содержания крыш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409"/>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1.4.1. Проверка кровли на отсутствие протечек; проверка молниезащитных устройств, заземления мачт и другого оборудования, расположенного на крыше; 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1.4.2. 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1.4.3. Проверка и при необходимости очистка кровли от скопления снега и наледи;</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1.4.4. 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1.4.5. 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1.5. Работы, выполняемые в целях надлежащего содержания лестниц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1.5.1. Выявление деформации и повреждений в несущих конструкциях, надежности крепления ограждений, выбоин и сколов в ступенях;</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1.5.2. 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1.6. Работы, выполняемые в целях надлежащего содержания фасадов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1.6.1. Выявление нарушений сплошности и герметичности наружных водостоков;</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1.6.2. Контроль состояния и работоспособности подсветки информационных знаков, входов в подъезды (домовые знаки и т.д.);</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1.6.3. 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1.6.4. Контроль состояния и восстановление или замена отдельных элементов крылец и зонтов над входами в здание;</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1.6.5. 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1.7. Работы, выполняемые в целях надлежащего содержания перегородок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64"/>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1.7.1. 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693"/>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1.8. 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1.9. Работы, выполняемые в целях надлежащего содержания полов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511"/>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1.10. 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1.10.1. 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1.10.2. 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b/>
                <w:sz w:val="21"/>
                <w:szCs w:val="21"/>
              </w:rPr>
            </w:pPr>
            <w:r w:rsidRPr="00DA78F7">
              <w:rPr>
                <w:b/>
                <w:sz w:val="21"/>
                <w:szCs w:val="21"/>
              </w:rPr>
              <w:t>2.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742B8F" w:rsidP="00873606">
            <w:pPr>
              <w:jc w:val="center"/>
              <w:rPr>
                <w:b/>
                <w:sz w:val="21"/>
                <w:szCs w:val="21"/>
              </w:rPr>
            </w:pPr>
            <w:r>
              <w:rPr>
                <w:b/>
                <w:sz w:val="21"/>
                <w:szCs w:val="21"/>
              </w:rPr>
              <w:t>76 512,48</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42B8F" w:rsidRPr="00DA78F7" w:rsidRDefault="00742B8F" w:rsidP="00E9453C">
            <w:pPr>
              <w:jc w:val="center"/>
              <w:rPr>
                <w:b/>
                <w:sz w:val="21"/>
                <w:szCs w:val="21"/>
              </w:rPr>
            </w:pPr>
            <w:r>
              <w:rPr>
                <w:b/>
                <w:sz w:val="21"/>
                <w:szCs w:val="21"/>
              </w:rPr>
              <w:t>6,74</w:t>
            </w: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2.1. Работы, выполняемые в целях надлежащего содержания систем вентиляции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2.1.1. Проверка утепления теплых чердаков, плотности закрытия входов на них;</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2.1.2. Устранение неплотностей в вентиляционных каналах и шахтах, устранение засоров в каналах, устранение неисправностей шиберов и дроссель-клапанов в вытяжных шахтах, зонтов над шахтами и дефлекторов, замена дефективных вытяжных решеток и их креплений;</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2.1.3. Контроль состояния и восстановление антикоррозионной окраски металлических вытяжных каналов, труб, поддонов и дефлекторов;</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2.2. Общие работы, выполняемые для надлежащего содержания систем теплоснабжения, холодного водоснабжения и водоотведения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2.2.1. Проверка исправности, работоспособности, регулировка и техническое обслуживание запорной арматуры, контрольно-измерительных приборов,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2.2.2. Постоянный контроль параметров теплоносителя и воды (давления, расхода) и незамедлительное принятие мер к восстановлению требуемых параметров водоснабжения и герметичности систем;</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2.2.3. Контроль состояния и замена неисправных контрольно-измерительных приборов (манометров, термометров и т.п.);</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2.2.4. 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2.2.5. Контроль состояния и восстановление исправности элементов внутренней канализации, канализационных вытяжек, дренажных систем и дворовой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2.3. Общие работы, выполняемые для надлежащего содержания внутренних газовых устройств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2.3.1. Обеспечение надлежащего технического состояния и безопасность эксплуатируемых внутренних устройств газоснабжения путем заключения договоров со специализированной организацией.</w:t>
            </w:r>
          </w:p>
        </w:tc>
        <w:tc>
          <w:tcPr>
            <w:tcW w:w="1805" w:type="dxa"/>
            <w:tcBorders>
              <w:top w:val="single" w:sz="4" w:space="0" w:color="auto"/>
              <w:left w:val="single" w:sz="4" w:space="0" w:color="auto"/>
              <w:bottom w:val="single" w:sz="4" w:space="0" w:color="auto"/>
              <w:right w:val="single" w:sz="4" w:space="0" w:color="auto"/>
            </w:tcBorders>
          </w:tcPr>
          <w:p w:rsidR="00D07F46" w:rsidRPr="00DA78F7" w:rsidRDefault="00D07F46"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D07F46" w:rsidRPr="00DA78F7" w:rsidRDefault="00D07F46"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D07F46" w:rsidRPr="00DA78F7" w:rsidRDefault="00D07F46" w:rsidP="00873606">
            <w:pPr>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2.4.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1805" w:type="dxa"/>
            <w:tcBorders>
              <w:top w:val="single" w:sz="4" w:space="0" w:color="auto"/>
              <w:left w:val="single" w:sz="4" w:space="0" w:color="auto"/>
              <w:bottom w:val="single" w:sz="4" w:space="0" w:color="auto"/>
              <w:right w:val="single" w:sz="4" w:space="0" w:color="auto"/>
            </w:tcBorders>
          </w:tcPr>
          <w:p w:rsidR="00D07F46" w:rsidRPr="00DA78F7" w:rsidRDefault="00D07F46" w:rsidP="00873606">
            <w:pPr>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D07F46" w:rsidRPr="00DA78F7" w:rsidRDefault="00D07F46"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D07F46" w:rsidRPr="00DA78F7" w:rsidRDefault="00D07F46" w:rsidP="00873606">
            <w:pPr>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2.4.1. 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2.4.2. Проверка и обеспечение работоспособности устройств защитного отключения;</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2.4.3. Техническое обслуживание и ремонт осветительных установок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b/>
                <w:sz w:val="21"/>
                <w:szCs w:val="21"/>
              </w:rPr>
            </w:pPr>
            <w:r w:rsidRPr="00DA78F7">
              <w:rPr>
                <w:b/>
                <w:sz w:val="21"/>
                <w:szCs w:val="21"/>
              </w:rPr>
              <w:t>3. Работы и услуги по содержанию иного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742B8F" w:rsidP="00873606">
            <w:pPr>
              <w:jc w:val="center"/>
              <w:rPr>
                <w:b/>
                <w:sz w:val="21"/>
                <w:szCs w:val="21"/>
              </w:rPr>
            </w:pPr>
            <w:r>
              <w:rPr>
                <w:b/>
                <w:sz w:val="21"/>
                <w:szCs w:val="21"/>
              </w:rPr>
              <w:t>154 841,28</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42B8F" w:rsidRPr="00DA78F7" w:rsidRDefault="00742B8F" w:rsidP="00873606">
            <w:pPr>
              <w:jc w:val="center"/>
              <w:rPr>
                <w:b/>
                <w:sz w:val="21"/>
                <w:szCs w:val="21"/>
              </w:rPr>
            </w:pPr>
            <w:r>
              <w:rPr>
                <w:b/>
                <w:sz w:val="21"/>
                <w:szCs w:val="21"/>
              </w:rPr>
              <w:t>13,64</w:t>
            </w: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3.1. Работы по содержанию помещений, входящих в состав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3.1.1. Сухая и влажная уборка тамбуров, лестничных площадок и маршей, пандусов;</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4 раз в месяц</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3.1.2. 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2 раза в месяц</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3.1.3. Мытье окон;</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 раза в год</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3.1.4. Очистка систем защиты от грязи (металлических решеток, ячеистых покрытий, приямков, текстильных матов);</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 xml:space="preserve">3.1.5. Проведение дератизации и дезинсекции помещений, входящих в состав общего имущества в многоквартирном доме, </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3.2.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3.2.1. Очистка крышек люков колодцев и пожарных гидрантов от снега и льда толщиной слоя свыше 5 см;</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387EF7">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3.2.2. Сдвигание свежевыпавшего снега и очистка придомовой территории от снега и льда при наличии колейности свыше 5 см;</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2 раза в сутки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3.2.3. Очистка придомовой территории от снега наносного происхождения (или подметание такой территории, свободной от снежного покрова);</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2 раза в сутки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3.2.4. Очистка придомовой территории от наледи и льда;</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3.2.5. 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ежедневно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3.2.6. Уборка крыльца и площадки перед входом в подъезд.</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3.3. Работы по содержанию придомовой территории в теплый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3.3.1. Подметание и уборка придомовой территории;</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 раз в трое суток</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3.3.2. Очистка от мусора и промывка урн, установленных возле подъездов, и уборка контейнерных площадок, расположенных на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ежедневно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466"/>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3.3.4. Прочистка ливневой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cente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3.3.5. Уборка крыльца и площадки перед входом в подъезд, очистка металлической решетки и приямка.</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autoSpaceDE w:val="0"/>
              <w:autoSpaceDN w:val="0"/>
              <w:adjustRightInd w:val="0"/>
              <w:rPr>
                <w:sz w:val="21"/>
                <w:szCs w:val="21"/>
              </w:rPr>
            </w:pPr>
            <w:r w:rsidRPr="00DA78F7">
              <w:rPr>
                <w:color w:val="000000"/>
                <w:sz w:val="21"/>
                <w:szCs w:val="21"/>
              </w:rPr>
              <w:t>3.4.</w:t>
            </w:r>
            <w:r w:rsidRPr="00DA78F7">
              <w:rPr>
                <w:sz w:val="21"/>
                <w:szCs w:val="21"/>
              </w:rPr>
              <w:t xml:space="preserve"> Работы по организации и содержанию мест (площадок) накопления твердых коммунальных отходов, включая обслуживание и очистку контейнерных площадок. </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center"/>
              <w:rPr>
                <w:color w:val="000000"/>
                <w:sz w:val="21"/>
                <w:szCs w:val="21"/>
              </w:rPr>
            </w:pPr>
            <w:r w:rsidRPr="00DA78F7">
              <w:rPr>
                <w:color w:val="000000"/>
                <w:sz w:val="21"/>
                <w:szCs w:val="21"/>
              </w:rPr>
              <w:t>по мере необходимости,  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color w:val="000000"/>
                <w:sz w:val="21"/>
                <w:szCs w:val="21"/>
              </w:rPr>
            </w:pPr>
            <w:r w:rsidRPr="00DA78F7">
              <w:rPr>
                <w:color w:val="000000"/>
                <w:sz w:val="21"/>
                <w:szCs w:val="21"/>
              </w:rPr>
              <w:t>3.5. Организация мест накопления бытовых отходов, сбор отходов I - IV классов опасности (отработанных ртутьсодержащих ламп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center"/>
              <w:rPr>
                <w:color w:val="000000"/>
                <w:sz w:val="21"/>
                <w:szCs w:val="21"/>
              </w:rPr>
            </w:pPr>
            <w:r w:rsidRPr="00DA78F7">
              <w:rPr>
                <w:color w:val="000000"/>
                <w:sz w:val="21"/>
                <w:szCs w:val="21"/>
              </w:rPr>
              <w:t>2 раза в год</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color w:val="000000"/>
                <w:sz w:val="21"/>
                <w:szCs w:val="21"/>
              </w:rPr>
            </w:pPr>
            <w:r w:rsidRPr="00DA78F7">
              <w:rPr>
                <w:color w:val="000000"/>
                <w:sz w:val="21"/>
                <w:szCs w:val="21"/>
              </w:rPr>
              <w:t xml:space="preserve">3.6.  Работы по обеспечению требований пожарной безопасности - осмотры лестничных маршей и площадок, выходов </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center"/>
              <w:rPr>
                <w:color w:val="000000"/>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color w:val="000000"/>
                <w:sz w:val="21"/>
                <w:szCs w:val="21"/>
              </w:rPr>
            </w:pPr>
            <w:r w:rsidRPr="00DA78F7">
              <w:rPr>
                <w:color w:val="000000"/>
                <w:sz w:val="21"/>
                <w:szCs w:val="21"/>
              </w:rPr>
              <w:t>3.7.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center"/>
              <w:rPr>
                <w:color w:val="000000"/>
                <w:sz w:val="21"/>
                <w:szCs w:val="21"/>
              </w:rPr>
            </w:pPr>
            <w:r w:rsidRPr="00DA78F7">
              <w:rPr>
                <w:color w:val="000000"/>
                <w:sz w:val="21"/>
                <w:szCs w:val="21"/>
              </w:rPr>
              <w:t>постоянно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spacing w:line="276" w:lineRule="auto"/>
              <w:rPr>
                <w:sz w:val="21"/>
                <w:szCs w:val="21"/>
              </w:rPr>
            </w:pPr>
          </w:p>
        </w:tc>
      </w:tr>
      <w:tr w:rsidR="00D07F46"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autoSpaceDE w:val="0"/>
              <w:autoSpaceDN w:val="0"/>
              <w:adjustRightInd w:val="0"/>
              <w:rPr>
                <w:sz w:val="21"/>
                <w:szCs w:val="21"/>
              </w:rPr>
            </w:pPr>
            <w:r w:rsidRPr="00DA78F7">
              <w:rPr>
                <w:color w:val="000000"/>
                <w:sz w:val="21"/>
                <w:szCs w:val="21"/>
              </w:rPr>
              <w:t xml:space="preserve">3.8. </w:t>
            </w:r>
            <w:r w:rsidRPr="00DA78F7">
              <w:rPr>
                <w:sz w:val="21"/>
                <w:szCs w:val="21"/>
              </w:rPr>
              <w:t>Проверка состояния и при необходимости выполнение работ по восстановлению конструкций и (или) иного оборудования, предназначенного для обеспечения условий доступности для инвалидов помещения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jc w:val="center"/>
              <w:rPr>
                <w:color w:val="000000"/>
                <w:sz w:val="21"/>
                <w:szCs w:val="21"/>
              </w:rPr>
            </w:pPr>
            <w:r w:rsidRPr="00DA78F7">
              <w:rPr>
                <w:color w:val="000000"/>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D07F46" w:rsidRPr="00DA78F7" w:rsidRDefault="00D07F46"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D07F46" w:rsidRPr="00DA78F7" w:rsidRDefault="00D07F46" w:rsidP="00873606">
            <w:pPr>
              <w:rPr>
                <w:sz w:val="21"/>
                <w:szCs w:val="21"/>
              </w:rPr>
            </w:pPr>
          </w:p>
        </w:tc>
      </w:tr>
      <w:tr w:rsidR="00D07F46" w:rsidRPr="00DA78F7" w:rsidTr="00873606">
        <w:trPr>
          <w:trHeight w:val="98"/>
          <w:jc w:val="center"/>
        </w:trPr>
        <w:tc>
          <w:tcPr>
            <w:tcW w:w="5529"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rPr>
                <w:sz w:val="21"/>
                <w:szCs w:val="21"/>
              </w:rPr>
            </w:pPr>
            <w:r w:rsidRPr="00DA78F7">
              <w:rPr>
                <w:b/>
                <w:sz w:val="21"/>
                <w:szCs w:val="21"/>
              </w:rPr>
              <w:t>ИТОГО:</w:t>
            </w:r>
            <w:r w:rsidRPr="00DA78F7">
              <w:rPr>
                <w:sz w:val="21"/>
                <w:szCs w:val="21"/>
              </w:rPr>
              <w:t xml:space="preserve"> без учета стоимости коммунальных ресурсов, потребляемых при использовании и содержании общедомового имущества)**</w:t>
            </w:r>
          </w:p>
        </w:tc>
        <w:tc>
          <w:tcPr>
            <w:tcW w:w="1805" w:type="dxa"/>
            <w:tcBorders>
              <w:top w:val="single" w:sz="4" w:space="0" w:color="auto"/>
              <w:left w:val="single" w:sz="4" w:space="0" w:color="auto"/>
              <w:bottom w:val="single" w:sz="4" w:space="0" w:color="auto"/>
              <w:right w:val="single" w:sz="4" w:space="0" w:color="auto"/>
            </w:tcBorders>
            <w:hideMark/>
          </w:tcPr>
          <w:p w:rsidR="00D07F46" w:rsidRPr="00DA78F7" w:rsidRDefault="00D07F46"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873606">
            <w:pPr>
              <w:rPr>
                <w:b/>
                <w:sz w:val="21"/>
                <w:szCs w:val="21"/>
              </w:rPr>
            </w:pPr>
            <w:r>
              <w:rPr>
                <w:sz w:val="21"/>
                <w:szCs w:val="21"/>
              </w:rPr>
              <w:t>264 728,64</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D07F46" w:rsidRPr="00DA78F7" w:rsidRDefault="00D07F46" w:rsidP="00E9453C">
            <w:pPr>
              <w:jc w:val="center"/>
              <w:rPr>
                <w:b/>
                <w:sz w:val="21"/>
                <w:szCs w:val="21"/>
              </w:rPr>
            </w:pPr>
            <w:r>
              <w:rPr>
                <w:b/>
                <w:sz w:val="21"/>
                <w:szCs w:val="21"/>
              </w:rPr>
              <w:t>23,32</w:t>
            </w:r>
          </w:p>
        </w:tc>
      </w:tr>
    </w:tbl>
    <w:p w:rsidR="00D07F46" w:rsidRDefault="00D07F46" w:rsidP="00873606">
      <w:pPr>
        <w:rPr>
          <w:b/>
        </w:rPr>
      </w:pPr>
    </w:p>
    <w:p w:rsidR="00873606" w:rsidRDefault="00873606" w:rsidP="00873606">
      <w:pPr>
        <w:rPr>
          <w:b/>
        </w:rPr>
      </w:pPr>
    </w:p>
    <w:p w:rsidR="00D07F46" w:rsidRDefault="00D07F46" w:rsidP="00D07F46">
      <w:pPr>
        <w:tabs>
          <w:tab w:val="left" w:pos="7655"/>
        </w:tabs>
        <w:rPr>
          <w:b/>
        </w:rPr>
      </w:pPr>
    </w:p>
    <w:p w:rsidR="00D07F46" w:rsidRDefault="00D07F46" w:rsidP="00D07F46">
      <w:pPr>
        <w:tabs>
          <w:tab w:val="left" w:pos="7655"/>
        </w:tabs>
      </w:pPr>
      <w:r w:rsidRPr="001B6B30">
        <w:t xml:space="preserve">Глава городского поселения                                                 </w:t>
      </w:r>
      <w:r>
        <w:t xml:space="preserve">   </w:t>
      </w:r>
      <w:r w:rsidRPr="001B6B30">
        <w:t xml:space="preserve">                                 А.В. Амосов</w:t>
      </w:r>
    </w:p>
    <w:p w:rsidR="00D07F46" w:rsidRDefault="00D07F46" w:rsidP="00D07F46">
      <w:pPr>
        <w:rPr>
          <w:b/>
        </w:rPr>
      </w:pPr>
    </w:p>
    <w:p w:rsidR="00D07F46" w:rsidRDefault="00D07F46" w:rsidP="005C7D96">
      <w:pPr>
        <w:jc w:val="center"/>
        <w:rPr>
          <w:b/>
        </w:rPr>
        <w:sectPr w:rsidR="00D07F46" w:rsidSect="000C1ED2">
          <w:pgSz w:w="11906" w:h="16838"/>
          <w:pgMar w:top="1077" w:right="851" w:bottom="1134" w:left="1701" w:header="720" w:footer="720" w:gutter="0"/>
          <w:cols w:space="708"/>
          <w:docGrid w:linePitch="360"/>
        </w:sectPr>
      </w:pPr>
    </w:p>
    <w:p w:rsidR="00742B8F" w:rsidRDefault="00742B8F" w:rsidP="00742B8F">
      <w:pPr>
        <w:jc w:val="center"/>
        <w:rPr>
          <w:b/>
        </w:rPr>
      </w:pPr>
      <w:r w:rsidRPr="004350BA">
        <w:rPr>
          <w:b/>
          <w:bCs/>
          <w:color w:val="000000"/>
          <w:sz w:val="22"/>
          <w:szCs w:val="22"/>
        </w:rPr>
        <w:t>ПЕРЕЧЕНЬ</w:t>
      </w:r>
      <w:r w:rsidRPr="00DF4475">
        <w:rPr>
          <w:b/>
          <w:bCs/>
          <w:color w:val="000000"/>
          <w:sz w:val="22"/>
          <w:szCs w:val="22"/>
        </w:rPr>
        <w:br/>
        <w:t xml:space="preserve">работ и услуг по содержанию </w:t>
      </w:r>
      <w:r w:rsidRPr="00DF4475">
        <w:rPr>
          <w:b/>
          <w:bCs/>
          <w:color w:val="000000"/>
          <w:sz w:val="22"/>
          <w:szCs w:val="22"/>
        </w:rPr>
        <w:br/>
        <w:t>общего имущества собственников помещений</w:t>
      </w:r>
      <w:r w:rsidRPr="00DF4475">
        <w:rPr>
          <w:b/>
          <w:bCs/>
          <w:color w:val="000000"/>
          <w:sz w:val="22"/>
          <w:szCs w:val="22"/>
        </w:rPr>
        <w:br/>
        <w:t xml:space="preserve">в многоквартирном доме, распложенном по адресу: </w:t>
      </w:r>
      <w:r w:rsidRPr="00446254">
        <w:rPr>
          <w:b/>
          <w:bCs/>
          <w:color w:val="000000"/>
          <w:sz w:val="22"/>
          <w:szCs w:val="22"/>
        </w:rPr>
        <w:t>Ярославская область, Даниловский район,</w:t>
      </w:r>
      <w:r>
        <w:rPr>
          <w:b/>
          <w:bCs/>
          <w:color w:val="000000"/>
          <w:sz w:val="22"/>
          <w:szCs w:val="22"/>
        </w:rPr>
        <w:t xml:space="preserve"> </w:t>
      </w:r>
      <w:r w:rsidRPr="00446254">
        <w:rPr>
          <w:b/>
          <w:bCs/>
          <w:color w:val="000000"/>
          <w:sz w:val="22"/>
          <w:szCs w:val="22"/>
        </w:rPr>
        <w:t>г.п. Данилов, г. Данилов</w:t>
      </w:r>
      <w:r w:rsidRPr="008A495A">
        <w:t xml:space="preserve"> </w:t>
      </w:r>
      <w:r>
        <w:rPr>
          <w:b/>
          <w:bCs/>
          <w:color w:val="000000"/>
          <w:sz w:val="22"/>
          <w:szCs w:val="22"/>
        </w:rPr>
        <w:t>ул. Кирова</w:t>
      </w:r>
      <w:r w:rsidRPr="008A495A">
        <w:rPr>
          <w:b/>
          <w:bCs/>
          <w:color w:val="000000"/>
          <w:sz w:val="22"/>
          <w:szCs w:val="22"/>
        </w:rPr>
        <w:t>, д.</w:t>
      </w:r>
      <w:r>
        <w:rPr>
          <w:b/>
          <w:bCs/>
          <w:color w:val="000000"/>
          <w:sz w:val="22"/>
          <w:szCs w:val="22"/>
        </w:rPr>
        <w:t xml:space="preserve">52, </w:t>
      </w:r>
      <w:r>
        <w:rPr>
          <w:b/>
          <w:lang w:val="en-US"/>
        </w:rPr>
        <w:t>S</w:t>
      </w:r>
      <w:r w:rsidRPr="009144C8">
        <w:rPr>
          <w:b/>
          <w:vertAlign w:val="subscript"/>
        </w:rPr>
        <w:t>зд</w:t>
      </w:r>
      <w:r>
        <w:rPr>
          <w:b/>
        </w:rPr>
        <w:t>=2146,1</w:t>
      </w:r>
      <w:r w:rsidRPr="005C7D96">
        <w:rPr>
          <w:b/>
        </w:rPr>
        <w:t xml:space="preserve"> </w:t>
      </w:r>
      <w:r>
        <w:rPr>
          <w:b/>
        </w:rPr>
        <w:t>м</w:t>
      </w:r>
      <w:r>
        <w:rPr>
          <w:b/>
          <w:vertAlign w:val="superscript"/>
        </w:rPr>
        <w:t>2</w:t>
      </w:r>
    </w:p>
    <w:p w:rsidR="00D07F46" w:rsidRPr="003C6901" w:rsidRDefault="003C6901" w:rsidP="003C6901">
      <w:pPr>
        <w:jc w:val="left"/>
        <w:rPr>
          <w:b/>
          <w:bCs/>
          <w:color w:val="000000"/>
          <w:sz w:val="22"/>
          <w:szCs w:val="22"/>
        </w:rPr>
      </w:pPr>
      <w:r>
        <w:rPr>
          <w:b/>
          <w:bCs/>
          <w:color w:val="000000"/>
          <w:sz w:val="22"/>
          <w:szCs w:val="22"/>
        </w:rPr>
        <w:t>Лот №</w:t>
      </w:r>
      <w:r w:rsidR="000F196B">
        <w:rPr>
          <w:b/>
          <w:bCs/>
          <w:color w:val="000000"/>
          <w:sz w:val="22"/>
          <w:szCs w:val="22"/>
        </w:rPr>
        <w:t>6</w:t>
      </w:r>
    </w:p>
    <w:tbl>
      <w:tblPr>
        <w:tblW w:w="10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9"/>
        <w:gridCol w:w="1805"/>
        <w:gridCol w:w="1279"/>
        <w:gridCol w:w="1401"/>
      </w:tblGrid>
      <w:tr w:rsidR="00387EF7" w:rsidRPr="00DA78F7" w:rsidTr="00873606">
        <w:trPr>
          <w:trHeight w:val="1194"/>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E9453C">
            <w:pPr>
              <w:jc w:val="center"/>
              <w:rPr>
                <w:sz w:val="21"/>
                <w:szCs w:val="21"/>
              </w:rPr>
            </w:pPr>
            <w:r w:rsidRPr="00DA78F7">
              <w:rPr>
                <w:sz w:val="21"/>
                <w:szCs w:val="21"/>
              </w:rPr>
              <w:t>Наименование работ и услуг</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E9453C">
            <w:pPr>
              <w:jc w:val="center"/>
              <w:rPr>
                <w:sz w:val="21"/>
                <w:szCs w:val="21"/>
              </w:rPr>
            </w:pPr>
            <w:r w:rsidRPr="00DA78F7">
              <w:rPr>
                <w:sz w:val="21"/>
                <w:szCs w:val="21"/>
              </w:rPr>
              <w:t>Периодичность   выполнения   работ и  оказания услуг</w:t>
            </w:r>
          </w:p>
        </w:tc>
        <w:tc>
          <w:tcPr>
            <w:tcW w:w="127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E9453C">
            <w:pPr>
              <w:jc w:val="center"/>
              <w:rPr>
                <w:sz w:val="21"/>
                <w:szCs w:val="21"/>
              </w:rPr>
            </w:pPr>
            <w:r w:rsidRPr="00DA78F7">
              <w:rPr>
                <w:sz w:val="21"/>
                <w:szCs w:val="21"/>
              </w:rPr>
              <w:t>Годовая    плата    (рублей)</w:t>
            </w:r>
          </w:p>
        </w:tc>
        <w:tc>
          <w:tcPr>
            <w:tcW w:w="1401" w:type="dxa"/>
            <w:tcBorders>
              <w:top w:val="single" w:sz="4" w:space="0" w:color="auto"/>
              <w:left w:val="single" w:sz="4" w:space="0" w:color="auto"/>
              <w:bottom w:val="single" w:sz="4" w:space="0" w:color="auto"/>
              <w:right w:val="single" w:sz="4" w:space="0" w:color="auto"/>
            </w:tcBorders>
            <w:hideMark/>
          </w:tcPr>
          <w:p w:rsidR="00387EF7" w:rsidRPr="00DA78F7" w:rsidRDefault="00387EF7" w:rsidP="00E9453C">
            <w:pPr>
              <w:jc w:val="center"/>
              <w:rPr>
                <w:sz w:val="21"/>
                <w:szCs w:val="21"/>
              </w:rPr>
            </w:pPr>
            <w:r w:rsidRPr="00DA78F7">
              <w:rPr>
                <w:sz w:val="21"/>
                <w:szCs w:val="21"/>
              </w:rPr>
              <w:t>Стоимость на 1 кв. метр общей площади  (рублей в     месяц)</w:t>
            </w:r>
          </w:p>
        </w:tc>
      </w:tr>
      <w:tr w:rsidR="00387EF7" w:rsidRPr="00DA78F7" w:rsidTr="00873606">
        <w:trPr>
          <w:trHeight w:val="89"/>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E9453C">
            <w:pPr>
              <w:jc w:val="center"/>
              <w:rPr>
                <w:sz w:val="21"/>
                <w:szCs w:val="21"/>
              </w:rPr>
            </w:pPr>
            <w:r w:rsidRPr="00DA78F7">
              <w:rPr>
                <w:sz w:val="21"/>
                <w:szCs w:val="21"/>
              </w:rPr>
              <w:t>1</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E9453C">
            <w:pPr>
              <w:jc w:val="center"/>
              <w:rPr>
                <w:sz w:val="21"/>
                <w:szCs w:val="21"/>
              </w:rPr>
            </w:pPr>
            <w:r w:rsidRPr="00DA78F7">
              <w:rPr>
                <w:sz w:val="21"/>
                <w:szCs w:val="21"/>
              </w:rPr>
              <w:t>2</w:t>
            </w:r>
          </w:p>
        </w:tc>
        <w:tc>
          <w:tcPr>
            <w:tcW w:w="127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E9453C">
            <w:pPr>
              <w:jc w:val="center"/>
              <w:rPr>
                <w:sz w:val="21"/>
                <w:szCs w:val="21"/>
              </w:rPr>
            </w:pPr>
            <w:r w:rsidRPr="00DA78F7">
              <w:rPr>
                <w:sz w:val="21"/>
                <w:szCs w:val="21"/>
              </w:rPr>
              <w:t>3</w:t>
            </w:r>
          </w:p>
        </w:tc>
        <w:tc>
          <w:tcPr>
            <w:tcW w:w="1401" w:type="dxa"/>
            <w:tcBorders>
              <w:top w:val="single" w:sz="4" w:space="0" w:color="auto"/>
              <w:left w:val="single" w:sz="4" w:space="0" w:color="auto"/>
              <w:bottom w:val="single" w:sz="4" w:space="0" w:color="auto"/>
              <w:right w:val="single" w:sz="4" w:space="0" w:color="auto"/>
            </w:tcBorders>
            <w:hideMark/>
          </w:tcPr>
          <w:p w:rsidR="00387EF7" w:rsidRPr="00DA78F7" w:rsidRDefault="00387EF7" w:rsidP="00E9453C">
            <w:pPr>
              <w:jc w:val="center"/>
              <w:rPr>
                <w:sz w:val="21"/>
                <w:szCs w:val="21"/>
              </w:rPr>
            </w:pPr>
            <w:r w:rsidRPr="00DA78F7">
              <w:rPr>
                <w:sz w:val="21"/>
                <w:szCs w:val="21"/>
              </w:rPr>
              <w:t>4</w:t>
            </w:r>
          </w:p>
        </w:tc>
      </w:tr>
      <w:tr w:rsidR="00387EF7" w:rsidRPr="00DA78F7" w:rsidTr="00873606">
        <w:trPr>
          <w:trHeight w:val="547"/>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b/>
                <w:sz w:val="21"/>
                <w:szCs w:val="21"/>
              </w:rPr>
            </w:pPr>
            <w:r w:rsidRPr="00DA78F7">
              <w:rPr>
                <w:b/>
                <w:sz w:val="21"/>
                <w:szCs w:val="21"/>
              </w:rPr>
              <w:t>1. Работы, необходимые для надлежащего содержания несущих конструкций (фундаментов, стен, колонн и столбов, элементов крыш) и ненесущих конструкций (перегородок, внутренней отделки, полов) многоквартирных домов.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rPr>
                <w:b/>
                <w:sz w:val="21"/>
                <w:szCs w:val="21"/>
              </w:rPr>
            </w:pPr>
            <w:r>
              <w:rPr>
                <w:b/>
                <w:sz w:val="21"/>
                <w:szCs w:val="21"/>
              </w:rPr>
              <w:t>79 062,32</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E9453C">
            <w:pPr>
              <w:jc w:val="center"/>
              <w:rPr>
                <w:b/>
                <w:sz w:val="21"/>
                <w:szCs w:val="21"/>
              </w:rPr>
            </w:pPr>
            <w:r>
              <w:rPr>
                <w:b/>
                <w:sz w:val="21"/>
                <w:szCs w:val="21"/>
              </w:rPr>
              <w:t>3,07</w:t>
            </w: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1.1. Работы, выполняемые в отношении всех видов фундаментов:</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1.1.1. 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 xml:space="preserve">1.1.2. Проверка технического состояния видимых частей конструкций </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1.2. Работы, выполняемые для надлежащего содержания стен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63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1.2.1.Выявление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387EF7" w:rsidRPr="00DA78F7" w:rsidRDefault="00387EF7"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387EF7" w:rsidRPr="00DA78F7" w:rsidRDefault="00387EF7" w:rsidP="00873606">
            <w:pPr>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1.2.2. 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1.3. Работы, выполняемые для надлежащего содержания перекрытий и покрытий многоквартирных домов:</w:t>
            </w:r>
          </w:p>
        </w:tc>
        <w:tc>
          <w:tcPr>
            <w:tcW w:w="1805" w:type="dxa"/>
            <w:tcBorders>
              <w:top w:val="single" w:sz="4" w:space="0" w:color="auto"/>
              <w:left w:val="single" w:sz="4" w:space="0" w:color="auto"/>
              <w:bottom w:val="single" w:sz="4" w:space="0" w:color="auto"/>
              <w:right w:val="single" w:sz="4" w:space="0" w:color="auto"/>
            </w:tcBorders>
          </w:tcPr>
          <w:p w:rsidR="00387EF7" w:rsidRPr="00DA78F7" w:rsidRDefault="00387EF7" w:rsidP="00873606">
            <w:pPr>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387EF7" w:rsidRPr="00DA78F7" w:rsidRDefault="00387EF7"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387EF7" w:rsidRPr="00DA78F7" w:rsidRDefault="00387EF7" w:rsidP="00873606">
            <w:pPr>
              <w:rPr>
                <w:sz w:val="21"/>
                <w:szCs w:val="21"/>
              </w:rPr>
            </w:pPr>
          </w:p>
        </w:tc>
      </w:tr>
      <w:tr w:rsidR="00387EF7" w:rsidRPr="00DA78F7" w:rsidTr="00873606">
        <w:trPr>
          <w:trHeight w:val="578"/>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1.3.1. Выявление нарушений условий эксплуатации, несанкционированных изменений конструктивного решения, выявление прогибов, трещин и колебаний</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387EF7" w:rsidRPr="00DA78F7" w:rsidRDefault="00387EF7"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387EF7" w:rsidRPr="00DA78F7" w:rsidRDefault="00387EF7" w:rsidP="00873606">
            <w:pPr>
              <w:rPr>
                <w:sz w:val="21"/>
                <w:szCs w:val="21"/>
              </w:rPr>
            </w:pPr>
          </w:p>
        </w:tc>
      </w:tr>
      <w:tr w:rsidR="00387EF7" w:rsidRPr="00DA78F7" w:rsidTr="00873606">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1.3.2. Проверка состояния утеплителя, гидроизоляции и звукоизоляции</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387EF7" w:rsidRPr="00DA78F7" w:rsidRDefault="00387EF7"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387EF7" w:rsidRPr="00DA78F7" w:rsidRDefault="00387EF7" w:rsidP="00873606">
            <w:pPr>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1.4. Работы, выполняемые в целях надлежащего содержания крыш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409"/>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1.4.1. Проверка кровли на отсутствие протечек; проверка молниезащитных устройств, заземления мачт и другого оборудования, расположенного на крыше; 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1.4.2. 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1.4.3. Проверка и при необходимости очистка кровли от скопления снега и наледи;</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1.4.4. 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1.4.5. 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1.5. Работы, выполняемые в целях надлежащего содержания лестниц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1.5.1. Выявление деформации и повреждений в несущих конструкциях, надежности крепления ограждений, выбоин и сколов в ступенях;</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1.5.2. 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1.6. Работы, выполняемые в целях надлежащего содержания фасадов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1.6.1. Выявление нарушений сплошности и герметичности наружных водостоков;</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1.6.2. Контроль состояния и работоспособности подсветки информационных знаков, входов в подъезды (домовые знаки и т.д.);</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1.6.3. 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1.6.4. Контроль состояния и восстановление или замена отдельных элементов крылец и зонтов над входами в здание;</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1.6.5. 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1.7. Работы, выполняемые в целях надлежащего содержания перегородок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64"/>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1.7.1. 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693"/>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1.8. 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1.9. Работы, выполняемые в целях надлежащего содержания полов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511"/>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1.10. 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1.10.1. 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1.10.2. 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b/>
                <w:sz w:val="21"/>
                <w:szCs w:val="21"/>
              </w:rPr>
            </w:pPr>
            <w:r w:rsidRPr="00DA78F7">
              <w:rPr>
                <w:b/>
                <w:sz w:val="21"/>
                <w:szCs w:val="21"/>
              </w:rPr>
              <w:t>2.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jc w:val="center"/>
              <w:rPr>
                <w:b/>
                <w:sz w:val="21"/>
                <w:szCs w:val="21"/>
              </w:rPr>
            </w:pPr>
            <w:r>
              <w:rPr>
                <w:b/>
                <w:sz w:val="21"/>
                <w:szCs w:val="21"/>
              </w:rPr>
              <w:t>190 831,21</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E9453C">
            <w:pPr>
              <w:jc w:val="center"/>
              <w:rPr>
                <w:b/>
                <w:sz w:val="21"/>
                <w:szCs w:val="21"/>
              </w:rPr>
            </w:pPr>
            <w:r>
              <w:rPr>
                <w:b/>
                <w:sz w:val="21"/>
                <w:szCs w:val="21"/>
              </w:rPr>
              <w:t>7,41</w:t>
            </w: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2.1. Работы, выполняемые в целях надлежащего содержания систем вентиляции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2.1.1. Проверка утепления теплых чердаков, плотности закрытия входов на них;</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2.1.2. Устранение неплотностей в вентиляционных каналах и шахтах, устранение засоров в каналах, устранение неисправностей шиберов и дроссель-клапанов в вытяжных шахтах, зонтов над шахтами и дефлекторов, замена дефективных вытяжных решеток и их креплений;</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2.1.3. Контроль состояния и восстановление антикоррозионной окраски металлических вытяжных каналов, труб, поддонов и дефлекторов;</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2.2. Общие работы, выполняемые для надлежащего содержания систем теплоснабжения, холодного водоснабжения и водоотведения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2.2.1. Проверка исправности, работоспособности, регулировка и техническое обслуживание запорной арматуры, контрольно-измерительных приборов,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2.2.2. Постоянный контроль параметров теплоносителя и воды (давления, расхода) и незамедлительное принятие мер к восстановлению требуемых параметров водоснабжения и герметичности систем;</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2.2.3. Контроль состояния и замена неисправных контрольно-измерительных приборов (манометров, термометров и т.п.);</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2.2.4. 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2.2.5. Контроль состояния и восстановление исправности элементов внутренней канализации, канализационных вытяжек, дренажных систем и дворовой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2.3. Общие работы, выполняемые для надлежащего содержания внутренних газовых устройств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2.3.1. Обеспечение надлежащего технического состояния и безопасность эксплуатируемых внутренних устройств газоснабжения путем заключения договоров со специализированной организацией.</w:t>
            </w:r>
          </w:p>
        </w:tc>
        <w:tc>
          <w:tcPr>
            <w:tcW w:w="1805" w:type="dxa"/>
            <w:tcBorders>
              <w:top w:val="single" w:sz="4" w:space="0" w:color="auto"/>
              <w:left w:val="single" w:sz="4" w:space="0" w:color="auto"/>
              <w:bottom w:val="single" w:sz="4" w:space="0" w:color="auto"/>
              <w:right w:val="single" w:sz="4" w:space="0" w:color="auto"/>
            </w:tcBorders>
          </w:tcPr>
          <w:p w:rsidR="00387EF7" w:rsidRPr="00DA78F7" w:rsidRDefault="00387EF7"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387EF7" w:rsidRPr="00DA78F7" w:rsidRDefault="00387EF7"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387EF7" w:rsidRPr="00DA78F7" w:rsidRDefault="00387EF7" w:rsidP="00873606">
            <w:pPr>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2.4.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1805" w:type="dxa"/>
            <w:tcBorders>
              <w:top w:val="single" w:sz="4" w:space="0" w:color="auto"/>
              <w:left w:val="single" w:sz="4" w:space="0" w:color="auto"/>
              <w:bottom w:val="single" w:sz="4" w:space="0" w:color="auto"/>
              <w:right w:val="single" w:sz="4" w:space="0" w:color="auto"/>
            </w:tcBorders>
          </w:tcPr>
          <w:p w:rsidR="00387EF7" w:rsidRPr="00DA78F7" w:rsidRDefault="00387EF7" w:rsidP="00873606">
            <w:pPr>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387EF7" w:rsidRPr="00DA78F7" w:rsidRDefault="00387EF7"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387EF7" w:rsidRPr="00DA78F7" w:rsidRDefault="00387EF7" w:rsidP="00873606">
            <w:pPr>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2.4.1. 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2.4.2. Проверка и обеспечение работоспособности устройств защитного отключения;</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2.4.3. Техническое обслуживание и ремонт осветительных установок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b/>
                <w:sz w:val="21"/>
                <w:szCs w:val="21"/>
              </w:rPr>
            </w:pPr>
            <w:r w:rsidRPr="00DA78F7">
              <w:rPr>
                <w:b/>
                <w:sz w:val="21"/>
                <w:szCs w:val="21"/>
              </w:rPr>
              <w:t>3. Работы и услуги по содержанию иного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387EF7">
            <w:pPr>
              <w:jc w:val="center"/>
              <w:rPr>
                <w:b/>
                <w:sz w:val="21"/>
                <w:szCs w:val="21"/>
              </w:rPr>
            </w:pPr>
            <w:r>
              <w:rPr>
                <w:b/>
                <w:sz w:val="21"/>
                <w:szCs w:val="21"/>
              </w:rPr>
              <w:t>265 773,03</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jc w:val="center"/>
              <w:rPr>
                <w:b/>
                <w:sz w:val="21"/>
                <w:szCs w:val="21"/>
              </w:rPr>
            </w:pPr>
            <w:r>
              <w:rPr>
                <w:b/>
                <w:sz w:val="21"/>
                <w:szCs w:val="21"/>
              </w:rPr>
              <w:t>10,32</w:t>
            </w: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3.1. Работы по содержанию помещений, входящих в состав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3.1.1. Сухая и влажная уборка тамбуров, лестничных площадок и маршей, пандусов;</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4 раз в месяц</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3.1.2. 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2 раза в месяц</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3.1.3. Мытье окон;</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 раза в год</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3.1.4. Очистка систем защиты от грязи (металлических решеток, ячеистых покрытий, приямков, текстильных матов);</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 xml:space="preserve">3.1.5. Проведение дератизации и дезинсекции помещений, входящих в состав общего имущества в многоквартирном доме, </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3.2.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3.2.1. Очистка крышек люков колодцев и пожарных гидрантов от снега и льда толщиной слоя свыше 5 см;</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3.2.2. Сдвигание свежевыпавшего снега и очистка придомовой территории от снега и льда при наличии колейности свыше 5 см;</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2 раза в сутки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3.2.3. Очистка придомовой территории от снега наносного происхождения (или подметание такой территории, свободной от снежного покрова);</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2 раза в сутки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3.2.4. Очистка придомовой территории от наледи и льда;</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3.2.5. 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ежедневно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3.2.6. Уборка крыльца и площадки перед входом в подъезд.</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3.3. Работы по содержанию придомовой территории в теплый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3.3.1. Подметание и уборка придомовой территории;</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 раз в трое суток</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3.3.2. Очистка от мусора и промывка урн, установленных возле подъездов, и уборка контейнерных площадок, расположенных на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ежедневно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466"/>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3.3.4. Прочистка ливневой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cente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3.3.5. Уборка крыльца и площадки перед входом в подъезд, очистка металлической решетки и приямка.</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autoSpaceDE w:val="0"/>
              <w:autoSpaceDN w:val="0"/>
              <w:adjustRightInd w:val="0"/>
              <w:rPr>
                <w:sz w:val="21"/>
                <w:szCs w:val="21"/>
              </w:rPr>
            </w:pPr>
            <w:r w:rsidRPr="00DA78F7">
              <w:rPr>
                <w:color w:val="000000"/>
                <w:sz w:val="21"/>
                <w:szCs w:val="21"/>
              </w:rPr>
              <w:t>3.4.</w:t>
            </w:r>
            <w:r w:rsidRPr="00DA78F7">
              <w:rPr>
                <w:sz w:val="21"/>
                <w:szCs w:val="21"/>
              </w:rPr>
              <w:t xml:space="preserve"> Работы по организации и содержанию мест (площадок) накопления твердых коммунальных отходов, включая обслуживание и очистку контейнерных площадок. </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center"/>
              <w:rPr>
                <w:color w:val="000000"/>
                <w:sz w:val="21"/>
                <w:szCs w:val="21"/>
              </w:rPr>
            </w:pPr>
            <w:r w:rsidRPr="00DA78F7">
              <w:rPr>
                <w:color w:val="000000"/>
                <w:sz w:val="21"/>
                <w:szCs w:val="21"/>
              </w:rPr>
              <w:t>по мере необходимости,  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color w:val="000000"/>
                <w:sz w:val="21"/>
                <w:szCs w:val="21"/>
              </w:rPr>
            </w:pPr>
            <w:r w:rsidRPr="00DA78F7">
              <w:rPr>
                <w:color w:val="000000"/>
                <w:sz w:val="21"/>
                <w:szCs w:val="21"/>
              </w:rPr>
              <w:t>3.5. Организация мест накопления бытовых отходов, сбор отходов I - IV классов опасности (отработанных ртутьсодержащих ламп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center"/>
              <w:rPr>
                <w:color w:val="000000"/>
                <w:sz w:val="21"/>
                <w:szCs w:val="21"/>
              </w:rPr>
            </w:pPr>
            <w:r w:rsidRPr="00DA78F7">
              <w:rPr>
                <w:color w:val="000000"/>
                <w:sz w:val="21"/>
                <w:szCs w:val="21"/>
              </w:rPr>
              <w:t>2 раза в год</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color w:val="000000"/>
                <w:sz w:val="21"/>
                <w:szCs w:val="21"/>
              </w:rPr>
            </w:pPr>
            <w:r w:rsidRPr="00DA78F7">
              <w:rPr>
                <w:color w:val="000000"/>
                <w:sz w:val="21"/>
                <w:szCs w:val="21"/>
              </w:rPr>
              <w:t xml:space="preserve">3.6.  Работы по обеспечению требований пожарной безопасности - осмотры лестничных маршей и площадок, выходов </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center"/>
              <w:rPr>
                <w:color w:val="000000"/>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color w:val="000000"/>
                <w:sz w:val="21"/>
                <w:szCs w:val="21"/>
              </w:rPr>
            </w:pPr>
            <w:r w:rsidRPr="00DA78F7">
              <w:rPr>
                <w:color w:val="000000"/>
                <w:sz w:val="21"/>
                <w:szCs w:val="21"/>
              </w:rPr>
              <w:t>3.7.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center"/>
              <w:rPr>
                <w:color w:val="000000"/>
                <w:sz w:val="21"/>
                <w:szCs w:val="21"/>
              </w:rPr>
            </w:pPr>
            <w:r w:rsidRPr="00DA78F7">
              <w:rPr>
                <w:color w:val="000000"/>
                <w:sz w:val="21"/>
                <w:szCs w:val="21"/>
              </w:rPr>
              <w:t>постоянно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spacing w:line="276" w:lineRule="auto"/>
              <w:rPr>
                <w:sz w:val="21"/>
                <w:szCs w:val="21"/>
              </w:rPr>
            </w:pPr>
          </w:p>
        </w:tc>
      </w:tr>
      <w:tr w:rsidR="00387EF7"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autoSpaceDE w:val="0"/>
              <w:autoSpaceDN w:val="0"/>
              <w:adjustRightInd w:val="0"/>
              <w:rPr>
                <w:sz w:val="21"/>
                <w:szCs w:val="21"/>
              </w:rPr>
            </w:pPr>
            <w:r w:rsidRPr="00DA78F7">
              <w:rPr>
                <w:color w:val="000000"/>
                <w:sz w:val="21"/>
                <w:szCs w:val="21"/>
              </w:rPr>
              <w:t xml:space="preserve">3.8. </w:t>
            </w:r>
            <w:r w:rsidRPr="00DA78F7">
              <w:rPr>
                <w:sz w:val="21"/>
                <w:szCs w:val="21"/>
              </w:rPr>
              <w:t>Проверка состояния и при необходимости выполнение работ по восстановлению конструкций и (или) иного оборудования, предназначенного для обеспечения условий доступности для инвалидов помещения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jc w:val="center"/>
              <w:rPr>
                <w:color w:val="000000"/>
                <w:sz w:val="21"/>
                <w:szCs w:val="21"/>
              </w:rPr>
            </w:pPr>
            <w:r w:rsidRPr="00DA78F7">
              <w:rPr>
                <w:color w:val="000000"/>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387EF7" w:rsidRPr="00DA78F7" w:rsidRDefault="00387EF7"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387EF7" w:rsidRPr="00DA78F7" w:rsidRDefault="00387EF7" w:rsidP="00873606">
            <w:pPr>
              <w:rPr>
                <w:sz w:val="21"/>
                <w:szCs w:val="21"/>
              </w:rPr>
            </w:pPr>
          </w:p>
        </w:tc>
      </w:tr>
      <w:tr w:rsidR="00387EF7" w:rsidRPr="00DA78F7" w:rsidTr="00873606">
        <w:trPr>
          <w:trHeight w:val="98"/>
          <w:jc w:val="center"/>
        </w:trPr>
        <w:tc>
          <w:tcPr>
            <w:tcW w:w="5529"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rPr>
                <w:sz w:val="21"/>
                <w:szCs w:val="21"/>
              </w:rPr>
            </w:pPr>
            <w:r w:rsidRPr="00DA78F7">
              <w:rPr>
                <w:b/>
                <w:sz w:val="21"/>
                <w:szCs w:val="21"/>
              </w:rPr>
              <w:t>ИТОГО:</w:t>
            </w:r>
            <w:r w:rsidRPr="00DA78F7">
              <w:rPr>
                <w:sz w:val="21"/>
                <w:szCs w:val="21"/>
              </w:rPr>
              <w:t xml:space="preserve"> без учета стоимости коммунальных ресурсов, потребляемых при использовании и содержании общедомового имущества)**</w:t>
            </w:r>
          </w:p>
        </w:tc>
        <w:tc>
          <w:tcPr>
            <w:tcW w:w="1805" w:type="dxa"/>
            <w:tcBorders>
              <w:top w:val="single" w:sz="4" w:space="0" w:color="auto"/>
              <w:left w:val="single" w:sz="4" w:space="0" w:color="auto"/>
              <w:bottom w:val="single" w:sz="4" w:space="0" w:color="auto"/>
              <w:right w:val="single" w:sz="4" w:space="0" w:color="auto"/>
            </w:tcBorders>
            <w:hideMark/>
          </w:tcPr>
          <w:p w:rsidR="00387EF7" w:rsidRPr="00DA78F7" w:rsidRDefault="00387EF7"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873606">
            <w:pPr>
              <w:rPr>
                <w:b/>
                <w:sz w:val="21"/>
                <w:szCs w:val="21"/>
              </w:rPr>
            </w:pPr>
            <w:r>
              <w:rPr>
                <w:b/>
                <w:sz w:val="21"/>
                <w:szCs w:val="21"/>
              </w:rPr>
              <w:t>535 666,56</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87EF7" w:rsidRPr="00DA78F7" w:rsidRDefault="00387EF7" w:rsidP="00E9453C">
            <w:pPr>
              <w:jc w:val="center"/>
              <w:rPr>
                <w:b/>
                <w:sz w:val="21"/>
                <w:szCs w:val="21"/>
              </w:rPr>
            </w:pPr>
            <w:r w:rsidRPr="00DA78F7">
              <w:rPr>
                <w:b/>
                <w:sz w:val="21"/>
                <w:szCs w:val="21"/>
              </w:rPr>
              <w:t>2</w:t>
            </w:r>
            <w:r>
              <w:rPr>
                <w:b/>
                <w:sz w:val="21"/>
                <w:szCs w:val="21"/>
              </w:rPr>
              <w:t>0,80</w:t>
            </w:r>
          </w:p>
        </w:tc>
      </w:tr>
    </w:tbl>
    <w:p w:rsidR="00742B8F" w:rsidRPr="00D07F46" w:rsidRDefault="00742B8F" w:rsidP="00873606">
      <w:pPr>
        <w:rPr>
          <w:b/>
        </w:rPr>
      </w:pPr>
    </w:p>
    <w:p w:rsidR="00615650" w:rsidRDefault="00615650" w:rsidP="00C72A61">
      <w:pPr>
        <w:tabs>
          <w:tab w:val="left" w:pos="7655"/>
        </w:tabs>
        <w:rPr>
          <w:b/>
        </w:rPr>
      </w:pPr>
    </w:p>
    <w:p w:rsidR="005C7D96" w:rsidRDefault="005C7D96" w:rsidP="00C72A61">
      <w:pPr>
        <w:tabs>
          <w:tab w:val="left" w:pos="7655"/>
        </w:tabs>
        <w:rPr>
          <w:b/>
        </w:rPr>
      </w:pPr>
    </w:p>
    <w:p w:rsidR="005C7D96" w:rsidRDefault="005C7D96" w:rsidP="005C7D96">
      <w:pPr>
        <w:tabs>
          <w:tab w:val="left" w:pos="7655"/>
        </w:tabs>
      </w:pPr>
      <w:r w:rsidRPr="001B6B30">
        <w:t xml:space="preserve">Глава городского поселения                                                 </w:t>
      </w:r>
      <w:r>
        <w:t xml:space="preserve">   </w:t>
      </w:r>
      <w:r w:rsidRPr="001B6B30">
        <w:t xml:space="preserve">                                 А.В. Амосов</w:t>
      </w:r>
    </w:p>
    <w:p w:rsidR="001755A8" w:rsidRDefault="001755A8" w:rsidP="00C72A61">
      <w:pPr>
        <w:tabs>
          <w:tab w:val="left" w:pos="7655"/>
        </w:tabs>
        <w:rPr>
          <w:b/>
        </w:rPr>
      </w:pPr>
    </w:p>
    <w:p w:rsidR="001755A8" w:rsidRDefault="001755A8" w:rsidP="00C72A61">
      <w:pPr>
        <w:tabs>
          <w:tab w:val="left" w:pos="7655"/>
        </w:tabs>
        <w:rPr>
          <w:b/>
        </w:rPr>
        <w:sectPr w:rsidR="001755A8" w:rsidSect="000C1ED2">
          <w:pgSz w:w="11906" w:h="16838"/>
          <w:pgMar w:top="1077" w:right="851" w:bottom="1134" w:left="1701" w:header="720" w:footer="720" w:gutter="0"/>
          <w:cols w:space="708"/>
          <w:docGrid w:linePitch="360"/>
        </w:sectPr>
      </w:pPr>
    </w:p>
    <w:p w:rsidR="008C6ECA" w:rsidRDefault="008C6ECA" w:rsidP="008C6ECA">
      <w:pPr>
        <w:jc w:val="center"/>
        <w:rPr>
          <w:b/>
        </w:rPr>
      </w:pPr>
      <w:r w:rsidRPr="004350BA">
        <w:rPr>
          <w:b/>
          <w:bCs/>
          <w:color w:val="000000"/>
          <w:sz w:val="22"/>
          <w:szCs w:val="22"/>
        </w:rPr>
        <w:t>ПЕРЕЧЕНЬ</w:t>
      </w:r>
      <w:r w:rsidRPr="004350BA">
        <w:rPr>
          <w:b/>
          <w:bCs/>
          <w:color w:val="000000"/>
          <w:sz w:val="22"/>
          <w:szCs w:val="22"/>
        </w:rPr>
        <w:br/>
      </w:r>
      <w:r w:rsidRPr="005C7D96">
        <w:rPr>
          <w:b/>
          <w:bCs/>
          <w:color w:val="000000"/>
          <w:sz w:val="22"/>
          <w:szCs w:val="22"/>
        </w:rPr>
        <w:t>работ и услуг по содержанию</w:t>
      </w:r>
      <w:r w:rsidRPr="00DF4475">
        <w:rPr>
          <w:b/>
          <w:bCs/>
          <w:color w:val="000000"/>
          <w:sz w:val="22"/>
          <w:szCs w:val="22"/>
        </w:rPr>
        <w:t xml:space="preserve"> </w:t>
      </w:r>
      <w:r w:rsidRPr="00DF4475">
        <w:rPr>
          <w:b/>
          <w:bCs/>
          <w:color w:val="000000"/>
          <w:sz w:val="22"/>
          <w:szCs w:val="22"/>
        </w:rPr>
        <w:br/>
        <w:t>общего имущества собственников помещений</w:t>
      </w:r>
      <w:r w:rsidRPr="00DF4475">
        <w:rPr>
          <w:b/>
          <w:bCs/>
          <w:color w:val="000000"/>
          <w:sz w:val="22"/>
          <w:szCs w:val="22"/>
        </w:rPr>
        <w:br/>
        <w:t xml:space="preserve">в многоквартирном доме, распложенном по адресу: </w:t>
      </w:r>
      <w:r w:rsidRPr="00446254">
        <w:rPr>
          <w:b/>
          <w:bCs/>
          <w:color w:val="000000"/>
          <w:sz w:val="22"/>
          <w:szCs w:val="22"/>
        </w:rPr>
        <w:t>Ярославская область, Даниловский район,</w:t>
      </w:r>
      <w:r>
        <w:rPr>
          <w:b/>
          <w:bCs/>
          <w:color w:val="000000"/>
          <w:sz w:val="22"/>
          <w:szCs w:val="22"/>
        </w:rPr>
        <w:t xml:space="preserve"> </w:t>
      </w:r>
      <w:r w:rsidRPr="00446254">
        <w:rPr>
          <w:b/>
          <w:bCs/>
          <w:color w:val="000000"/>
          <w:sz w:val="22"/>
          <w:szCs w:val="22"/>
        </w:rPr>
        <w:t>г.п. Данилов, г. Данилов</w:t>
      </w:r>
      <w:r w:rsidRPr="008A495A">
        <w:t xml:space="preserve"> </w:t>
      </w:r>
      <w:r w:rsidRPr="008A495A">
        <w:rPr>
          <w:b/>
          <w:bCs/>
          <w:color w:val="000000"/>
          <w:sz w:val="22"/>
          <w:szCs w:val="22"/>
        </w:rPr>
        <w:t>ул. Ленина, д.33</w:t>
      </w:r>
      <w:r>
        <w:rPr>
          <w:b/>
          <w:bCs/>
          <w:color w:val="000000"/>
          <w:sz w:val="22"/>
          <w:szCs w:val="22"/>
        </w:rPr>
        <w:t xml:space="preserve">, </w:t>
      </w:r>
      <w:r>
        <w:rPr>
          <w:b/>
          <w:lang w:val="en-US"/>
        </w:rPr>
        <w:t>S</w:t>
      </w:r>
      <w:r w:rsidRPr="009144C8">
        <w:rPr>
          <w:b/>
          <w:vertAlign w:val="subscript"/>
        </w:rPr>
        <w:t>зд</w:t>
      </w:r>
      <w:r>
        <w:rPr>
          <w:b/>
        </w:rPr>
        <w:t>=1944,8</w:t>
      </w:r>
      <w:r w:rsidRPr="005C7D96">
        <w:rPr>
          <w:b/>
        </w:rPr>
        <w:t xml:space="preserve"> </w:t>
      </w:r>
      <w:r>
        <w:rPr>
          <w:b/>
        </w:rPr>
        <w:t>м</w:t>
      </w:r>
      <w:r>
        <w:rPr>
          <w:b/>
          <w:vertAlign w:val="superscript"/>
        </w:rPr>
        <w:t xml:space="preserve">2 </w:t>
      </w:r>
    </w:p>
    <w:p w:rsidR="008C6ECA" w:rsidRPr="003C6901" w:rsidRDefault="003C6901" w:rsidP="003C6901">
      <w:pPr>
        <w:jc w:val="left"/>
        <w:rPr>
          <w:b/>
          <w:bCs/>
          <w:color w:val="000000"/>
          <w:sz w:val="22"/>
          <w:szCs w:val="22"/>
        </w:rPr>
      </w:pPr>
      <w:r>
        <w:rPr>
          <w:b/>
          <w:bCs/>
          <w:color w:val="000000"/>
          <w:sz w:val="22"/>
          <w:szCs w:val="22"/>
        </w:rPr>
        <w:t>Лот №</w:t>
      </w:r>
      <w:r w:rsidR="000F196B">
        <w:rPr>
          <w:b/>
          <w:bCs/>
          <w:color w:val="000000"/>
          <w:sz w:val="22"/>
          <w:szCs w:val="22"/>
        </w:rPr>
        <w:t>7</w:t>
      </w:r>
    </w:p>
    <w:tbl>
      <w:tblPr>
        <w:tblW w:w="10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9"/>
        <w:gridCol w:w="1805"/>
        <w:gridCol w:w="1279"/>
        <w:gridCol w:w="1401"/>
      </w:tblGrid>
      <w:tr w:rsidR="008C6ECA" w:rsidRPr="00DA78F7" w:rsidTr="008C6ECA">
        <w:trPr>
          <w:trHeight w:val="1194"/>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E9453C">
            <w:pPr>
              <w:jc w:val="center"/>
              <w:rPr>
                <w:sz w:val="21"/>
                <w:szCs w:val="21"/>
              </w:rPr>
            </w:pPr>
            <w:r w:rsidRPr="00DA78F7">
              <w:rPr>
                <w:sz w:val="21"/>
                <w:szCs w:val="21"/>
              </w:rPr>
              <w:t>Наименование работ и услуг</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E9453C">
            <w:pPr>
              <w:jc w:val="center"/>
              <w:rPr>
                <w:sz w:val="21"/>
                <w:szCs w:val="21"/>
              </w:rPr>
            </w:pPr>
            <w:r w:rsidRPr="00DA78F7">
              <w:rPr>
                <w:sz w:val="21"/>
                <w:szCs w:val="21"/>
              </w:rPr>
              <w:t>Периодичность   выполнения   работ и  оказания услуг</w:t>
            </w:r>
          </w:p>
        </w:tc>
        <w:tc>
          <w:tcPr>
            <w:tcW w:w="127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E9453C">
            <w:pPr>
              <w:jc w:val="center"/>
              <w:rPr>
                <w:sz w:val="21"/>
                <w:szCs w:val="21"/>
              </w:rPr>
            </w:pPr>
            <w:r w:rsidRPr="00DA78F7">
              <w:rPr>
                <w:sz w:val="21"/>
                <w:szCs w:val="21"/>
              </w:rPr>
              <w:t>Годовая    плата    (рублей)</w:t>
            </w:r>
          </w:p>
        </w:tc>
        <w:tc>
          <w:tcPr>
            <w:tcW w:w="1401" w:type="dxa"/>
            <w:tcBorders>
              <w:top w:val="single" w:sz="4" w:space="0" w:color="auto"/>
              <w:left w:val="single" w:sz="4" w:space="0" w:color="auto"/>
              <w:bottom w:val="single" w:sz="4" w:space="0" w:color="auto"/>
              <w:right w:val="single" w:sz="4" w:space="0" w:color="auto"/>
            </w:tcBorders>
            <w:hideMark/>
          </w:tcPr>
          <w:p w:rsidR="008C6ECA" w:rsidRPr="00DA78F7" w:rsidRDefault="008C6ECA" w:rsidP="00E9453C">
            <w:pPr>
              <w:jc w:val="center"/>
              <w:rPr>
                <w:sz w:val="21"/>
                <w:szCs w:val="21"/>
              </w:rPr>
            </w:pPr>
            <w:r w:rsidRPr="00DA78F7">
              <w:rPr>
                <w:sz w:val="21"/>
                <w:szCs w:val="21"/>
              </w:rPr>
              <w:t>Стоимость на 1 кв. метр общей площади  (рублей в     месяц)</w:t>
            </w:r>
          </w:p>
        </w:tc>
      </w:tr>
      <w:tr w:rsidR="008C6ECA" w:rsidRPr="00DA78F7" w:rsidTr="008C6ECA">
        <w:trPr>
          <w:trHeight w:val="89"/>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E9453C">
            <w:pPr>
              <w:jc w:val="center"/>
              <w:rPr>
                <w:sz w:val="21"/>
                <w:szCs w:val="21"/>
              </w:rPr>
            </w:pPr>
            <w:r w:rsidRPr="00DA78F7">
              <w:rPr>
                <w:sz w:val="21"/>
                <w:szCs w:val="21"/>
              </w:rPr>
              <w:t>1</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E9453C">
            <w:pPr>
              <w:jc w:val="center"/>
              <w:rPr>
                <w:sz w:val="21"/>
                <w:szCs w:val="21"/>
              </w:rPr>
            </w:pPr>
            <w:r w:rsidRPr="00DA78F7">
              <w:rPr>
                <w:sz w:val="21"/>
                <w:szCs w:val="21"/>
              </w:rPr>
              <w:t>2</w:t>
            </w:r>
          </w:p>
        </w:tc>
        <w:tc>
          <w:tcPr>
            <w:tcW w:w="127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E9453C">
            <w:pPr>
              <w:jc w:val="center"/>
              <w:rPr>
                <w:sz w:val="21"/>
                <w:szCs w:val="21"/>
              </w:rPr>
            </w:pPr>
            <w:r w:rsidRPr="00DA78F7">
              <w:rPr>
                <w:sz w:val="21"/>
                <w:szCs w:val="21"/>
              </w:rPr>
              <w:t>3</w:t>
            </w:r>
          </w:p>
        </w:tc>
        <w:tc>
          <w:tcPr>
            <w:tcW w:w="1401" w:type="dxa"/>
            <w:tcBorders>
              <w:top w:val="single" w:sz="4" w:space="0" w:color="auto"/>
              <w:left w:val="single" w:sz="4" w:space="0" w:color="auto"/>
              <w:bottom w:val="single" w:sz="4" w:space="0" w:color="auto"/>
              <w:right w:val="single" w:sz="4" w:space="0" w:color="auto"/>
            </w:tcBorders>
            <w:hideMark/>
          </w:tcPr>
          <w:p w:rsidR="008C6ECA" w:rsidRPr="00DA78F7" w:rsidRDefault="008C6ECA" w:rsidP="00E9453C">
            <w:pPr>
              <w:jc w:val="center"/>
              <w:rPr>
                <w:sz w:val="21"/>
                <w:szCs w:val="21"/>
              </w:rPr>
            </w:pPr>
            <w:r w:rsidRPr="00DA78F7">
              <w:rPr>
                <w:sz w:val="21"/>
                <w:szCs w:val="21"/>
              </w:rPr>
              <w:t>4</w:t>
            </w:r>
          </w:p>
        </w:tc>
      </w:tr>
      <w:tr w:rsidR="008C6ECA" w:rsidRPr="00DA78F7" w:rsidTr="008C6ECA">
        <w:trPr>
          <w:trHeight w:val="547"/>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b/>
                <w:sz w:val="21"/>
                <w:szCs w:val="21"/>
              </w:rPr>
            </w:pPr>
            <w:r w:rsidRPr="00DA78F7">
              <w:rPr>
                <w:b/>
                <w:sz w:val="21"/>
                <w:szCs w:val="21"/>
              </w:rPr>
              <w:t>1. Работы, необходимые для надлежащего содержания несущих конструкций (фундаментов, стен, колонн и столбов, элементов крыш) и ненесущих конструкций (перегородок, внутренней отделки, полов) многоквартирных домов.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rPr>
                <w:b/>
                <w:sz w:val="21"/>
                <w:szCs w:val="21"/>
              </w:rPr>
            </w:pPr>
            <w:r w:rsidRPr="00DA78F7">
              <w:rPr>
                <w:b/>
                <w:sz w:val="21"/>
                <w:szCs w:val="21"/>
              </w:rPr>
              <w:t>84 482,10</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E9453C">
            <w:pPr>
              <w:jc w:val="center"/>
              <w:rPr>
                <w:b/>
                <w:sz w:val="21"/>
                <w:szCs w:val="21"/>
              </w:rPr>
            </w:pPr>
            <w:r w:rsidRPr="00DA78F7">
              <w:rPr>
                <w:b/>
                <w:sz w:val="21"/>
                <w:szCs w:val="21"/>
              </w:rPr>
              <w:t>3,62</w:t>
            </w:r>
          </w:p>
          <w:p w:rsidR="008C6ECA" w:rsidRPr="00DA78F7" w:rsidRDefault="008C6ECA" w:rsidP="008C6ECA">
            <w:pPr>
              <w:rPr>
                <w:b/>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1.1. Работы, выполняемые в отношении всех видов фундаментов:</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1.1.1. 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 xml:space="preserve">1.1.2. Проверка технического состояния видимых частей конструкций </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1.2. Работы, выполняемые для надлежащего содержания стен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63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1.2.1.Выявление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8C6ECA" w:rsidRPr="00DA78F7" w:rsidRDefault="008C6ECA" w:rsidP="008C6ECA">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8C6ECA" w:rsidRPr="00DA78F7" w:rsidRDefault="008C6ECA" w:rsidP="008C6ECA">
            <w:pPr>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1.2.2. 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1.3. Работы, выполняемые для надлежащего содержания перекрытий и покрытий многоквартирных домов:</w:t>
            </w:r>
          </w:p>
        </w:tc>
        <w:tc>
          <w:tcPr>
            <w:tcW w:w="1805" w:type="dxa"/>
            <w:tcBorders>
              <w:top w:val="single" w:sz="4" w:space="0" w:color="auto"/>
              <w:left w:val="single" w:sz="4" w:space="0" w:color="auto"/>
              <w:bottom w:val="single" w:sz="4" w:space="0" w:color="auto"/>
              <w:right w:val="single" w:sz="4" w:space="0" w:color="auto"/>
            </w:tcBorders>
          </w:tcPr>
          <w:p w:rsidR="008C6ECA" w:rsidRPr="00DA78F7" w:rsidRDefault="008C6ECA" w:rsidP="008C6ECA">
            <w:pPr>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8C6ECA" w:rsidRPr="00DA78F7" w:rsidRDefault="008C6ECA" w:rsidP="008C6ECA">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8C6ECA" w:rsidRPr="00DA78F7" w:rsidRDefault="008C6ECA" w:rsidP="008C6ECA">
            <w:pPr>
              <w:rPr>
                <w:sz w:val="21"/>
                <w:szCs w:val="21"/>
              </w:rPr>
            </w:pPr>
          </w:p>
        </w:tc>
      </w:tr>
      <w:tr w:rsidR="008C6ECA" w:rsidRPr="00DA78F7" w:rsidTr="008C6ECA">
        <w:trPr>
          <w:trHeight w:val="578"/>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1.3.1. Выявление нарушений условий эксплуатации, несанкционированных изменений конструктивного решения, выявление прогибов, трещин и колебаний</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8C6ECA" w:rsidRPr="00DA78F7" w:rsidRDefault="008C6ECA" w:rsidP="008C6ECA">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8C6ECA" w:rsidRPr="00DA78F7" w:rsidRDefault="008C6ECA" w:rsidP="008C6ECA">
            <w:pPr>
              <w:rPr>
                <w:sz w:val="21"/>
                <w:szCs w:val="21"/>
              </w:rPr>
            </w:pPr>
          </w:p>
        </w:tc>
      </w:tr>
      <w:tr w:rsidR="008C6ECA" w:rsidRPr="00DA78F7" w:rsidTr="008C6ECA">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1.3.2. Проверка состояния утеплителя, гидроизоляции и звукоизоляции</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8C6ECA" w:rsidRPr="00DA78F7" w:rsidRDefault="008C6ECA" w:rsidP="008C6ECA">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8C6ECA" w:rsidRPr="00DA78F7" w:rsidRDefault="008C6ECA" w:rsidP="008C6ECA">
            <w:pPr>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1.4. Работы, выполняемые в целях надлежащего содержания крыш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409"/>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1.4.1. Проверка кровли на отсутствие протечек; проверка молниезащитных устройств, заземления мачт и другого оборудования, расположенного на крыше; 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1.4.2. 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1.4.3. Проверка и при необходимости очистка кровли от скопления снега и наледи;</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1.4.4. 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1.4.5. 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1.5. Работы, выполняемые в целях надлежащего содержания лестниц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1.5.1. Выявление деформации и повреждений в несущих конструкциях, надежности крепления ограждений, выбоин и сколов в ступенях;</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1.5.2. 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1.6. Работы, выполняемые в целях надлежащего содержания фасадов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1.6.1. Выявление нарушений сплошности и герметичности наружных водостоков;</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1.6.2. Контроль состояния и работоспособности подсветки информационных знаков, входов в подъезды (домовые знаки и т.д.);</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1.6.3. 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1.6.4. Контроль состояния и восстановление или замена отдельных элементов крылец и зонтов над входами в здание;</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1.6.5. 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1.7. Работы, выполняемые в целях надлежащего содержания перегородок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64"/>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1.7.1. 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693"/>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1.8. 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1.9. Работы, выполняемые в целях надлежащего содержания полов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511"/>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1.10. 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1.10.1. 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1.10.2. 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b/>
                <w:sz w:val="21"/>
                <w:szCs w:val="21"/>
              </w:rPr>
            </w:pPr>
            <w:r w:rsidRPr="00DA78F7">
              <w:rPr>
                <w:b/>
                <w:sz w:val="21"/>
                <w:szCs w:val="21"/>
              </w:rPr>
              <w:t>2.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jc w:val="center"/>
              <w:rPr>
                <w:b/>
                <w:sz w:val="21"/>
                <w:szCs w:val="21"/>
              </w:rPr>
            </w:pPr>
            <w:r w:rsidRPr="00DA78F7">
              <w:rPr>
                <w:b/>
                <w:sz w:val="21"/>
                <w:szCs w:val="21"/>
              </w:rPr>
              <w:t>192 068,43</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E9453C">
            <w:pPr>
              <w:jc w:val="center"/>
              <w:rPr>
                <w:b/>
                <w:sz w:val="21"/>
                <w:szCs w:val="21"/>
              </w:rPr>
            </w:pPr>
            <w:r w:rsidRPr="00DA78F7">
              <w:rPr>
                <w:b/>
                <w:sz w:val="21"/>
                <w:szCs w:val="21"/>
              </w:rPr>
              <w:t>8,23</w:t>
            </w: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2.1. Работы, выполняемые в целях надлежащего содержания систем вентиляции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2.1.1. Проверка утепления теплых чердаков, плотности закрытия входов на них;</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2.1.2. Устранение неплотностей в вентиляционных каналах и шахтах, устранение засоров в каналах, устранение неисправностей шиберов и дроссель-клапанов в вытяжных шахтах, зонтов над шахтами и дефлекторов, замена дефективных вытяжных решеток и их креплений;</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2.1.3. Контроль состояния и восстановление антикоррозионной окраски металлических вытяжных каналов, труб, поддонов и дефлекторов;</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2.2. Общие работы, выполняемые для надлежащего содержания систем теплоснабжения, холодного водоснабжения и водоотведения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2.2.1. Проверка исправности, работоспособности, регулировка и техническое обслуживание запорной арматуры, контрольно-измерительных приборов,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2.2.2. Постоянный контроль параметров теплоносителя и воды (давления, расхода) и незамедлительное принятие мер к восстановлению требуемых параметров водоснабжения и герметичности систем;</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2.2.3. Контроль состояния и замена неисправных контрольно-измерительных приборов (манометров, термометров и т.п.);</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2.2.4. 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2.2.5. Контроль состояния и восстановление исправности элементов внутренней канализации, канализационных вытяжек, дренажных систем и дворовой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2.3. Общие работы, выполняемые для надлежащего содержания внутренних газовых устройств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2.3.1. Обеспечение надлежащего технического состояния и безопасность эксплуатируемых внутренних устройств газоснабжения путем заключения договоров со специализированной организацией.</w:t>
            </w:r>
          </w:p>
        </w:tc>
        <w:tc>
          <w:tcPr>
            <w:tcW w:w="1805" w:type="dxa"/>
            <w:tcBorders>
              <w:top w:val="single" w:sz="4" w:space="0" w:color="auto"/>
              <w:left w:val="single" w:sz="4" w:space="0" w:color="auto"/>
              <w:bottom w:val="single" w:sz="4" w:space="0" w:color="auto"/>
              <w:right w:val="single" w:sz="4" w:space="0" w:color="auto"/>
            </w:tcBorders>
          </w:tcPr>
          <w:p w:rsidR="008C6ECA" w:rsidRPr="00DA78F7" w:rsidRDefault="008C6ECA" w:rsidP="008C6ECA">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8C6ECA" w:rsidRPr="00DA78F7" w:rsidRDefault="008C6ECA" w:rsidP="008C6ECA">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8C6ECA" w:rsidRPr="00DA78F7" w:rsidRDefault="008C6ECA" w:rsidP="008C6ECA">
            <w:pPr>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2.4.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1805" w:type="dxa"/>
            <w:tcBorders>
              <w:top w:val="single" w:sz="4" w:space="0" w:color="auto"/>
              <w:left w:val="single" w:sz="4" w:space="0" w:color="auto"/>
              <w:bottom w:val="single" w:sz="4" w:space="0" w:color="auto"/>
              <w:right w:val="single" w:sz="4" w:space="0" w:color="auto"/>
            </w:tcBorders>
          </w:tcPr>
          <w:p w:rsidR="008C6ECA" w:rsidRPr="00DA78F7" w:rsidRDefault="008C6ECA" w:rsidP="008C6ECA">
            <w:pPr>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8C6ECA" w:rsidRPr="00DA78F7" w:rsidRDefault="008C6ECA" w:rsidP="008C6ECA">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8C6ECA" w:rsidRPr="00DA78F7" w:rsidRDefault="008C6ECA" w:rsidP="008C6ECA">
            <w:pPr>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2.4.1. 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2.4.2. Проверка и обеспечение работоспособности устройств защитного отключения;</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2.4.3. Техническое обслуживание и ремонт осветительных установок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b/>
                <w:sz w:val="21"/>
                <w:szCs w:val="21"/>
              </w:rPr>
            </w:pPr>
            <w:r w:rsidRPr="00DA78F7">
              <w:rPr>
                <w:b/>
                <w:sz w:val="21"/>
                <w:szCs w:val="21"/>
              </w:rPr>
              <w:t>3. Работы и услуги по содержанию иного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jc w:val="center"/>
              <w:rPr>
                <w:b/>
                <w:sz w:val="21"/>
                <w:szCs w:val="21"/>
              </w:rPr>
            </w:pPr>
            <w:r w:rsidRPr="00DA78F7">
              <w:rPr>
                <w:b/>
                <w:sz w:val="21"/>
                <w:szCs w:val="21"/>
              </w:rPr>
              <w:t>243 411,15</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jc w:val="center"/>
              <w:rPr>
                <w:b/>
                <w:sz w:val="21"/>
                <w:szCs w:val="21"/>
              </w:rPr>
            </w:pPr>
            <w:r w:rsidRPr="00DA78F7">
              <w:rPr>
                <w:b/>
                <w:sz w:val="21"/>
                <w:szCs w:val="21"/>
              </w:rPr>
              <w:t>10,43</w:t>
            </w: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3.1. Работы по содержанию помещений, входящих в состав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3.1.1. Сухая и влажная уборка тамбуров, лестничных площадок и маршей, пандусов;</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4 раз в месяц</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3.1.2. 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2 раза в месяц</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3.1.3. Мытье окон;</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 раза в год</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3.1.4. Очистка систем защиты от грязи (металлических решеток, ячеистых покрытий, приямков, текстильных матов);</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 xml:space="preserve">3.1.5. Проведение дератизации и дезинсекции помещений, входящих в состав общего имущества в многоквартирном доме, </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3.2.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3.2.1. Очистка крышек люков колодцев и пожарных гидрантов от снега и льда толщиной слоя свыше 5 см;</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3.2.2. Сдвигание свежевыпавшего снега и очистка придомовой территории от снега и льда при наличии колейности свыше 5 см;</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2 раза в сутки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3.2.3. Очистка придомовой территории от снега наносного происхождения (или подметание такой территории, свободной от снежного покрова);</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2 раза в сутки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3.2.4. Очистка придомовой территории от наледи и льда;</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3.2.5. 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ежедневно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3.2.6. Уборка крыльца и площадки перед входом в подъезд.</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3.3. Работы по содержанию придомовой территории в теплый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3.3.1. Подметание и уборка придомовой территории;</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 раз в трое суток</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3.3.2. Очистка от мусора и промывка урн, установленных возле подъездов, и уборка контейнерных площадок, расположенных на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ежедневно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466"/>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3.3.4. Прочистка ливневой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cente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3.3.5. Уборка крыльца и площадки перед входом в подъезд, очистка металлической решетки и приямка.</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autoSpaceDE w:val="0"/>
              <w:autoSpaceDN w:val="0"/>
              <w:adjustRightInd w:val="0"/>
              <w:rPr>
                <w:sz w:val="21"/>
                <w:szCs w:val="21"/>
              </w:rPr>
            </w:pPr>
            <w:r w:rsidRPr="00DA78F7">
              <w:rPr>
                <w:color w:val="000000"/>
                <w:sz w:val="21"/>
                <w:szCs w:val="21"/>
              </w:rPr>
              <w:t>3.4.</w:t>
            </w:r>
            <w:r w:rsidRPr="00DA78F7">
              <w:rPr>
                <w:sz w:val="21"/>
                <w:szCs w:val="21"/>
              </w:rPr>
              <w:t xml:space="preserve"> Работы по организации и содержанию мест (площадок) накопления твердых коммунальных отходов, включая обслуживание и очистку контейнерных площадок. </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center"/>
              <w:rPr>
                <w:color w:val="000000"/>
                <w:sz w:val="21"/>
                <w:szCs w:val="21"/>
              </w:rPr>
            </w:pPr>
            <w:r w:rsidRPr="00DA78F7">
              <w:rPr>
                <w:color w:val="000000"/>
                <w:sz w:val="21"/>
                <w:szCs w:val="21"/>
              </w:rPr>
              <w:t>по мере необходимости,  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color w:val="000000"/>
                <w:sz w:val="21"/>
                <w:szCs w:val="21"/>
              </w:rPr>
            </w:pPr>
            <w:r w:rsidRPr="00DA78F7">
              <w:rPr>
                <w:color w:val="000000"/>
                <w:sz w:val="21"/>
                <w:szCs w:val="21"/>
              </w:rPr>
              <w:t>3.5. Организация мест накопления бытовых отходов, сбор отходов I - IV классов опасности (отработанных ртутьсодержащих ламп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center"/>
              <w:rPr>
                <w:color w:val="000000"/>
                <w:sz w:val="21"/>
                <w:szCs w:val="21"/>
              </w:rPr>
            </w:pPr>
            <w:r w:rsidRPr="00DA78F7">
              <w:rPr>
                <w:color w:val="000000"/>
                <w:sz w:val="21"/>
                <w:szCs w:val="21"/>
              </w:rPr>
              <w:t>2 раза в год</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color w:val="000000"/>
                <w:sz w:val="21"/>
                <w:szCs w:val="21"/>
              </w:rPr>
            </w:pPr>
            <w:r w:rsidRPr="00DA78F7">
              <w:rPr>
                <w:color w:val="000000"/>
                <w:sz w:val="21"/>
                <w:szCs w:val="21"/>
              </w:rPr>
              <w:t xml:space="preserve">3.6.  Работы по обеспечению требований пожарной безопасности - осмотры лестничных маршей и площадок, выходов </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center"/>
              <w:rPr>
                <w:color w:val="000000"/>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color w:val="000000"/>
                <w:sz w:val="21"/>
                <w:szCs w:val="21"/>
              </w:rPr>
            </w:pPr>
            <w:r w:rsidRPr="00DA78F7">
              <w:rPr>
                <w:color w:val="000000"/>
                <w:sz w:val="21"/>
                <w:szCs w:val="21"/>
              </w:rPr>
              <w:t>3.7.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center"/>
              <w:rPr>
                <w:color w:val="000000"/>
                <w:sz w:val="21"/>
                <w:szCs w:val="21"/>
              </w:rPr>
            </w:pPr>
            <w:r w:rsidRPr="00DA78F7">
              <w:rPr>
                <w:color w:val="000000"/>
                <w:sz w:val="21"/>
                <w:szCs w:val="21"/>
              </w:rPr>
              <w:t>постоянно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spacing w:line="276" w:lineRule="auto"/>
              <w:rPr>
                <w:sz w:val="21"/>
                <w:szCs w:val="21"/>
              </w:rPr>
            </w:pPr>
          </w:p>
        </w:tc>
      </w:tr>
      <w:tr w:rsidR="008C6ECA" w:rsidRPr="00DA78F7" w:rsidTr="008C6ECA">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autoSpaceDE w:val="0"/>
              <w:autoSpaceDN w:val="0"/>
              <w:adjustRightInd w:val="0"/>
              <w:rPr>
                <w:sz w:val="21"/>
                <w:szCs w:val="21"/>
              </w:rPr>
            </w:pPr>
            <w:r w:rsidRPr="00DA78F7">
              <w:rPr>
                <w:color w:val="000000"/>
                <w:sz w:val="21"/>
                <w:szCs w:val="21"/>
              </w:rPr>
              <w:t xml:space="preserve">3.8. </w:t>
            </w:r>
            <w:r w:rsidRPr="00DA78F7">
              <w:rPr>
                <w:sz w:val="21"/>
                <w:szCs w:val="21"/>
              </w:rPr>
              <w:t>Проверка состояния и при необходимости выполнение работ по восстановлению конструкций и (или) иного оборудования, предназначенного для обеспечения условий доступности для инвалидов помещения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jc w:val="center"/>
              <w:rPr>
                <w:color w:val="000000"/>
                <w:sz w:val="21"/>
                <w:szCs w:val="21"/>
              </w:rPr>
            </w:pPr>
            <w:r w:rsidRPr="00DA78F7">
              <w:rPr>
                <w:color w:val="000000"/>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8C6ECA" w:rsidRPr="00DA78F7" w:rsidRDefault="008C6ECA" w:rsidP="008C6ECA">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8C6ECA" w:rsidRPr="00DA78F7" w:rsidRDefault="008C6ECA" w:rsidP="008C6ECA">
            <w:pPr>
              <w:rPr>
                <w:sz w:val="21"/>
                <w:szCs w:val="21"/>
              </w:rPr>
            </w:pPr>
          </w:p>
        </w:tc>
      </w:tr>
      <w:tr w:rsidR="008C6ECA" w:rsidRPr="00DA78F7" w:rsidTr="008C6ECA">
        <w:trPr>
          <w:trHeight w:val="98"/>
          <w:jc w:val="center"/>
        </w:trPr>
        <w:tc>
          <w:tcPr>
            <w:tcW w:w="5529"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rPr>
                <w:sz w:val="21"/>
                <w:szCs w:val="21"/>
              </w:rPr>
            </w:pPr>
            <w:r w:rsidRPr="00DA78F7">
              <w:rPr>
                <w:b/>
                <w:sz w:val="21"/>
                <w:szCs w:val="21"/>
              </w:rPr>
              <w:t>ИТОГО:</w:t>
            </w:r>
            <w:r w:rsidRPr="00DA78F7">
              <w:rPr>
                <w:sz w:val="21"/>
                <w:szCs w:val="21"/>
              </w:rPr>
              <w:t xml:space="preserve"> без учета стоимости коммунальных ресурсов, потребляемых при использовании и содержании общедомового имущества)**</w:t>
            </w:r>
          </w:p>
        </w:tc>
        <w:tc>
          <w:tcPr>
            <w:tcW w:w="1805" w:type="dxa"/>
            <w:tcBorders>
              <w:top w:val="single" w:sz="4" w:space="0" w:color="auto"/>
              <w:left w:val="single" w:sz="4" w:space="0" w:color="auto"/>
              <w:bottom w:val="single" w:sz="4" w:space="0" w:color="auto"/>
              <w:right w:val="single" w:sz="4" w:space="0" w:color="auto"/>
            </w:tcBorders>
            <w:hideMark/>
          </w:tcPr>
          <w:p w:rsidR="008C6ECA" w:rsidRPr="00DA78F7" w:rsidRDefault="008C6ECA" w:rsidP="008C6ECA">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8C6ECA">
            <w:pPr>
              <w:rPr>
                <w:b/>
                <w:sz w:val="21"/>
                <w:szCs w:val="21"/>
              </w:rPr>
            </w:pPr>
            <w:r w:rsidRPr="00DA78F7">
              <w:rPr>
                <w:sz w:val="21"/>
                <w:szCs w:val="21"/>
              </w:rPr>
              <w:t>519 961,68</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8C6ECA" w:rsidRPr="00DA78F7" w:rsidRDefault="008C6ECA" w:rsidP="00E9453C">
            <w:pPr>
              <w:jc w:val="center"/>
              <w:rPr>
                <w:b/>
                <w:sz w:val="21"/>
                <w:szCs w:val="21"/>
              </w:rPr>
            </w:pPr>
            <w:r w:rsidRPr="00DA78F7">
              <w:rPr>
                <w:b/>
                <w:sz w:val="21"/>
                <w:szCs w:val="21"/>
              </w:rPr>
              <w:t>22,28</w:t>
            </w:r>
          </w:p>
        </w:tc>
      </w:tr>
    </w:tbl>
    <w:p w:rsidR="008C6ECA" w:rsidRDefault="008C6ECA" w:rsidP="00873606">
      <w:pPr>
        <w:rPr>
          <w:b/>
        </w:rPr>
      </w:pPr>
    </w:p>
    <w:p w:rsidR="005B3D64" w:rsidRDefault="005B3D64" w:rsidP="005B3D64">
      <w:pPr>
        <w:tabs>
          <w:tab w:val="left" w:pos="7655"/>
        </w:tabs>
        <w:rPr>
          <w:b/>
        </w:rPr>
      </w:pPr>
    </w:p>
    <w:p w:rsidR="005B3D64" w:rsidRDefault="005B3D64" w:rsidP="005B3D64">
      <w:pPr>
        <w:tabs>
          <w:tab w:val="left" w:pos="7655"/>
        </w:tabs>
        <w:rPr>
          <w:b/>
        </w:rPr>
      </w:pPr>
    </w:p>
    <w:p w:rsidR="005B3D64" w:rsidRDefault="005B3D64" w:rsidP="005B3D64">
      <w:pPr>
        <w:tabs>
          <w:tab w:val="left" w:pos="7655"/>
        </w:tabs>
      </w:pPr>
      <w:r w:rsidRPr="001B6B30">
        <w:t>Глава городского поселения</w:t>
      </w:r>
      <w:r>
        <w:t xml:space="preserve"> </w:t>
      </w:r>
      <w:r w:rsidRPr="001B6B30">
        <w:t xml:space="preserve">                                                </w:t>
      </w:r>
      <w:r>
        <w:t xml:space="preserve">   </w:t>
      </w:r>
      <w:r w:rsidRPr="001B6B30">
        <w:t xml:space="preserve">                                 А.В. Амосов</w:t>
      </w:r>
    </w:p>
    <w:p w:rsidR="005B3D64" w:rsidRDefault="005B3D64" w:rsidP="00C72A61">
      <w:pPr>
        <w:tabs>
          <w:tab w:val="left" w:pos="7655"/>
        </w:tabs>
        <w:rPr>
          <w:b/>
        </w:rPr>
      </w:pPr>
    </w:p>
    <w:p w:rsidR="00787DAF" w:rsidRDefault="00787DAF" w:rsidP="00C72A61">
      <w:pPr>
        <w:tabs>
          <w:tab w:val="left" w:pos="7655"/>
        </w:tabs>
        <w:rPr>
          <w:b/>
        </w:rPr>
        <w:sectPr w:rsidR="00787DAF" w:rsidSect="000C1ED2">
          <w:pgSz w:w="11906" w:h="16838"/>
          <w:pgMar w:top="1077" w:right="851" w:bottom="1134" w:left="1701" w:header="720" w:footer="720" w:gutter="0"/>
          <w:cols w:space="708"/>
          <w:docGrid w:linePitch="360"/>
        </w:sectPr>
      </w:pPr>
    </w:p>
    <w:p w:rsidR="00787DAF" w:rsidRPr="005C7D96" w:rsidRDefault="00787DAF" w:rsidP="00787DAF">
      <w:pPr>
        <w:jc w:val="center"/>
        <w:rPr>
          <w:b/>
        </w:rPr>
      </w:pPr>
      <w:r w:rsidRPr="004350BA">
        <w:rPr>
          <w:b/>
          <w:bCs/>
          <w:color w:val="000000"/>
          <w:sz w:val="22"/>
          <w:szCs w:val="22"/>
        </w:rPr>
        <w:t>ПЕРЕЧЕНЬ</w:t>
      </w:r>
      <w:r w:rsidRPr="005C7D96">
        <w:rPr>
          <w:b/>
          <w:bCs/>
          <w:color w:val="000000"/>
          <w:sz w:val="22"/>
          <w:szCs w:val="22"/>
        </w:rPr>
        <w:br/>
        <w:t>работ и услуг по содержанию</w:t>
      </w:r>
      <w:r w:rsidRPr="00DF4475">
        <w:rPr>
          <w:b/>
          <w:bCs/>
          <w:color w:val="000000"/>
          <w:sz w:val="22"/>
          <w:szCs w:val="22"/>
        </w:rPr>
        <w:t xml:space="preserve"> </w:t>
      </w:r>
      <w:r w:rsidRPr="00DF4475">
        <w:rPr>
          <w:b/>
          <w:bCs/>
          <w:color w:val="000000"/>
          <w:sz w:val="22"/>
          <w:szCs w:val="22"/>
        </w:rPr>
        <w:br/>
        <w:t>общего имущества собственников помещений</w:t>
      </w:r>
      <w:r w:rsidRPr="00DF4475">
        <w:rPr>
          <w:b/>
          <w:bCs/>
          <w:color w:val="000000"/>
          <w:sz w:val="22"/>
          <w:szCs w:val="22"/>
        </w:rPr>
        <w:br/>
        <w:t xml:space="preserve">в многоквартирном доме, распложенном по адресу: </w:t>
      </w:r>
      <w:r w:rsidRPr="00446254">
        <w:rPr>
          <w:b/>
          <w:bCs/>
          <w:color w:val="000000"/>
          <w:sz w:val="22"/>
          <w:szCs w:val="22"/>
        </w:rPr>
        <w:t>Ярославская область, Даниловский район,</w:t>
      </w:r>
      <w:r>
        <w:rPr>
          <w:b/>
          <w:bCs/>
          <w:color w:val="000000"/>
          <w:sz w:val="22"/>
          <w:szCs w:val="22"/>
        </w:rPr>
        <w:t xml:space="preserve"> </w:t>
      </w:r>
      <w:r w:rsidRPr="00446254">
        <w:rPr>
          <w:b/>
          <w:bCs/>
          <w:color w:val="000000"/>
          <w:sz w:val="22"/>
          <w:szCs w:val="22"/>
        </w:rPr>
        <w:t>г.п. Данилов, г. Данилов</w:t>
      </w:r>
      <w:r w:rsidRPr="008A495A">
        <w:t xml:space="preserve"> </w:t>
      </w:r>
      <w:r w:rsidRPr="008A495A">
        <w:rPr>
          <w:b/>
          <w:bCs/>
          <w:color w:val="000000"/>
          <w:sz w:val="22"/>
          <w:szCs w:val="22"/>
        </w:rPr>
        <w:t xml:space="preserve">ул. </w:t>
      </w:r>
      <w:r>
        <w:rPr>
          <w:b/>
          <w:bCs/>
          <w:color w:val="000000"/>
          <w:sz w:val="22"/>
          <w:szCs w:val="22"/>
        </w:rPr>
        <w:t>Урицкого</w:t>
      </w:r>
      <w:r w:rsidRPr="008A495A">
        <w:rPr>
          <w:b/>
          <w:bCs/>
          <w:color w:val="000000"/>
          <w:sz w:val="22"/>
          <w:szCs w:val="22"/>
        </w:rPr>
        <w:t>, д.</w:t>
      </w:r>
      <w:r>
        <w:rPr>
          <w:b/>
          <w:bCs/>
          <w:color w:val="000000"/>
          <w:sz w:val="22"/>
          <w:szCs w:val="22"/>
        </w:rPr>
        <w:t xml:space="preserve">47, </w:t>
      </w:r>
      <w:r>
        <w:rPr>
          <w:b/>
          <w:lang w:val="en-US"/>
        </w:rPr>
        <w:t>S</w:t>
      </w:r>
      <w:r w:rsidRPr="009144C8">
        <w:rPr>
          <w:b/>
          <w:vertAlign w:val="subscript"/>
        </w:rPr>
        <w:t>зд</w:t>
      </w:r>
      <w:r>
        <w:rPr>
          <w:b/>
        </w:rPr>
        <w:t>=1521м</w:t>
      </w:r>
      <w:r>
        <w:rPr>
          <w:b/>
          <w:vertAlign w:val="superscript"/>
        </w:rPr>
        <w:t>2</w:t>
      </w:r>
    </w:p>
    <w:p w:rsidR="00787DAF" w:rsidRPr="003C6901" w:rsidRDefault="003C6901" w:rsidP="003C6901">
      <w:pPr>
        <w:jc w:val="left"/>
        <w:rPr>
          <w:b/>
          <w:bCs/>
          <w:color w:val="000000"/>
          <w:sz w:val="22"/>
          <w:szCs w:val="22"/>
        </w:rPr>
      </w:pPr>
      <w:r>
        <w:rPr>
          <w:b/>
          <w:bCs/>
          <w:color w:val="000000"/>
          <w:sz w:val="22"/>
          <w:szCs w:val="22"/>
        </w:rPr>
        <w:t>Лот №</w:t>
      </w:r>
      <w:r w:rsidR="000F196B">
        <w:rPr>
          <w:b/>
          <w:bCs/>
          <w:color w:val="000000"/>
          <w:sz w:val="22"/>
          <w:szCs w:val="22"/>
        </w:rPr>
        <w:t>8</w:t>
      </w:r>
    </w:p>
    <w:tbl>
      <w:tblPr>
        <w:tblW w:w="10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9"/>
        <w:gridCol w:w="1805"/>
        <w:gridCol w:w="1218"/>
        <w:gridCol w:w="1462"/>
      </w:tblGrid>
      <w:tr w:rsidR="00BF2A49" w:rsidRPr="00DA78F7" w:rsidTr="00BF2A49">
        <w:trPr>
          <w:trHeight w:val="1194"/>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E9453C">
            <w:pPr>
              <w:jc w:val="center"/>
              <w:rPr>
                <w:sz w:val="21"/>
                <w:szCs w:val="21"/>
              </w:rPr>
            </w:pPr>
            <w:r w:rsidRPr="00DA78F7">
              <w:rPr>
                <w:sz w:val="21"/>
                <w:szCs w:val="21"/>
              </w:rPr>
              <w:t>Наименование работ и услуг</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E9453C">
            <w:pPr>
              <w:jc w:val="center"/>
              <w:rPr>
                <w:sz w:val="21"/>
                <w:szCs w:val="21"/>
              </w:rPr>
            </w:pPr>
            <w:r w:rsidRPr="00DA78F7">
              <w:rPr>
                <w:sz w:val="21"/>
                <w:szCs w:val="21"/>
              </w:rPr>
              <w:t>Периодичность   выполнения   работ и  оказания услуг</w:t>
            </w:r>
          </w:p>
        </w:tc>
        <w:tc>
          <w:tcPr>
            <w:tcW w:w="1218" w:type="dxa"/>
            <w:tcBorders>
              <w:top w:val="single" w:sz="4" w:space="0" w:color="auto"/>
              <w:left w:val="single" w:sz="4" w:space="0" w:color="auto"/>
              <w:bottom w:val="single" w:sz="4" w:space="0" w:color="auto"/>
              <w:right w:val="single" w:sz="4" w:space="0" w:color="auto"/>
            </w:tcBorders>
            <w:hideMark/>
          </w:tcPr>
          <w:p w:rsidR="00BF2A49" w:rsidRPr="00DA78F7" w:rsidRDefault="00BF2A49" w:rsidP="00E9453C">
            <w:pPr>
              <w:jc w:val="center"/>
              <w:rPr>
                <w:sz w:val="21"/>
                <w:szCs w:val="21"/>
              </w:rPr>
            </w:pPr>
            <w:r w:rsidRPr="00DA78F7">
              <w:rPr>
                <w:sz w:val="21"/>
                <w:szCs w:val="21"/>
              </w:rPr>
              <w:t>Годовая    плата    (рублей)</w:t>
            </w:r>
          </w:p>
        </w:tc>
        <w:tc>
          <w:tcPr>
            <w:tcW w:w="1462" w:type="dxa"/>
            <w:tcBorders>
              <w:top w:val="single" w:sz="4" w:space="0" w:color="auto"/>
              <w:left w:val="single" w:sz="4" w:space="0" w:color="auto"/>
              <w:bottom w:val="single" w:sz="4" w:space="0" w:color="auto"/>
              <w:right w:val="single" w:sz="4" w:space="0" w:color="auto"/>
            </w:tcBorders>
            <w:hideMark/>
          </w:tcPr>
          <w:p w:rsidR="00BF2A49" w:rsidRPr="00DA78F7" w:rsidRDefault="00BF2A49" w:rsidP="00E9453C">
            <w:pPr>
              <w:jc w:val="center"/>
              <w:rPr>
                <w:sz w:val="21"/>
                <w:szCs w:val="21"/>
              </w:rPr>
            </w:pPr>
            <w:r w:rsidRPr="00DA78F7">
              <w:rPr>
                <w:sz w:val="21"/>
                <w:szCs w:val="21"/>
              </w:rPr>
              <w:t>Стоимость на 1 кв. метр общей площади  (рублей в     месяц)</w:t>
            </w:r>
          </w:p>
        </w:tc>
      </w:tr>
      <w:tr w:rsidR="00BF2A49" w:rsidRPr="00DA78F7" w:rsidTr="00BF2A49">
        <w:trPr>
          <w:trHeight w:val="89"/>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E9453C">
            <w:pPr>
              <w:jc w:val="center"/>
              <w:rPr>
                <w:sz w:val="21"/>
                <w:szCs w:val="21"/>
              </w:rPr>
            </w:pPr>
            <w:r w:rsidRPr="00DA78F7">
              <w:rPr>
                <w:sz w:val="21"/>
                <w:szCs w:val="21"/>
              </w:rPr>
              <w:t>1</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E9453C">
            <w:pPr>
              <w:jc w:val="center"/>
              <w:rPr>
                <w:sz w:val="21"/>
                <w:szCs w:val="21"/>
              </w:rPr>
            </w:pPr>
            <w:r w:rsidRPr="00DA78F7">
              <w:rPr>
                <w:sz w:val="21"/>
                <w:szCs w:val="21"/>
              </w:rPr>
              <w:t>2</w:t>
            </w:r>
          </w:p>
        </w:tc>
        <w:tc>
          <w:tcPr>
            <w:tcW w:w="1218" w:type="dxa"/>
            <w:tcBorders>
              <w:top w:val="single" w:sz="4" w:space="0" w:color="auto"/>
              <w:left w:val="single" w:sz="4" w:space="0" w:color="auto"/>
              <w:bottom w:val="single" w:sz="4" w:space="0" w:color="auto"/>
              <w:right w:val="single" w:sz="4" w:space="0" w:color="auto"/>
            </w:tcBorders>
            <w:hideMark/>
          </w:tcPr>
          <w:p w:rsidR="00BF2A49" w:rsidRPr="00DA78F7" w:rsidRDefault="00BF2A49" w:rsidP="00E9453C">
            <w:pPr>
              <w:jc w:val="center"/>
              <w:rPr>
                <w:sz w:val="21"/>
                <w:szCs w:val="21"/>
              </w:rPr>
            </w:pPr>
            <w:r w:rsidRPr="00DA78F7">
              <w:rPr>
                <w:sz w:val="21"/>
                <w:szCs w:val="21"/>
              </w:rPr>
              <w:t>3</w:t>
            </w:r>
          </w:p>
        </w:tc>
        <w:tc>
          <w:tcPr>
            <w:tcW w:w="1462" w:type="dxa"/>
            <w:tcBorders>
              <w:top w:val="single" w:sz="4" w:space="0" w:color="auto"/>
              <w:left w:val="single" w:sz="4" w:space="0" w:color="auto"/>
              <w:bottom w:val="single" w:sz="4" w:space="0" w:color="auto"/>
              <w:right w:val="single" w:sz="4" w:space="0" w:color="auto"/>
            </w:tcBorders>
            <w:hideMark/>
          </w:tcPr>
          <w:p w:rsidR="00BF2A49" w:rsidRPr="00DA78F7" w:rsidRDefault="00BF2A49" w:rsidP="00E9453C">
            <w:pPr>
              <w:jc w:val="center"/>
              <w:rPr>
                <w:sz w:val="21"/>
                <w:szCs w:val="21"/>
              </w:rPr>
            </w:pPr>
            <w:r w:rsidRPr="00DA78F7">
              <w:rPr>
                <w:sz w:val="21"/>
                <w:szCs w:val="21"/>
              </w:rPr>
              <w:t>4</w:t>
            </w:r>
          </w:p>
        </w:tc>
      </w:tr>
      <w:tr w:rsidR="00BF2A49" w:rsidRPr="00DA78F7" w:rsidTr="00BF2A49">
        <w:trPr>
          <w:trHeight w:val="547"/>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b/>
                <w:sz w:val="21"/>
                <w:szCs w:val="21"/>
              </w:rPr>
            </w:pPr>
            <w:r w:rsidRPr="00DA78F7">
              <w:rPr>
                <w:b/>
                <w:sz w:val="21"/>
                <w:szCs w:val="21"/>
              </w:rPr>
              <w:t>1. Работы, необходимые для надлежащего содержания несущих конструкций (фундаментов, стен, колонн и столбов, элементов крыш) и ненесущих конструкций (перегородок, внутренней отделки, полов) многоквартирных домов.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jc w:val="left"/>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rPr>
                <w:b/>
                <w:sz w:val="21"/>
                <w:szCs w:val="21"/>
              </w:rPr>
            </w:pPr>
            <w:r>
              <w:rPr>
                <w:b/>
                <w:sz w:val="21"/>
                <w:szCs w:val="21"/>
              </w:rPr>
              <w:t>66 072,24</w:t>
            </w: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E9453C">
            <w:pPr>
              <w:jc w:val="center"/>
              <w:rPr>
                <w:b/>
                <w:sz w:val="21"/>
                <w:szCs w:val="21"/>
              </w:rPr>
            </w:pPr>
            <w:r w:rsidRPr="00DA78F7">
              <w:rPr>
                <w:b/>
                <w:sz w:val="21"/>
                <w:szCs w:val="21"/>
              </w:rPr>
              <w:t>3,62</w:t>
            </w: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1.1. Работы, выполняемые в отношении всех видов фундаментов: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jc w:val="left"/>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1.1.1. 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 xml:space="preserve">1.1.2. Проверка технического состояния видимых частей конструкций </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1.2. Работы, выполняемые для надлежащего содержания стен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jc w:val="left"/>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63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1.2.1.Выявление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1.2.2. 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1.3. Работы, выполняемые для надлежащего содержания перекрытий и покрытий многоквартирных домов:</w:t>
            </w:r>
          </w:p>
        </w:tc>
        <w:tc>
          <w:tcPr>
            <w:tcW w:w="1805" w:type="dxa"/>
            <w:tcBorders>
              <w:top w:val="single" w:sz="4" w:space="0" w:color="auto"/>
              <w:left w:val="single" w:sz="4" w:space="0" w:color="auto"/>
              <w:bottom w:val="single" w:sz="4" w:space="0" w:color="auto"/>
              <w:right w:val="single" w:sz="4" w:space="0" w:color="auto"/>
            </w:tcBorders>
          </w:tcPr>
          <w:p w:rsidR="00BF2A49" w:rsidRPr="00DA78F7" w:rsidRDefault="00BF2A49" w:rsidP="00873606">
            <w:pPr>
              <w:jc w:val="left"/>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r>
      <w:tr w:rsidR="00BF2A49" w:rsidRPr="00DA78F7" w:rsidTr="00BF2A49">
        <w:trPr>
          <w:trHeight w:val="578"/>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1.3.1. Выявление нарушений условий эксплуатации, несанкционированных изменений конструктивного решения, выявление прогибов, трещин и колебаний</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r>
      <w:tr w:rsidR="00BF2A49" w:rsidRPr="00DA78F7" w:rsidTr="00BF2A49">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1.3.2. Проверка состояния утеплителя, гидроизоляции и звукоизоляции</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1.4. Работы, выполняемые в целях надлежащего содержания крыш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jc w:val="left"/>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409"/>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1.4.1. Проверка кровли на отсутствие протечек; проверка молниезащитных устройств, заземления мачт и другого оборудования, расположенного на крыше; 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1.4.2. 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1.4.3. Проверка и при необходимости очистка кровли от скопления снега и наледи;</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1.4.4. 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1.4.5. 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1.5. Работы, выполняемые в целях надлежащего содержания лестниц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jc w:val="left"/>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1.5.1. Выявление деформации и повреждений в несущих конструкциях, надежности крепления ограждений, выбоин и сколов в ступенях;</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1.5.2. 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1.6. Работы, выполняемые в целях надлежащего содержания фасадов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jc w:val="left"/>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1.6.1. Выявление нарушений сплошности и герметичности наружных водостоков;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1.6.2. Контроль состояния и работоспособности подсветки информационных знаков, входов в подъезды (домовые знаки и т.д.);</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1.6.3. 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1.6.4. Контроль состояния и восстановление или замена отдельных элементов крылец и зонтов над входами в здание;</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1.6.5. 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1.7. Работы, выполняемые в целях надлежащего содержания перегородок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jc w:val="left"/>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64"/>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1.7.1. 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693"/>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1.8. 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1.9. Работы, выполняемые в целях надлежащего содержания полов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511"/>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1.10. 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1.10.1. 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1.10.2. 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b/>
                <w:sz w:val="21"/>
                <w:szCs w:val="21"/>
              </w:rPr>
            </w:pPr>
            <w:r w:rsidRPr="00DA78F7">
              <w:rPr>
                <w:b/>
                <w:sz w:val="21"/>
                <w:szCs w:val="21"/>
              </w:rPr>
              <w:t>2.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jc w:val="center"/>
              <w:rPr>
                <w:b/>
                <w:sz w:val="21"/>
                <w:szCs w:val="21"/>
              </w:rPr>
            </w:pPr>
            <w:r>
              <w:rPr>
                <w:b/>
                <w:sz w:val="21"/>
                <w:szCs w:val="21"/>
              </w:rPr>
              <w:t>150 213,96</w:t>
            </w: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E9453C">
            <w:pPr>
              <w:jc w:val="center"/>
              <w:rPr>
                <w:b/>
                <w:sz w:val="21"/>
                <w:szCs w:val="21"/>
              </w:rPr>
            </w:pPr>
            <w:r w:rsidRPr="00DA78F7">
              <w:rPr>
                <w:b/>
                <w:sz w:val="21"/>
                <w:szCs w:val="21"/>
              </w:rPr>
              <w:t>8,23</w:t>
            </w: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2.1. Работы, выполняемые в целях надлежащего содержания систем вентиляции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2.1.1. Проверка утепления теплых чердаков, плотности закрытия входов на них;</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2.1.2. Устранение неплотностей в вентиляционных каналах и шахтах, устранение засоров в каналах, устранение неисправностей шиберов и дроссель-клапанов в вытяжных шахтах, зонтов над шахтами и дефлекторов, замена дефективных вытяжных решеток и их креплений;</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2.1.3. Контроль состояния и восстановление антикоррозионной окраски металлических вытяжных каналов, труб, поддонов и дефлекторов;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2.2. Общие работы, выполняемые для надлежащего содержания систем теплоснабжения, холодного водоснабжения и водоотведения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jc w:val="left"/>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2.2.1. Проверка исправности, работоспособности, регулировка и техническое обслуживание запорной арматуры, контрольно-измерительных приборов,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2.2.2. Постоянный контроль параметров теплоносителя и воды (давления, расхода) и незамедлительное принятие мер к восстановлению требуемых параметров водоснабжения и герметичности систем;</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2.2.3. Контроль состояния и замена неисправных контрольно-измерительных приборов (манометров, термометров и т.п.);</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2.2.4. 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2.2.5. Контроль состояния и восстановление исправности элементов внутренней канализации, канализационных вытяжек, дренажных систем и дворовой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2.3. Общие работы, выполняемые для надлежащего содержания внутренних газовых устройств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jc w:val="left"/>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2.3.1. Обеспечение надлежащего технического состояния и безопасность эксплуатируемых внутренних устройств газоснабжения путем заключения договоров со специализированной организацией.</w:t>
            </w:r>
          </w:p>
        </w:tc>
        <w:tc>
          <w:tcPr>
            <w:tcW w:w="1805" w:type="dxa"/>
            <w:tcBorders>
              <w:top w:val="single" w:sz="4" w:space="0" w:color="auto"/>
              <w:left w:val="single" w:sz="4" w:space="0" w:color="auto"/>
              <w:bottom w:val="single" w:sz="4" w:space="0" w:color="auto"/>
              <w:right w:val="single" w:sz="4" w:space="0" w:color="auto"/>
            </w:tcBorders>
          </w:tcPr>
          <w:p w:rsidR="00BF2A49" w:rsidRPr="00DA78F7" w:rsidRDefault="00BF2A49" w:rsidP="00873606">
            <w:pPr>
              <w:jc w:val="left"/>
              <w:rPr>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2.4.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1805" w:type="dxa"/>
            <w:tcBorders>
              <w:top w:val="single" w:sz="4" w:space="0" w:color="auto"/>
              <w:left w:val="single" w:sz="4" w:space="0" w:color="auto"/>
              <w:bottom w:val="single" w:sz="4" w:space="0" w:color="auto"/>
              <w:right w:val="single" w:sz="4" w:space="0" w:color="auto"/>
            </w:tcBorders>
          </w:tcPr>
          <w:p w:rsidR="00BF2A49" w:rsidRPr="00DA78F7" w:rsidRDefault="00BF2A49" w:rsidP="00873606">
            <w:pPr>
              <w:jc w:val="left"/>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2.4.1. 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2.4.2. Проверка и обеспечение работоспособности устройств защитного отключения;</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2.4.3. Техническое обслуживание и ремонт осветительных установок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b/>
                <w:sz w:val="21"/>
                <w:szCs w:val="21"/>
              </w:rPr>
            </w:pPr>
            <w:r w:rsidRPr="00DA78F7">
              <w:rPr>
                <w:b/>
                <w:sz w:val="21"/>
                <w:szCs w:val="21"/>
              </w:rPr>
              <w:t>3. Работы и услуги по содержанию иного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jc w:val="center"/>
              <w:rPr>
                <w:b/>
                <w:sz w:val="21"/>
                <w:szCs w:val="21"/>
              </w:rPr>
            </w:pPr>
            <w:r>
              <w:rPr>
                <w:b/>
                <w:sz w:val="21"/>
                <w:szCs w:val="21"/>
              </w:rPr>
              <w:t>190 368,36</w:t>
            </w: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jc w:val="center"/>
              <w:rPr>
                <w:b/>
                <w:sz w:val="21"/>
                <w:szCs w:val="21"/>
              </w:rPr>
            </w:pPr>
            <w:r w:rsidRPr="00DA78F7">
              <w:rPr>
                <w:b/>
                <w:sz w:val="21"/>
                <w:szCs w:val="21"/>
              </w:rPr>
              <w:t>10,43</w:t>
            </w: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3.1. Работы по содержанию помещений, входящих в состав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3.1.1. Сухая и влажная уборка тамбуров, лестничных площадок и маршей, пандусов;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4 раз в месяц</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3.1.2. 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 раза в месяц</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3.1.3. Мытье окон;</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 раза в год</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3.1.4. Очистка систем защиты от грязи (металлических решеток, ячеистых покрытий, приямков, текстильных матов);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 xml:space="preserve">3.1.5. Проведение дератизации и дезинсекции помещений, входящих в состав общего имущества в многоквартирном доме, </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3.2.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3.2.1. Очистка крышек люков колодцев и пожарных гидрантов от снега и льда толщиной слоя свыше 5 см;</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3.2.2. Сдвигание свежевыпавшего снега и очистка придомовой территории от снега и льда при наличии колейности свыше 5 см;</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 раза в сутки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3.2.3. Очистка придомовой территории от снега наносного происхождения (или подметание такой территории, свободной от снежного покрова);</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 раза в сутки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3.2.4. Очистка придомовой территории от наледи и льда;</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 раз в день</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3.2.5. 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ежедневно</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3.2.6. Уборка крыльца и площадки перед входом в подъезд.</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 раз в день</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3.3. Работы по содержанию придомовой территории в теплый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3.3.1. Подметание и уборка придомовой территории;</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 раз в трое суток</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3.3.2. Очистка от мусора и промывка урн, установленных возле подъездов, и уборка контейнерных площадок, расположенных на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ежедневно</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466"/>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3.3.4. Прочистка ливневой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center"/>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3.3.5. Уборка крыльца и площадки перед входом в подъезд, очистка металлической решетки и приямка.</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 раз в день</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autoSpaceDE w:val="0"/>
              <w:autoSpaceDN w:val="0"/>
              <w:adjustRightInd w:val="0"/>
              <w:rPr>
                <w:sz w:val="21"/>
                <w:szCs w:val="21"/>
              </w:rPr>
            </w:pPr>
            <w:r w:rsidRPr="00DA78F7">
              <w:rPr>
                <w:color w:val="000000"/>
                <w:sz w:val="21"/>
                <w:szCs w:val="21"/>
              </w:rPr>
              <w:t>3.4.</w:t>
            </w:r>
            <w:r w:rsidRPr="00DA78F7">
              <w:rPr>
                <w:sz w:val="21"/>
                <w:szCs w:val="21"/>
              </w:rPr>
              <w:t xml:space="preserve"> Работы по организации и содержанию мест (площадок) накопления твердых коммунальных отходов, включая обслуживание и очистку контейнерных площадок. </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center"/>
              <w:rPr>
                <w:color w:val="000000"/>
                <w:sz w:val="21"/>
                <w:szCs w:val="21"/>
              </w:rPr>
            </w:pPr>
            <w:r w:rsidRPr="00DA78F7">
              <w:rPr>
                <w:color w:val="000000"/>
                <w:sz w:val="21"/>
                <w:szCs w:val="21"/>
              </w:rPr>
              <w:t>по мере необходимости,  1 раз в день</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color w:val="000000"/>
                <w:sz w:val="21"/>
                <w:szCs w:val="21"/>
              </w:rPr>
            </w:pPr>
            <w:r w:rsidRPr="00DA78F7">
              <w:rPr>
                <w:color w:val="000000"/>
                <w:sz w:val="21"/>
                <w:szCs w:val="21"/>
              </w:rPr>
              <w:t>3.5. Организация мест накопления бытовых отходов, сбор отходов I - IV классов опасности (отработанных ртутьсодержащих ламп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center"/>
              <w:rPr>
                <w:color w:val="000000"/>
                <w:sz w:val="21"/>
                <w:szCs w:val="21"/>
              </w:rPr>
            </w:pPr>
            <w:r w:rsidRPr="00DA78F7">
              <w:rPr>
                <w:color w:val="000000"/>
                <w:sz w:val="21"/>
                <w:szCs w:val="21"/>
              </w:rPr>
              <w:t>2 раза в год</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color w:val="000000"/>
                <w:sz w:val="21"/>
                <w:szCs w:val="21"/>
              </w:rPr>
            </w:pPr>
            <w:r w:rsidRPr="00DA78F7">
              <w:rPr>
                <w:color w:val="000000"/>
                <w:sz w:val="21"/>
                <w:szCs w:val="21"/>
              </w:rPr>
              <w:t xml:space="preserve">3.6.  Работы по обеспечению требований пожарной безопасности - осмотры лестничных маршей и площадок, выходов </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center"/>
              <w:rPr>
                <w:color w:val="000000"/>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color w:val="000000"/>
                <w:sz w:val="21"/>
                <w:szCs w:val="21"/>
              </w:rPr>
            </w:pPr>
            <w:r w:rsidRPr="00DA78F7">
              <w:rPr>
                <w:color w:val="000000"/>
                <w:sz w:val="21"/>
                <w:szCs w:val="21"/>
              </w:rPr>
              <w:t>3.7.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center"/>
              <w:rPr>
                <w:color w:val="000000"/>
                <w:sz w:val="21"/>
                <w:szCs w:val="21"/>
              </w:rPr>
            </w:pPr>
            <w:r w:rsidRPr="00DA78F7">
              <w:rPr>
                <w:color w:val="000000"/>
                <w:sz w:val="21"/>
                <w:szCs w:val="21"/>
              </w:rPr>
              <w:t>постоянно</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autoSpaceDE w:val="0"/>
              <w:autoSpaceDN w:val="0"/>
              <w:adjustRightInd w:val="0"/>
              <w:rPr>
                <w:sz w:val="21"/>
                <w:szCs w:val="21"/>
              </w:rPr>
            </w:pPr>
            <w:r w:rsidRPr="00DA78F7">
              <w:rPr>
                <w:color w:val="000000"/>
                <w:sz w:val="21"/>
                <w:szCs w:val="21"/>
              </w:rPr>
              <w:t xml:space="preserve">3.8. </w:t>
            </w:r>
            <w:r w:rsidRPr="00DA78F7">
              <w:rPr>
                <w:sz w:val="21"/>
                <w:szCs w:val="21"/>
              </w:rPr>
              <w:t>Проверка состояния и при необходимости выполнение работ по восстановлению конструкций и (или) иного оборудования, предназначенного для обеспечения условий доступности для инвалидов помещения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center"/>
              <w:rPr>
                <w:color w:val="000000"/>
                <w:sz w:val="21"/>
                <w:szCs w:val="21"/>
              </w:rPr>
            </w:pPr>
            <w:r w:rsidRPr="00DA78F7">
              <w:rPr>
                <w:color w:val="000000"/>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r>
      <w:tr w:rsidR="00BF2A49" w:rsidRPr="00DA78F7" w:rsidTr="00BF2A49">
        <w:trPr>
          <w:trHeight w:val="98"/>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b/>
                <w:sz w:val="21"/>
                <w:szCs w:val="21"/>
              </w:rPr>
              <w:t>ИТОГО:</w:t>
            </w:r>
            <w:r w:rsidRPr="00DA78F7">
              <w:rPr>
                <w:sz w:val="21"/>
                <w:szCs w:val="21"/>
              </w:rPr>
              <w:t xml:space="preserve"> без учета стоимости коммунальных ресурсов, потребляемых при использовании и содержании общедомового имущества)**</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rPr>
                <w:b/>
                <w:sz w:val="21"/>
                <w:szCs w:val="21"/>
              </w:rPr>
            </w:pPr>
            <w:r>
              <w:rPr>
                <w:sz w:val="21"/>
                <w:szCs w:val="21"/>
              </w:rPr>
              <w:t>406 654,56</w:t>
            </w: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E9453C">
            <w:pPr>
              <w:jc w:val="center"/>
              <w:rPr>
                <w:b/>
                <w:sz w:val="21"/>
                <w:szCs w:val="21"/>
              </w:rPr>
            </w:pPr>
            <w:r w:rsidRPr="00DA78F7">
              <w:rPr>
                <w:b/>
                <w:sz w:val="21"/>
                <w:szCs w:val="21"/>
              </w:rPr>
              <w:t>22,28</w:t>
            </w:r>
          </w:p>
        </w:tc>
      </w:tr>
    </w:tbl>
    <w:p w:rsidR="00873606" w:rsidRDefault="00873606" w:rsidP="00C72A61">
      <w:pPr>
        <w:tabs>
          <w:tab w:val="left" w:pos="7655"/>
        </w:tabs>
        <w:rPr>
          <w:b/>
        </w:rPr>
      </w:pPr>
    </w:p>
    <w:p w:rsidR="00873606" w:rsidRDefault="00873606" w:rsidP="00C72A61">
      <w:pPr>
        <w:tabs>
          <w:tab w:val="left" w:pos="7655"/>
        </w:tabs>
        <w:rPr>
          <w:b/>
        </w:rPr>
      </w:pPr>
    </w:p>
    <w:p w:rsidR="00873606" w:rsidRDefault="00873606" w:rsidP="00C72A61">
      <w:pPr>
        <w:tabs>
          <w:tab w:val="left" w:pos="7655"/>
        </w:tabs>
        <w:rPr>
          <w:b/>
        </w:rPr>
      </w:pPr>
    </w:p>
    <w:p w:rsidR="00787DAF" w:rsidRDefault="00787DAF" w:rsidP="00C72A61">
      <w:pPr>
        <w:tabs>
          <w:tab w:val="left" w:pos="7655"/>
        </w:tabs>
        <w:rPr>
          <w:b/>
        </w:rPr>
      </w:pPr>
      <w:r w:rsidRPr="001B6B30">
        <w:t>Глава городского поселения</w:t>
      </w:r>
      <w:r>
        <w:t xml:space="preserve"> </w:t>
      </w:r>
      <w:r w:rsidRPr="001B6B30">
        <w:t xml:space="preserve">                                                </w:t>
      </w:r>
      <w:r>
        <w:t xml:space="preserve">   </w:t>
      </w:r>
      <w:r w:rsidRPr="001B6B30">
        <w:t xml:space="preserve">                                 А.В. Амосов</w:t>
      </w:r>
    </w:p>
    <w:p w:rsidR="0052018B" w:rsidRDefault="0052018B" w:rsidP="00C72A61">
      <w:pPr>
        <w:tabs>
          <w:tab w:val="left" w:pos="7655"/>
        </w:tabs>
        <w:rPr>
          <w:b/>
        </w:rPr>
      </w:pPr>
    </w:p>
    <w:p w:rsidR="000C1ED2" w:rsidRDefault="000C1ED2" w:rsidP="00C72A61">
      <w:pPr>
        <w:tabs>
          <w:tab w:val="left" w:pos="7655"/>
        </w:tabs>
        <w:rPr>
          <w:b/>
        </w:rPr>
        <w:sectPr w:rsidR="000C1ED2" w:rsidSect="000C1ED2">
          <w:pgSz w:w="11906" w:h="16838"/>
          <w:pgMar w:top="1077" w:right="851" w:bottom="1134" w:left="1701" w:header="720" w:footer="720" w:gutter="0"/>
          <w:cols w:space="708"/>
          <w:docGrid w:linePitch="360"/>
        </w:sectPr>
      </w:pPr>
    </w:p>
    <w:p w:rsidR="00C72A61" w:rsidRDefault="00C72A61" w:rsidP="000C1ED2">
      <w:pPr>
        <w:tabs>
          <w:tab w:val="left" w:pos="6804"/>
        </w:tabs>
        <w:jc w:val="right"/>
      </w:pPr>
      <w:r w:rsidRPr="00B35774">
        <w:t>Приложение № 3</w:t>
      </w:r>
    </w:p>
    <w:p w:rsidR="00C72A61" w:rsidRPr="00B35774" w:rsidRDefault="00C72A61" w:rsidP="00C72A61">
      <w:pPr>
        <w:tabs>
          <w:tab w:val="left" w:pos="6804"/>
        </w:tabs>
        <w:jc w:val="right"/>
      </w:pPr>
      <w:r w:rsidRPr="00B35774">
        <w:t>к конкурсной документации</w:t>
      </w:r>
    </w:p>
    <w:p w:rsidR="00C72A61" w:rsidRPr="00B35774" w:rsidRDefault="00C72A61" w:rsidP="00C72A61"/>
    <w:p w:rsidR="00C72A61" w:rsidRPr="003D0908" w:rsidRDefault="00C72A61" w:rsidP="00C72A61">
      <w:pPr>
        <w:pStyle w:val="ConsPlusNonformat"/>
        <w:jc w:val="center"/>
        <w:rPr>
          <w:rFonts w:ascii="Times New Roman" w:hAnsi="Times New Roman" w:cs="Times New Roman"/>
          <w:sz w:val="24"/>
          <w:szCs w:val="24"/>
        </w:rPr>
      </w:pPr>
      <w:r w:rsidRPr="003D0908">
        <w:rPr>
          <w:rFonts w:ascii="Times New Roman" w:hAnsi="Times New Roman" w:cs="Times New Roman"/>
          <w:sz w:val="24"/>
          <w:szCs w:val="24"/>
        </w:rPr>
        <w:t>ЗАЯВКА</w:t>
      </w:r>
    </w:p>
    <w:p w:rsidR="00C72A61" w:rsidRPr="003D0908" w:rsidRDefault="00C72A61" w:rsidP="00C72A61">
      <w:pPr>
        <w:pStyle w:val="ConsPlusNonformat"/>
        <w:jc w:val="center"/>
        <w:rPr>
          <w:rFonts w:ascii="Times New Roman" w:hAnsi="Times New Roman" w:cs="Times New Roman"/>
          <w:sz w:val="24"/>
          <w:szCs w:val="24"/>
        </w:rPr>
      </w:pPr>
      <w:r w:rsidRPr="003D0908">
        <w:rPr>
          <w:rFonts w:ascii="Times New Roman" w:hAnsi="Times New Roman" w:cs="Times New Roman"/>
          <w:sz w:val="24"/>
          <w:szCs w:val="24"/>
        </w:rPr>
        <w:t>на участие в конкурсе по отбору управляющей организации</w:t>
      </w:r>
    </w:p>
    <w:p w:rsidR="00C72A61" w:rsidRPr="003D0908" w:rsidRDefault="00C72A61" w:rsidP="00C72A61">
      <w:pPr>
        <w:pStyle w:val="ConsPlusNonformat"/>
        <w:jc w:val="center"/>
        <w:rPr>
          <w:rFonts w:ascii="Times New Roman" w:hAnsi="Times New Roman" w:cs="Times New Roman"/>
          <w:sz w:val="24"/>
          <w:szCs w:val="24"/>
        </w:rPr>
      </w:pPr>
      <w:r w:rsidRPr="003D0908">
        <w:rPr>
          <w:rFonts w:ascii="Times New Roman" w:hAnsi="Times New Roman" w:cs="Times New Roman"/>
          <w:sz w:val="24"/>
          <w:szCs w:val="24"/>
        </w:rPr>
        <w:t>для управления многоквартирным домом</w:t>
      </w:r>
    </w:p>
    <w:p w:rsidR="00C72A61" w:rsidRPr="003D0908" w:rsidRDefault="00C72A61" w:rsidP="00C72A61">
      <w:pPr>
        <w:pStyle w:val="ConsPlusNonformat"/>
        <w:rPr>
          <w:rFonts w:ascii="Times New Roman" w:hAnsi="Times New Roman" w:cs="Times New Roman"/>
          <w:sz w:val="24"/>
          <w:szCs w:val="24"/>
        </w:rPr>
      </w:pPr>
    </w:p>
    <w:p w:rsidR="00C72A61" w:rsidRDefault="000C1ED2" w:rsidP="00C72A61">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C72A61" w:rsidRPr="003D0908">
        <w:rPr>
          <w:rFonts w:ascii="Times New Roman" w:hAnsi="Times New Roman" w:cs="Times New Roman"/>
          <w:sz w:val="24"/>
          <w:szCs w:val="24"/>
        </w:rPr>
        <w:t>1. Заявление об участии в конкурсе</w:t>
      </w:r>
    </w:p>
    <w:p w:rsidR="00C72A61" w:rsidRPr="003D0908"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w:t>
      </w:r>
      <w:r w:rsidR="00694F4A">
        <w:rPr>
          <w:rFonts w:ascii="Times New Roman" w:hAnsi="Times New Roman" w:cs="Times New Roman"/>
          <w:sz w:val="24"/>
          <w:szCs w:val="24"/>
        </w:rPr>
        <w:t>_____</w:t>
      </w:r>
      <w:r w:rsidR="002B6F1B">
        <w:rPr>
          <w:rFonts w:ascii="Times New Roman" w:hAnsi="Times New Roman" w:cs="Times New Roman"/>
          <w:sz w:val="24"/>
          <w:szCs w:val="24"/>
        </w:rPr>
        <w:t>__</w:t>
      </w:r>
      <w:r w:rsidR="00694F4A">
        <w:rPr>
          <w:rFonts w:ascii="Times New Roman" w:hAnsi="Times New Roman" w:cs="Times New Roman"/>
          <w:sz w:val="24"/>
          <w:szCs w:val="24"/>
        </w:rPr>
        <w:t>____________________</w:t>
      </w:r>
      <w:r w:rsidRPr="003D0908">
        <w:rPr>
          <w:rFonts w:ascii="Times New Roman" w:hAnsi="Times New Roman" w:cs="Times New Roman"/>
          <w:sz w:val="24"/>
          <w:szCs w:val="24"/>
        </w:rPr>
        <w:t>,</w:t>
      </w:r>
    </w:p>
    <w:p w:rsidR="00C72A61"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(организационно-правовая форма, наименование/фирменное</w:t>
      </w:r>
      <w:r w:rsidR="00134DFD">
        <w:rPr>
          <w:rFonts w:ascii="Times New Roman" w:hAnsi="Times New Roman" w:cs="Times New Roman"/>
          <w:sz w:val="24"/>
          <w:szCs w:val="24"/>
        </w:rPr>
        <w:t xml:space="preserve"> </w:t>
      </w:r>
      <w:r w:rsidRPr="003D0908">
        <w:rPr>
          <w:rFonts w:ascii="Times New Roman" w:hAnsi="Times New Roman" w:cs="Times New Roman"/>
          <w:sz w:val="24"/>
          <w:szCs w:val="24"/>
        </w:rPr>
        <w:t>наименование организации или ф.и.о.</w:t>
      </w:r>
      <w:r w:rsidR="00134DFD">
        <w:rPr>
          <w:rFonts w:ascii="Times New Roman" w:hAnsi="Times New Roman" w:cs="Times New Roman"/>
          <w:sz w:val="24"/>
          <w:szCs w:val="24"/>
        </w:rPr>
        <w:t xml:space="preserve"> </w:t>
      </w:r>
      <w:r w:rsidRPr="003D0908">
        <w:rPr>
          <w:rFonts w:ascii="Times New Roman" w:hAnsi="Times New Roman" w:cs="Times New Roman"/>
          <w:sz w:val="24"/>
          <w:szCs w:val="24"/>
        </w:rPr>
        <w:t>физического лица,</w:t>
      </w:r>
      <w:r w:rsidR="00134DFD">
        <w:rPr>
          <w:rFonts w:ascii="Times New Roman" w:hAnsi="Times New Roman" w:cs="Times New Roman"/>
          <w:sz w:val="24"/>
          <w:szCs w:val="24"/>
        </w:rPr>
        <w:t xml:space="preserve"> </w:t>
      </w:r>
      <w:r w:rsidRPr="003D0908">
        <w:rPr>
          <w:rFonts w:ascii="Times New Roman" w:hAnsi="Times New Roman" w:cs="Times New Roman"/>
          <w:sz w:val="24"/>
          <w:szCs w:val="24"/>
        </w:rPr>
        <w:t>данные документа, удостоверяющего личность)</w:t>
      </w:r>
    </w:p>
    <w:p w:rsidR="00C72A61" w:rsidRPr="003D0908"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Pr>
          <w:rFonts w:ascii="Times New Roman" w:hAnsi="Times New Roman" w:cs="Times New Roman"/>
          <w:sz w:val="24"/>
          <w:szCs w:val="24"/>
        </w:rPr>
        <w:t>___________________</w:t>
      </w:r>
      <w:r w:rsidRPr="003D0908">
        <w:rPr>
          <w:rFonts w:ascii="Times New Roman" w:hAnsi="Times New Roman" w:cs="Times New Roman"/>
          <w:sz w:val="24"/>
          <w:szCs w:val="24"/>
        </w:rPr>
        <w:t>_________________________________</w:t>
      </w:r>
      <w:r w:rsidR="00694F4A">
        <w:rPr>
          <w:rFonts w:ascii="Times New Roman" w:hAnsi="Times New Roman" w:cs="Times New Roman"/>
          <w:sz w:val="24"/>
          <w:szCs w:val="24"/>
        </w:rPr>
        <w:t>________________</w:t>
      </w:r>
      <w:r w:rsidR="002B6F1B">
        <w:rPr>
          <w:rFonts w:ascii="Times New Roman" w:hAnsi="Times New Roman" w:cs="Times New Roman"/>
          <w:sz w:val="24"/>
          <w:szCs w:val="24"/>
        </w:rPr>
        <w:t>__</w:t>
      </w:r>
      <w:r w:rsidR="00694F4A">
        <w:rPr>
          <w:rFonts w:ascii="Times New Roman" w:hAnsi="Times New Roman" w:cs="Times New Roman"/>
          <w:sz w:val="24"/>
          <w:szCs w:val="24"/>
        </w:rPr>
        <w:t>_________</w:t>
      </w:r>
      <w:r w:rsidRPr="003D0908">
        <w:rPr>
          <w:rFonts w:ascii="Times New Roman" w:hAnsi="Times New Roman" w:cs="Times New Roman"/>
          <w:sz w:val="24"/>
          <w:szCs w:val="24"/>
        </w:rPr>
        <w:t>,</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(место нахождения, почтовый адрес организации или место жительства индивидуального предпринимателя)</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___________________________</w:t>
      </w:r>
      <w:r>
        <w:rPr>
          <w:rFonts w:ascii="Times New Roman" w:hAnsi="Times New Roman" w:cs="Times New Roman"/>
          <w:sz w:val="24"/>
          <w:szCs w:val="24"/>
        </w:rPr>
        <w:t>___________________</w:t>
      </w:r>
      <w:r w:rsidRPr="003D0908">
        <w:rPr>
          <w:rFonts w:ascii="Times New Roman" w:hAnsi="Times New Roman" w:cs="Times New Roman"/>
          <w:sz w:val="24"/>
          <w:szCs w:val="24"/>
        </w:rPr>
        <w:t>_______</w:t>
      </w:r>
      <w:r w:rsidR="00694F4A">
        <w:rPr>
          <w:rFonts w:ascii="Times New Roman" w:hAnsi="Times New Roman" w:cs="Times New Roman"/>
          <w:sz w:val="24"/>
          <w:szCs w:val="24"/>
        </w:rPr>
        <w:t>___________</w:t>
      </w:r>
      <w:r w:rsidR="002B6F1B">
        <w:rPr>
          <w:rFonts w:ascii="Times New Roman" w:hAnsi="Times New Roman" w:cs="Times New Roman"/>
          <w:sz w:val="24"/>
          <w:szCs w:val="24"/>
        </w:rPr>
        <w:t>_______________</w:t>
      </w:r>
    </w:p>
    <w:p w:rsidR="00C72A61" w:rsidRPr="003D0908" w:rsidRDefault="00694F4A" w:rsidP="00C72A61">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C72A61" w:rsidRPr="003D0908">
        <w:rPr>
          <w:rFonts w:ascii="Times New Roman" w:hAnsi="Times New Roman" w:cs="Times New Roman"/>
          <w:sz w:val="24"/>
          <w:szCs w:val="24"/>
        </w:rPr>
        <w:t>(номер телефона)</w:t>
      </w:r>
    </w:p>
    <w:p w:rsidR="00C72A61" w:rsidRDefault="00C72A61" w:rsidP="00C72A61">
      <w:pPr>
        <w:pStyle w:val="ConsPlusNonformat"/>
        <w:rPr>
          <w:rFonts w:ascii="Times New Roman" w:hAnsi="Times New Roman" w:cs="Times New Roman"/>
          <w:sz w:val="24"/>
          <w:szCs w:val="24"/>
        </w:rPr>
      </w:pPr>
    </w:p>
    <w:p w:rsidR="00C72A61"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заявляет об участии в </w:t>
      </w:r>
      <w:r w:rsidR="00694F4A">
        <w:rPr>
          <w:rFonts w:ascii="Times New Roman" w:hAnsi="Times New Roman" w:cs="Times New Roman"/>
          <w:sz w:val="24"/>
          <w:szCs w:val="24"/>
        </w:rPr>
        <w:t>конкурсе по</w:t>
      </w:r>
      <w:r w:rsidRPr="003D0908">
        <w:rPr>
          <w:rFonts w:ascii="Times New Roman" w:hAnsi="Times New Roman" w:cs="Times New Roman"/>
          <w:sz w:val="24"/>
          <w:szCs w:val="24"/>
        </w:rPr>
        <w:t xml:space="preserve"> отбору управляющей</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организации для управления многоквартирным домом (многоквартирными</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домами), расположенным(и) по адресу: _____________________________</w:t>
      </w:r>
      <w:r>
        <w:rPr>
          <w:rFonts w:ascii="Times New Roman" w:hAnsi="Times New Roman" w:cs="Times New Roman"/>
          <w:sz w:val="24"/>
          <w:szCs w:val="24"/>
        </w:rPr>
        <w:t>________________________</w:t>
      </w:r>
      <w:r w:rsidR="00694F4A">
        <w:rPr>
          <w:rFonts w:ascii="Times New Roman" w:hAnsi="Times New Roman" w:cs="Times New Roman"/>
          <w:sz w:val="24"/>
          <w:szCs w:val="24"/>
        </w:rPr>
        <w:t>________________________</w:t>
      </w:r>
      <w:r w:rsidR="002B6F1B">
        <w:rPr>
          <w:rFonts w:ascii="Times New Roman" w:hAnsi="Times New Roman" w:cs="Times New Roman"/>
          <w:sz w:val="24"/>
          <w:szCs w:val="24"/>
        </w:rPr>
        <w:t>__</w:t>
      </w:r>
    </w:p>
    <w:p w:rsidR="00C72A61"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Pr>
          <w:rFonts w:ascii="Times New Roman" w:hAnsi="Times New Roman" w:cs="Times New Roman"/>
          <w:sz w:val="24"/>
          <w:szCs w:val="24"/>
        </w:rPr>
        <w:t>_____________________</w:t>
      </w:r>
      <w:r w:rsidRPr="003D0908">
        <w:rPr>
          <w:rFonts w:ascii="Times New Roman" w:hAnsi="Times New Roman" w:cs="Times New Roman"/>
          <w:sz w:val="24"/>
          <w:szCs w:val="24"/>
        </w:rPr>
        <w:t>__________________________________</w:t>
      </w:r>
      <w:r w:rsidR="00694F4A">
        <w:rPr>
          <w:rFonts w:ascii="Times New Roman" w:hAnsi="Times New Roman" w:cs="Times New Roman"/>
          <w:sz w:val="24"/>
          <w:szCs w:val="24"/>
        </w:rPr>
        <w:t>_____________________</w:t>
      </w:r>
      <w:r w:rsidR="002B6F1B">
        <w:rPr>
          <w:rFonts w:ascii="Times New Roman" w:hAnsi="Times New Roman" w:cs="Times New Roman"/>
          <w:sz w:val="24"/>
          <w:szCs w:val="24"/>
        </w:rPr>
        <w:t>__</w:t>
      </w:r>
      <w:r w:rsidR="00694F4A">
        <w:rPr>
          <w:rFonts w:ascii="Times New Roman" w:hAnsi="Times New Roman" w:cs="Times New Roman"/>
          <w:sz w:val="24"/>
          <w:szCs w:val="24"/>
        </w:rPr>
        <w:t>_</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(адрес многоквартирного дома)</w:t>
      </w:r>
    </w:p>
    <w:p w:rsidR="00C72A61" w:rsidRDefault="00C72A61" w:rsidP="00C72A61">
      <w:pPr>
        <w:pStyle w:val="ConsPlusNonformat"/>
        <w:rPr>
          <w:rFonts w:ascii="Times New Roman" w:hAnsi="Times New Roman" w:cs="Times New Roman"/>
          <w:sz w:val="24"/>
          <w:szCs w:val="24"/>
        </w:rPr>
      </w:pPr>
    </w:p>
    <w:p w:rsidR="00C72A61" w:rsidRPr="003D0908" w:rsidRDefault="00C72A61" w:rsidP="00056FCE">
      <w:pPr>
        <w:pStyle w:val="ConsPlusNonformat"/>
        <w:rPr>
          <w:rFonts w:ascii="Times New Roman" w:hAnsi="Times New Roman" w:cs="Times New Roman"/>
          <w:sz w:val="24"/>
          <w:szCs w:val="24"/>
        </w:rPr>
      </w:pPr>
      <w:r w:rsidRPr="003D0908">
        <w:rPr>
          <w:rFonts w:ascii="Times New Roman" w:hAnsi="Times New Roman" w:cs="Times New Roman"/>
          <w:sz w:val="24"/>
          <w:szCs w:val="24"/>
        </w:rPr>
        <w:t>Средства, внесенные в качестве обеспечения заявки на участие в</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 xml:space="preserve">конкурсе, просим возвратить на счет: </w:t>
      </w:r>
      <w:r>
        <w:rPr>
          <w:rFonts w:ascii="Times New Roman" w:hAnsi="Times New Roman" w:cs="Times New Roman"/>
          <w:sz w:val="24"/>
          <w:szCs w:val="24"/>
        </w:rPr>
        <w:t>_______________________</w:t>
      </w:r>
      <w:r w:rsidRPr="003D0908">
        <w:rPr>
          <w:rFonts w:ascii="Times New Roman" w:hAnsi="Times New Roman" w:cs="Times New Roman"/>
          <w:sz w:val="24"/>
          <w:szCs w:val="24"/>
        </w:rPr>
        <w:t>______________________</w:t>
      </w:r>
      <w:r w:rsidR="002B6F1B">
        <w:rPr>
          <w:rFonts w:ascii="Times New Roman" w:hAnsi="Times New Roman" w:cs="Times New Roman"/>
          <w:sz w:val="24"/>
          <w:szCs w:val="24"/>
        </w:rPr>
        <w:t>__________</w:t>
      </w:r>
      <w:r w:rsidRPr="003D0908">
        <w:rPr>
          <w:rFonts w:ascii="Times New Roman" w:hAnsi="Times New Roman" w:cs="Times New Roman"/>
          <w:sz w:val="24"/>
          <w:szCs w:val="24"/>
        </w:rPr>
        <w:t>_______</w:t>
      </w:r>
    </w:p>
    <w:p w:rsidR="00C72A61" w:rsidRPr="003D0908" w:rsidRDefault="00C72A61" w:rsidP="00056FCE">
      <w:pPr>
        <w:pStyle w:val="ConsPlusNonformat"/>
        <w:rPr>
          <w:rFonts w:ascii="Times New Roman" w:hAnsi="Times New Roman" w:cs="Times New Roman"/>
          <w:sz w:val="24"/>
          <w:szCs w:val="24"/>
        </w:rPr>
      </w:pPr>
      <w:r w:rsidRPr="003D0908">
        <w:rPr>
          <w:rFonts w:ascii="Times New Roman" w:hAnsi="Times New Roman" w:cs="Times New Roman"/>
          <w:sz w:val="24"/>
          <w:szCs w:val="24"/>
        </w:rPr>
        <w:t>(реквизиты банковского</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счета)</w:t>
      </w:r>
    </w:p>
    <w:p w:rsidR="00C72A61" w:rsidRPr="003D0908"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2. Предложения претендента по условиям договора</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управления многоквартирным домом</w:t>
      </w:r>
    </w:p>
    <w:p w:rsidR="00C72A61" w:rsidRPr="003D0908" w:rsidRDefault="00C72A61" w:rsidP="00C72A61">
      <w:pPr>
        <w:pStyle w:val="ConsPlusNonformat"/>
        <w:rPr>
          <w:rFonts w:ascii="Times New Roman" w:hAnsi="Times New Roman" w:cs="Times New Roman"/>
          <w:sz w:val="24"/>
          <w:szCs w:val="24"/>
        </w:rPr>
      </w:pPr>
    </w:p>
    <w:p w:rsidR="002B6F1B"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______________</w:t>
      </w:r>
      <w:r>
        <w:rPr>
          <w:rFonts w:ascii="Times New Roman" w:hAnsi="Times New Roman" w:cs="Times New Roman"/>
          <w:sz w:val="24"/>
          <w:szCs w:val="24"/>
        </w:rPr>
        <w:t>___________________</w:t>
      </w:r>
      <w:r w:rsidRPr="003D0908">
        <w:rPr>
          <w:rFonts w:ascii="Times New Roman" w:hAnsi="Times New Roman" w:cs="Times New Roman"/>
          <w:sz w:val="24"/>
          <w:szCs w:val="24"/>
        </w:rPr>
        <w:t>_______________________________________________</w:t>
      </w:r>
    </w:p>
    <w:p w:rsidR="002B6F1B" w:rsidRDefault="002B6F1B"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_____</w:t>
      </w:r>
      <w:r w:rsidR="00056FCE">
        <w:rPr>
          <w:rFonts w:ascii="Times New Roman" w:hAnsi="Times New Roman" w:cs="Times New Roman"/>
          <w:sz w:val="24"/>
          <w:szCs w:val="24"/>
        </w:rPr>
        <w:t>_____________________________________________________________</w:t>
      </w:r>
      <w:r w:rsidR="002B6F1B">
        <w:rPr>
          <w:rFonts w:ascii="Times New Roman" w:hAnsi="Times New Roman" w:cs="Times New Roman"/>
          <w:sz w:val="24"/>
          <w:szCs w:val="24"/>
        </w:rPr>
        <w:t>_______</w:t>
      </w:r>
      <w:r w:rsidR="00056FCE">
        <w:rPr>
          <w:rFonts w:ascii="Times New Roman" w:hAnsi="Times New Roman" w:cs="Times New Roman"/>
          <w:sz w:val="24"/>
          <w:szCs w:val="24"/>
        </w:rPr>
        <w:t>_______</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(описание предлагаемого претендентом в качестве условия договора</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управления многоквартирным домом способа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жилищного фонда платы за содержание и ремонт</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жилого помещения и коммунальные услуги)</w:t>
      </w:r>
    </w:p>
    <w:p w:rsidR="00C72A61" w:rsidRPr="003D0908" w:rsidRDefault="00C72A61" w:rsidP="00C72A61">
      <w:pPr>
        <w:pStyle w:val="ConsPlusNonformat"/>
        <w:rPr>
          <w:rFonts w:ascii="Times New Roman" w:hAnsi="Times New Roman" w:cs="Times New Roman"/>
          <w:sz w:val="24"/>
          <w:szCs w:val="24"/>
        </w:rPr>
      </w:pPr>
    </w:p>
    <w:p w:rsidR="00C72A61" w:rsidRPr="003D0908" w:rsidRDefault="00694F4A" w:rsidP="00056FCE">
      <w:pPr>
        <w:pStyle w:val="ConsPlusNonformat"/>
        <w:jc w:val="left"/>
        <w:rPr>
          <w:rFonts w:ascii="Times New Roman" w:hAnsi="Times New Roman" w:cs="Times New Roman"/>
          <w:sz w:val="24"/>
          <w:szCs w:val="24"/>
        </w:rPr>
      </w:pPr>
      <w:r>
        <w:rPr>
          <w:rFonts w:ascii="Times New Roman" w:hAnsi="Times New Roman" w:cs="Times New Roman"/>
          <w:sz w:val="24"/>
          <w:szCs w:val="24"/>
        </w:rPr>
        <w:t xml:space="preserve">Внесение собственниками  помещений в </w:t>
      </w:r>
      <w:r w:rsidR="00C72A61" w:rsidRPr="003D0908">
        <w:rPr>
          <w:rFonts w:ascii="Times New Roman" w:hAnsi="Times New Roman" w:cs="Times New Roman"/>
          <w:sz w:val="24"/>
          <w:szCs w:val="24"/>
        </w:rPr>
        <w:t>многоквартирном доме и</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нани</w:t>
      </w:r>
      <w:r>
        <w:rPr>
          <w:rFonts w:ascii="Times New Roman" w:hAnsi="Times New Roman" w:cs="Times New Roman"/>
          <w:sz w:val="24"/>
          <w:szCs w:val="24"/>
        </w:rPr>
        <w:t xml:space="preserve">мателями  жилых  помещений по </w:t>
      </w:r>
      <w:r w:rsidR="00C72A61" w:rsidRPr="003D0908">
        <w:rPr>
          <w:rFonts w:ascii="Times New Roman" w:hAnsi="Times New Roman" w:cs="Times New Roman"/>
          <w:sz w:val="24"/>
          <w:szCs w:val="24"/>
        </w:rPr>
        <w:t>договору  социального  найма ид</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оговору найма жилых помещений государственного или муниципального</w:t>
      </w:r>
      <w:r>
        <w:rPr>
          <w:rFonts w:ascii="Times New Roman" w:hAnsi="Times New Roman" w:cs="Times New Roman"/>
          <w:sz w:val="24"/>
          <w:szCs w:val="24"/>
        </w:rPr>
        <w:t xml:space="preserve"> жилищного фонда платы </w:t>
      </w:r>
      <w:r w:rsidR="00C72A61" w:rsidRPr="003D0908">
        <w:rPr>
          <w:rFonts w:ascii="Times New Roman" w:hAnsi="Times New Roman" w:cs="Times New Roman"/>
          <w:sz w:val="24"/>
          <w:szCs w:val="24"/>
        </w:rPr>
        <w:t>за содержание и ремонт жилого помещения и</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 xml:space="preserve">платы за коммунальные услуги предлагаю осуществлять на счет </w:t>
      </w:r>
      <w:r w:rsidR="00056FCE">
        <w:rPr>
          <w:rFonts w:ascii="Times New Roman" w:hAnsi="Times New Roman" w:cs="Times New Roman"/>
          <w:sz w:val="24"/>
          <w:szCs w:val="24"/>
        </w:rPr>
        <w:t>________</w:t>
      </w:r>
      <w:r w:rsidR="00C72A61">
        <w:rPr>
          <w:rFonts w:ascii="Times New Roman" w:hAnsi="Times New Roman" w:cs="Times New Roman"/>
          <w:sz w:val="24"/>
          <w:szCs w:val="24"/>
        </w:rPr>
        <w:t>__________________________________________</w:t>
      </w:r>
      <w:r w:rsidR="00056FCE">
        <w:rPr>
          <w:rFonts w:ascii="Times New Roman" w:hAnsi="Times New Roman" w:cs="Times New Roman"/>
          <w:sz w:val="24"/>
          <w:szCs w:val="24"/>
        </w:rPr>
        <w:t>___________________________</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(реквизиты банковского счета претендента)</w:t>
      </w:r>
    </w:p>
    <w:p w:rsidR="00C72A61"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К заявке прилагаются следующие документы:</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1) выписка из Единого государственного реестра юридических</w:t>
      </w:r>
      <w:r w:rsidR="002B6F1B">
        <w:rPr>
          <w:rFonts w:ascii="Times New Roman" w:hAnsi="Times New Roman" w:cs="Times New Roman"/>
          <w:sz w:val="24"/>
          <w:szCs w:val="24"/>
        </w:rPr>
        <w:t xml:space="preserve"> лиц(для юридического лица), выписка из Единого</w:t>
      </w:r>
      <w:r w:rsidRPr="003D0908">
        <w:rPr>
          <w:rFonts w:ascii="Times New Roman" w:hAnsi="Times New Roman" w:cs="Times New Roman"/>
          <w:sz w:val="24"/>
          <w:szCs w:val="24"/>
        </w:rPr>
        <w:t xml:space="preserve"> государственного</w:t>
      </w:r>
      <w:r w:rsidR="00694F4A">
        <w:rPr>
          <w:rFonts w:ascii="Times New Roman" w:hAnsi="Times New Roman" w:cs="Times New Roman"/>
          <w:sz w:val="24"/>
          <w:szCs w:val="24"/>
        </w:rPr>
        <w:t xml:space="preserve"> </w:t>
      </w:r>
      <w:r w:rsidR="002B6F1B">
        <w:rPr>
          <w:rFonts w:ascii="Times New Roman" w:hAnsi="Times New Roman" w:cs="Times New Roman"/>
          <w:sz w:val="24"/>
          <w:szCs w:val="24"/>
        </w:rPr>
        <w:t xml:space="preserve">реестра </w:t>
      </w:r>
      <w:r w:rsidRPr="003D0908">
        <w:rPr>
          <w:rFonts w:ascii="Times New Roman" w:hAnsi="Times New Roman" w:cs="Times New Roman"/>
          <w:sz w:val="24"/>
          <w:szCs w:val="24"/>
        </w:rPr>
        <w:t>индивидуа</w:t>
      </w:r>
      <w:r w:rsidR="002B6F1B">
        <w:rPr>
          <w:rFonts w:ascii="Times New Roman" w:hAnsi="Times New Roman" w:cs="Times New Roman"/>
          <w:sz w:val="24"/>
          <w:szCs w:val="24"/>
        </w:rPr>
        <w:t xml:space="preserve">льных предпринимателей (для </w:t>
      </w:r>
      <w:r w:rsidRPr="003D0908">
        <w:rPr>
          <w:rFonts w:ascii="Times New Roman" w:hAnsi="Times New Roman" w:cs="Times New Roman"/>
          <w:sz w:val="24"/>
          <w:szCs w:val="24"/>
        </w:rPr>
        <w:t>индивидуального</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предпринимателя):</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___________</w:t>
      </w:r>
      <w:r>
        <w:rPr>
          <w:rFonts w:ascii="Times New Roman" w:hAnsi="Times New Roman" w:cs="Times New Roman"/>
          <w:sz w:val="24"/>
          <w:szCs w:val="24"/>
        </w:rPr>
        <w:t>____________________</w:t>
      </w:r>
      <w:r w:rsidRPr="003D0908">
        <w:rPr>
          <w:rFonts w:ascii="Times New Roman" w:hAnsi="Times New Roman" w:cs="Times New Roman"/>
          <w:sz w:val="24"/>
          <w:szCs w:val="24"/>
        </w:rPr>
        <w:t>______________________</w:t>
      </w:r>
      <w:r w:rsidR="00694F4A">
        <w:rPr>
          <w:rFonts w:ascii="Times New Roman" w:hAnsi="Times New Roman" w:cs="Times New Roman"/>
          <w:sz w:val="24"/>
          <w:szCs w:val="24"/>
        </w:rPr>
        <w:t>________________________</w:t>
      </w:r>
    </w:p>
    <w:p w:rsidR="00C72A61"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(наименование и реквизиты документов, количество листов)</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2)  документ,  подтверждающий полномочия лица на осуществление</w:t>
      </w:r>
      <w:r w:rsidR="00694F4A">
        <w:rPr>
          <w:rFonts w:ascii="Times New Roman" w:hAnsi="Times New Roman" w:cs="Times New Roman"/>
          <w:sz w:val="24"/>
          <w:szCs w:val="24"/>
        </w:rPr>
        <w:t xml:space="preserve"> действий от имени юридического лица или </w:t>
      </w:r>
      <w:r w:rsidRPr="003D0908">
        <w:rPr>
          <w:rFonts w:ascii="Times New Roman" w:hAnsi="Times New Roman" w:cs="Times New Roman"/>
          <w:sz w:val="24"/>
          <w:szCs w:val="24"/>
        </w:rPr>
        <w:t>индивидуального</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предпринимателя, подавших заявку на участие в конкурсе:</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____________________</w:t>
      </w:r>
      <w:r>
        <w:rPr>
          <w:rFonts w:ascii="Times New Roman" w:hAnsi="Times New Roman" w:cs="Times New Roman"/>
          <w:sz w:val="24"/>
          <w:szCs w:val="24"/>
        </w:rPr>
        <w:t>___________________</w:t>
      </w:r>
      <w:r w:rsidRPr="003D0908">
        <w:rPr>
          <w:rFonts w:ascii="Times New Roman" w:hAnsi="Times New Roman" w:cs="Times New Roman"/>
          <w:sz w:val="24"/>
          <w:szCs w:val="24"/>
        </w:rPr>
        <w:t>______________</w:t>
      </w:r>
      <w:r w:rsidR="00056FCE">
        <w:rPr>
          <w:rFonts w:ascii="Times New Roman" w:hAnsi="Times New Roman" w:cs="Times New Roman"/>
          <w:sz w:val="24"/>
          <w:szCs w:val="24"/>
        </w:rPr>
        <w:t>_______________</w:t>
      </w:r>
      <w:r w:rsidR="002B6F1B">
        <w:rPr>
          <w:rFonts w:ascii="Times New Roman" w:hAnsi="Times New Roman" w:cs="Times New Roman"/>
          <w:sz w:val="24"/>
          <w:szCs w:val="24"/>
        </w:rPr>
        <w:t>___</w:t>
      </w:r>
      <w:r w:rsidR="00056FCE">
        <w:rPr>
          <w:rFonts w:ascii="Times New Roman" w:hAnsi="Times New Roman" w:cs="Times New Roman"/>
          <w:sz w:val="24"/>
          <w:szCs w:val="24"/>
        </w:rPr>
        <w:t>_________</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(наименование и реквизиты документов, количество листов)</w:t>
      </w:r>
    </w:p>
    <w:p w:rsidR="00C72A61"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3)  документы,  подтверждающи</w:t>
      </w:r>
      <w:r w:rsidR="002B6F1B">
        <w:rPr>
          <w:rFonts w:ascii="Times New Roman" w:hAnsi="Times New Roman" w:cs="Times New Roman"/>
          <w:sz w:val="24"/>
          <w:szCs w:val="24"/>
        </w:rPr>
        <w:t xml:space="preserve">е  внесение  денежных средств </w:t>
      </w:r>
      <w:r w:rsidRPr="003D0908">
        <w:rPr>
          <w:rFonts w:ascii="Times New Roman" w:hAnsi="Times New Roman" w:cs="Times New Roman"/>
          <w:sz w:val="24"/>
          <w:szCs w:val="24"/>
        </w:rPr>
        <w:t>в</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качестве обеспечения заявки на участие в конкурсе:</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_______</w:t>
      </w:r>
      <w:r>
        <w:rPr>
          <w:rFonts w:ascii="Times New Roman" w:hAnsi="Times New Roman" w:cs="Times New Roman"/>
          <w:sz w:val="24"/>
          <w:szCs w:val="24"/>
        </w:rPr>
        <w:t>___________________</w:t>
      </w:r>
      <w:r w:rsidRPr="003D0908">
        <w:rPr>
          <w:rFonts w:ascii="Times New Roman" w:hAnsi="Times New Roman" w:cs="Times New Roman"/>
          <w:sz w:val="24"/>
          <w:szCs w:val="24"/>
        </w:rPr>
        <w:t>___________________________</w:t>
      </w:r>
      <w:r w:rsidR="00056FCE">
        <w:rPr>
          <w:rFonts w:ascii="Times New Roman" w:hAnsi="Times New Roman" w:cs="Times New Roman"/>
          <w:sz w:val="24"/>
          <w:szCs w:val="24"/>
        </w:rPr>
        <w:t>_____________</w:t>
      </w:r>
      <w:r w:rsidR="002B6F1B">
        <w:rPr>
          <w:rFonts w:ascii="Times New Roman" w:hAnsi="Times New Roman" w:cs="Times New Roman"/>
          <w:sz w:val="24"/>
          <w:szCs w:val="24"/>
        </w:rPr>
        <w:t>___</w:t>
      </w:r>
      <w:r w:rsidR="00056FCE">
        <w:rPr>
          <w:rFonts w:ascii="Times New Roman" w:hAnsi="Times New Roman" w:cs="Times New Roman"/>
          <w:sz w:val="24"/>
          <w:szCs w:val="24"/>
        </w:rPr>
        <w:t>___________</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(наименование и реквизиты документов, количество листов)</w:t>
      </w:r>
    </w:p>
    <w:p w:rsidR="00C72A61" w:rsidRDefault="00C72A61" w:rsidP="00C72A61">
      <w:pPr>
        <w:pStyle w:val="ConsPlusNonformat"/>
        <w:rPr>
          <w:rFonts w:ascii="Times New Roman" w:hAnsi="Times New Roman" w:cs="Times New Roman"/>
          <w:sz w:val="24"/>
          <w:szCs w:val="24"/>
        </w:rPr>
      </w:pPr>
    </w:p>
    <w:p w:rsidR="00C72A61" w:rsidRPr="003D0908" w:rsidRDefault="00694F4A" w:rsidP="00C72A61">
      <w:pPr>
        <w:pStyle w:val="ConsPlusNonformat"/>
        <w:rPr>
          <w:rFonts w:ascii="Times New Roman" w:hAnsi="Times New Roman" w:cs="Times New Roman"/>
          <w:sz w:val="24"/>
          <w:szCs w:val="24"/>
        </w:rPr>
      </w:pPr>
      <w:r>
        <w:rPr>
          <w:rFonts w:ascii="Times New Roman" w:hAnsi="Times New Roman" w:cs="Times New Roman"/>
          <w:sz w:val="24"/>
          <w:szCs w:val="24"/>
        </w:rPr>
        <w:t xml:space="preserve">    4) копии</w:t>
      </w:r>
      <w:r w:rsidR="00C72A61" w:rsidRPr="003D0908">
        <w:rPr>
          <w:rFonts w:ascii="Times New Roman" w:hAnsi="Times New Roman" w:cs="Times New Roman"/>
          <w:sz w:val="24"/>
          <w:szCs w:val="24"/>
        </w:rPr>
        <w:t xml:space="preserve"> документов, подтверждающих соответствие претендента</w:t>
      </w:r>
      <w:r>
        <w:rPr>
          <w:rFonts w:ascii="Times New Roman" w:hAnsi="Times New Roman" w:cs="Times New Roman"/>
          <w:sz w:val="24"/>
          <w:szCs w:val="24"/>
        </w:rPr>
        <w:t xml:space="preserve"> требованию, установленному подпунктом </w:t>
      </w:r>
      <w:r w:rsidR="00C72A61" w:rsidRPr="00056FCE">
        <w:rPr>
          <w:rFonts w:ascii="Times New Roman" w:hAnsi="Times New Roman" w:cs="Times New Roman"/>
          <w:sz w:val="24"/>
          <w:szCs w:val="24"/>
        </w:rPr>
        <w:t xml:space="preserve">1 </w:t>
      </w:r>
      <w:hyperlink w:anchor="P97" w:history="1">
        <w:r>
          <w:rPr>
            <w:rFonts w:ascii="Times New Roman" w:hAnsi="Times New Roman" w:cs="Times New Roman"/>
            <w:sz w:val="24"/>
            <w:szCs w:val="24"/>
          </w:rPr>
          <w:t xml:space="preserve">пункта </w:t>
        </w:r>
        <w:r w:rsidR="00C72A61" w:rsidRPr="00056FCE">
          <w:rPr>
            <w:rFonts w:ascii="Times New Roman" w:hAnsi="Times New Roman" w:cs="Times New Roman"/>
            <w:sz w:val="24"/>
            <w:szCs w:val="24"/>
          </w:rPr>
          <w:t>15</w:t>
        </w:r>
      </w:hyperlink>
      <w:r w:rsidR="00C72A61" w:rsidRPr="003D0908">
        <w:rPr>
          <w:rFonts w:ascii="Times New Roman" w:hAnsi="Times New Roman" w:cs="Times New Roman"/>
          <w:sz w:val="24"/>
          <w:szCs w:val="24"/>
        </w:rPr>
        <w:t xml:space="preserve"> Правил</w:t>
      </w:r>
      <w:r>
        <w:rPr>
          <w:rFonts w:ascii="Times New Roman" w:hAnsi="Times New Roman" w:cs="Times New Roman"/>
          <w:sz w:val="24"/>
          <w:szCs w:val="24"/>
        </w:rPr>
        <w:t xml:space="preserve"> проведения органом </w:t>
      </w:r>
      <w:r w:rsidR="00C72A61" w:rsidRPr="003D0908">
        <w:rPr>
          <w:rFonts w:ascii="Times New Roman" w:hAnsi="Times New Roman" w:cs="Times New Roman"/>
          <w:sz w:val="24"/>
          <w:szCs w:val="24"/>
        </w:rPr>
        <w:t>местного самоуправления открытого конкурса по</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отбо</w:t>
      </w:r>
      <w:r>
        <w:rPr>
          <w:rFonts w:ascii="Times New Roman" w:hAnsi="Times New Roman" w:cs="Times New Roman"/>
          <w:sz w:val="24"/>
          <w:szCs w:val="24"/>
        </w:rPr>
        <w:t xml:space="preserve">ру управляющей организации для </w:t>
      </w:r>
      <w:r w:rsidR="00C72A61" w:rsidRPr="003D0908">
        <w:rPr>
          <w:rFonts w:ascii="Times New Roman" w:hAnsi="Times New Roman" w:cs="Times New Roman"/>
          <w:sz w:val="24"/>
          <w:szCs w:val="24"/>
        </w:rPr>
        <w:t>управления  многоквартирным</w:t>
      </w:r>
      <w:r>
        <w:rPr>
          <w:rFonts w:ascii="Times New Roman" w:hAnsi="Times New Roman" w:cs="Times New Roman"/>
          <w:sz w:val="24"/>
          <w:szCs w:val="24"/>
        </w:rPr>
        <w:t xml:space="preserve"> домом,</w:t>
      </w:r>
      <w:r w:rsidR="00C72A61" w:rsidRPr="003D0908">
        <w:rPr>
          <w:rFonts w:ascii="Times New Roman" w:hAnsi="Times New Roman" w:cs="Times New Roman"/>
          <w:sz w:val="24"/>
          <w:szCs w:val="24"/>
        </w:rPr>
        <w:t xml:space="preserve"> в случае если федеральным законом у</w:t>
      </w:r>
      <w:r>
        <w:rPr>
          <w:rFonts w:ascii="Times New Roman" w:hAnsi="Times New Roman" w:cs="Times New Roman"/>
          <w:sz w:val="24"/>
          <w:szCs w:val="24"/>
        </w:rPr>
        <w:t>становлены требования к лицам, осуществляющим  выполнение работ,</w:t>
      </w:r>
      <w:r w:rsidR="00C72A61" w:rsidRPr="003D0908">
        <w:rPr>
          <w:rFonts w:ascii="Times New Roman" w:hAnsi="Times New Roman" w:cs="Times New Roman"/>
          <w:sz w:val="24"/>
          <w:szCs w:val="24"/>
        </w:rPr>
        <w:t xml:space="preserve"> </w:t>
      </w:r>
      <w:r>
        <w:rPr>
          <w:rFonts w:ascii="Times New Roman" w:hAnsi="Times New Roman" w:cs="Times New Roman"/>
          <w:sz w:val="24"/>
          <w:szCs w:val="24"/>
        </w:rPr>
        <w:t>оказание</w:t>
      </w:r>
      <w:r w:rsidR="00C72A61" w:rsidRPr="003D0908">
        <w:rPr>
          <w:rFonts w:ascii="Times New Roman" w:hAnsi="Times New Roman" w:cs="Times New Roman"/>
          <w:sz w:val="24"/>
          <w:szCs w:val="24"/>
        </w:rPr>
        <w:t xml:space="preserve"> услуг,</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предусмотренных договором управления многоквартирным домом:</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__________________________________________________</w:t>
      </w:r>
      <w:r>
        <w:rPr>
          <w:rFonts w:ascii="Times New Roman" w:hAnsi="Times New Roman" w:cs="Times New Roman"/>
          <w:sz w:val="24"/>
          <w:szCs w:val="24"/>
        </w:rPr>
        <w:t>_____________</w:t>
      </w:r>
      <w:r w:rsidR="002B6F1B">
        <w:rPr>
          <w:rFonts w:ascii="Times New Roman" w:hAnsi="Times New Roman" w:cs="Times New Roman"/>
          <w:sz w:val="24"/>
          <w:szCs w:val="24"/>
        </w:rPr>
        <w:t>___</w:t>
      </w:r>
      <w:r>
        <w:rPr>
          <w:rFonts w:ascii="Times New Roman" w:hAnsi="Times New Roman" w:cs="Times New Roman"/>
          <w:sz w:val="24"/>
          <w:szCs w:val="24"/>
        </w:rPr>
        <w:t>______</w:t>
      </w:r>
      <w:r w:rsidR="00056FCE">
        <w:rPr>
          <w:rFonts w:ascii="Times New Roman" w:hAnsi="Times New Roman" w:cs="Times New Roman"/>
          <w:sz w:val="24"/>
          <w:szCs w:val="24"/>
        </w:rPr>
        <w:t>________</w:t>
      </w:r>
    </w:p>
    <w:p w:rsidR="00C72A61"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(наименование и реквизиты документов, количество листов)</w:t>
      </w:r>
    </w:p>
    <w:p w:rsidR="00056FCE" w:rsidRPr="003D0908" w:rsidRDefault="00056FCE" w:rsidP="00C72A61">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w:t>
      </w:r>
      <w:r w:rsidR="002B6F1B">
        <w:rPr>
          <w:rFonts w:ascii="Times New Roman" w:hAnsi="Times New Roman" w:cs="Times New Roman"/>
          <w:sz w:val="24"/>
          <w:szCs w:val="24"/>
        </w:rPr>
        <w:t>___</w:t>
      </w:r>
      <w:r>
        <w:rPr>
          <w:rFonts w:ascii="Times New Roman" w:hAnsi="Times New Roman" w:cs="Times New Roman"/>
          <w:sz w:val="24"/>
          <w:szCs w:val="24"/>
        </w:rPr>
        <w:t>______________</w:t>
      </w:r>
    </w:p>
    <w:p w:rsidR="00C72A61"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5) утвержденный бухгалтерский баланс за последний год:</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w:t>
      </w:r>
      <w:r>
        <w:rPr>
          <w:rFonts w:ascii="Times New Roman" w:hAnsi="Times New Roman" w:cs="Times New Roman"/>
          <w:sz w:val="24"/>
          <w:szCs w:val="24"/>
        </w:rPr>
        <w:t>___________________</w:t>
      </w:r>
      <w:r w:rsidRPr="003D0908">
        <w:rPr>
          <w:rFonts w:ascii="Times New Roman" w:hAnsi="Times New Roman" w:cs="Times New Roman"/>
          <w:sz w:val="24"/>
          <w:szCs w:val="24"/>
        </w:rPr>
        <w:t>___________________________________________</w:t>
      </w:r>
      <w:r w:rsidR="002B6F1B">
        <w:rPr>
          <w:rFonts w:ascii="Times New Roman" w:hAnsi="Times New Roman" w:cs="Times New Roman"/>
          <w:sz w:val="24"/>
          <w:szCs w:val="24"/>
        </w:rPr>
        <w:t>___</w:t>
      </w:r>
      <w:r w:rsidRPr="003D0908">
        <w:rPr>
          <w:rFonts w:ascii="Times New Roman" w:hAnsi="Times New Roman" w:cs="Times New Roman"/>
          <w:sz w:val="24"/>
          <w:szCs w:val="24"/>
        </w:rPr>
        <w:t>____________</w:t>
      </w:r>
      <w:r w:rsidR="00056FCE">
        <w:rPr>
          <w:rFonts w:ascii="Times New Roman" w:hAnsi="Times New Roman" w:cs="Times New Roman"/>
          <w:sz w:val="24"/>
          <w:szCs w:val="24"/>
        </w:rPr>
        <w:t>_</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(наименование и реквизиты документов, количество листов)</w:t>
      </w:r>
    </w:p>
    <w:p w:rsidR="00C72A61"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_____________________________________________</w:t>
      </w:r>
      <w:r>
        <w:rPr>
          <w:rFonts w:ascii="Times New Roman" w:hAnsi="Times New Roman" w:cs="Times New Roman"/>
          <w:sz w:val="24"/>
          <w:szCs w:val="24"/>
        </w:rPr>
        <w:t>___________________</w:t>
      </w:r>
      <w:r w:rsidR="00056FCE">
        <w:rPr>
          <w:rFonts w:ascii="Times New Roman" w:hAnsi="Times New Roman" w:cs="Times New Roman"/>
          <w:sz w:val="24"/>
          <w:szCs w:val="24"/>
        </w:rPr>
        <w:t>_____</w:t>
      </w:r>
      <w:r w:rsidR="002B6F1B">
        <w:rPr>
          <w:rFonts w:ascii="Times New Roman" w:hAnsi="Times New Roman" w:cs="Times New Roman"/>
          <w:sz w:val="24"/>
          <w:szCs w:val="24"/>
        </w:rPr>
        <w:t>___</w:t>
      </w:r>
      <w:r w:rsidR="00056FCE">
        <w:rPr>
          <w:rFonts w:ascii="Times New Roman" w:hAnsi="Times New Roman" w:cs="Times New Roman"/>
          <w:sz w:val="24"/>
          <w:szCs w:val="24"/>
        </w:rPr>
        <w:t>________</w:t>
      </w:r>
    </w:p>
    <w:p w:rsidR="002B6F1B" w:rsidRDefault="002B6F1B" w:rsidP="00C72A61">
      <w:pPr>
        <w:pStyle w:val="ConsPlusNonformat"/>
        <w:rPr>
          <w:rFonts w:ascii="Times New Roman" w:hAnsi="Times New Roman" w:cs="Times New Roman"/>
          <w:sz w:val="24"/>
          <w:szCs w:val="24"/>
        </w:rPr>
      </w:pPr>
    </w:p>
    <w:p w:rsidR="00056FCE" w:rsidRPr="003D0908" w:rsidRDefault="00056FCE" w:rsidP="00C72A61">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r w:rsidR="002B6F1B">
        <w:rPr>
          <w:rFonts w:ascii="Times New Roman" w:hAnsi="Times New Roman" w:cs="Times New Roman"/>
          <w:sz w:val="24"/>
          <w:szCs w:val="24"/>
        </w:rPr>
        <w:t>___</w:t>
      </w:r>
      <w:r>
        <w:rPr>
          <w:rFonts w:ascii="Times New Roman" w:hAnsi="Times New Roman" w:cs="Times New Roman"/>
          <w:sz w:val="24"/>
          <w:szCs w:val="24"/>
        </w:rPr>
        <w:t>________</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(должность, ф.и.о. руководителя организации</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или ф.и.о. индивидуального предпринимателя)</w:t>
      </w:r>
    </w:p>
    <w:p w:rsidR="00C72A61"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Настоящим _____________________________________________</w:t>
      </w:r>
      <w:r w:rsidR="002B6F1B">
        <w:rPr>
          <w:rFonts w:ascii="Times New Roman" w:hAnsi="Times New Roman" w:cs="Times New Roman"/>
          <w:sz w:val="24"/>
          <w:szCs w:val="24"/>
        </w:rPr>
        <w:t>___</w:t>
      </w:r>
      <w:r w:rsidRPr="003D0908">
        <w:rPr>
          <w:rFonts w:ascii="Times New Roman" w:hAnsi="Times New Roman" w:cs="Times New Roman"/>
          <w:sz w:val="24"/>
          <w:szCs w:val="24"/>
        </w:rPr>
        <w:t>_____</w:t>
      </w:r>
      <w:r>
        <w:rPr>
          <w:rFonts w:ascii="Times New Roman" w:hAnsi="Times New Roman" w:cs="Times New Roman"/>
          <w:sz w:val="24"/>
          <w:szCs w:val="24"/>
        </w:rPr>
        <w:t>____________</w:t>
      </w:r>
      <w:r w:rsidR="002B6F1B">
        <w:rPr>
          <w:rFonts w:ascii="Times New Roman" w:hAnsi="Times New Roman" w:cs="Times New Roman"/>
          <w:sz w:val="24"/>
          <w:szCs w:val="24"/>
        </w:rPr>
        <w:t>___</w:t>
      </w:r>
      <w:r>
        <w:rPr>
          <w:rFonts w:ascii="Times New Roman" w:hAnsi="Times New Roman" w:cs="Times New Roman"/>
          <w:sz w:val="24"/>
          <w:szCs w:val="24"/>
        </w:rPr>
        <w:t>__________</w:t>
      </w:r>
      <w:r w:rsidRPr="003D0908">
        <w:rPr>
          <w:rFonts w:ascii="Times New Roman" w:hAnsi="Times New Roman" w:cs="Times New Roman"/>
          <w:sz w:val="24"/>
          <w:szCs w:val="24"/>
        </w:rPr>
        <w:t>__</w:t>
      </w:r>
    </w:p>
    <w:p w:rsidR="00C72A61"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(организационно-правовая форма, наименование</w:t>
      </w:r>
      <w:r w:rsidR="002B6F1B">
        <w:rPr>
          <w:rFonts w:ascii="Times New Roman" w:hAnsi="Times New Roman" w:cs="Times New Roman"/>
          <w:sz w:val="24"/>
          <w:szCs w:val="24"/>
        </w:rPr>
        <w:t xml:space="preserve"> </w:t>
      </w:r>
      <w:r w:rsidRPr="003D0908">
        <w:rPr>
          <w:rFonts w:ascii="Times New Roman" w:hAnsi="Times New Roman" w:cs="Times New Roman"/>
          <w:sz w:val="24"/>
          <w:szCs w:val="24"/>
        </w:rPr>
        <w:t>(фирменное наименование) организации или ф.и.о. физического лица,</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данные документа, удостоверяющего личность)</w:t>
      </w:r>
    </w:p>
    <w:p w:rsidR="00C72A61" w:rsidRPr="003D0908" w:rsidRDefault="00C72A61" w:rsidP="00C72A61">
      <w:pPr>
        <w:pStyle w:val="ConsPlusNonformat"/>
        <w:rPr>
          <w:rFonts w:ascii="Times New Roman" w:hAnsi="Times New Roman" w:cs="Times New Roman"/>
          <w:sz w:val="24"/>
          <w:szCs w:val="24"/>
        </w:rPr>
      </w:pPr>
    </w:p>
    <w:p w:rsidR="00C72A61" w:rsidRPr="003D0908" w:rsidRDefault="002B6F1B" w:rsidP="00C72A61">
      <w:pPr>
        <w:pStyle w:val="ConsPlusNonformat"/>
        <w:rPr>
          <w:rFonts w:ascii="Times New Roman" w:hAnsi="Times New Roman" w:cs="Times New Roman"/>
          <w:sz w:val="24"/>
          <w:szCs w:val="24"/>
        </w:rPr>
      </w:pPr>
      <w:r>
        <w:rPr>
          <w:rFonts w:ascii="Times New Roman" w:hAnsi="Times New Roman" w:cs="Times New Roman"/>
          <w:sz w:val="24"/>
          <w:szCs w:val="24"/>
        </w:rPr>
        <w:t xml:space="preserve">дает согласие </w:t>
      </w:r>
      <w:r w:rsidR="00C72A61" w:rsidRPr="003D0908">
        <w:rPr>
          <w:rFonts w:ascii="Times New Roman" w:hAnsi="Times New Roman" w:cs="Times New Roman"/>
          <w:sz w:val="24"/>
          <w:szCs w:val="24"/>
        </w:rPr>
        <w:t>на включение в перечень организаций для управления</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многоквартирным</w:t>
      </w:r>
      <w:r>
        <w:rPr>
          <w:rFonts w:ascii="Times New Roman" w:hAnsi="Times New Roman" w:cs="Times New Roman"/>
          <w:sz w:val="24"/>
          <w:szCs w:val="24"/>
        </w:rPr>
        <w:t xml:space="preserve"> домом, в отношении</w:t>
      </w:r>
      <w:r w:rsidR="00C72A61" w:rsidRPr="003D0908">
        <w:rPr>
          <w:rFonts w:ascii="Times New Roman" w:hAnsi="Times New Roman" w:cs="Times New Roman"/>
          <w:sz w:val="24"/>
          <w:szCs w:val="24"/>
        </w:rPr>
        <w:t xml:space="preserve"> </w:t>
      </w:r>
      <w:r>
        <w:rPr>
          <w:rFonts w:ascii="Times New Roman" w:hAnsi="Times New Roman" w:cs="Times New Roman"/>
          <w:sz w:val="24"/>
          <w:szCs w:val="24"/>
        </w:rPr>
        <w:t>которого</w:t>
      </w:r>
      <w:r w:rsidR="00C72A61" w:rsidRPr="003D0908">
        <w:rPr>
          <w:rFonts w:ascii="Times New Roman" w:hAnsi="Times New Roman" w:cs="Times New Roman"/>
          <w:sz w:val="24"/>
          <w:szCs w:val="24"/>
        </w:rPr>
        <w:t xml:space="preserve"> собственниками</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помещений в многоквартирном доме не выбран способ управления таким</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домом или выбранный способ управления не реализован, не определена</w:t>
      </w:r>
      <w:r>
        <w:rPr>
          <w:rFonts w:ascii="Times New Roman" w:hAnsi="Times New Roman" w:cs="Times New Roman"/>
          <w:sz w:val="24"/>
          <w:szCs w:val="24"/>
        </w:rPr>
        <w:t xml:space="preserve"> управляющая организация, в соответствии</w:t>
      </w:r>
      <w:r w:rsidR="00C72A61" w:rsidRPr="003D0908">
        <w:rPr>
          <w:rFonts w:ascii="Times New Roman" w:hAnsi="Times New Roman" w:cs="Times New Roman"/>
          <w:sz w:val="24"/>
          <w:szCs w:val="24"/>
        </w:rPr>
        <w:t xml:space="preserve"> с </w:t>
      </w:r>
      <w:hyperlink r:id="rId12" w:history="1">
        <w:r w:rsidR="00C72A61" w:rsidRPr="00797557">
          <w:rPr>
            <w:rFonts w:ascii="Times New Roman" w:hAnsi="Times New Roman" w:cs="Times New Roman"/>
            <w:color w:val="000000" w:themeColor="text1"/>
            <w:sz w:val="24"/>
            <w:szCs w:val="24"/>
          </w:rPr>
          <w:t>Правилами</w:t>
        </w:r>
      </w:hyperlink>
      <w:r>
        <w:t xml:space="preserve"> </w:t>
      </w:r>
      <w:r w:rsidR="00C72A61" w:rsidRPr="003D0908">
        <w:rPr>
          <w:rFonts w:ascii="Times New Roman" w:hAnsi="Times New Roman" w:cs="Times New Roman"/>
          <w:sz w:val="24"/>
          <w:szCs w:val="24"/>
        </w:rPr>
        <w:t>определения</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 xml:space="preserve">управляющей организации </w:t>
      </w:r>
      <w:r w:rsidR="00F60E4C">
        <w:rPr>
          <w:rFonts w:ascii="Times New Roman" w:hAnsi="Times New Roman" w:cs="Times New Roman"/>
          <w:sz w:val="24"/>
          <w:szCs w:val="24"/>
        </w:rPr>
        <w:t xml:space="preserve"> для управления многоквартирным домом, </w:t>
      </w:r>
      <w:r w:rsidR="00C72A61" w:rsidRPr="003D0908">
        <w:rPr>
          <w:rFonts w:ascii="Times New Roman" w:hAnsi="Times New Roman" w:cs="Times New Roman"/>
          <w:sz w:val="24"/>
          <w:szCs w:val="24"/>
        </w:rPr>
        <w:t>в</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отношении которого собственниками помещений в многоквартирном доме</w:t>
      </w:r>
      <w:r w:rsidR="00F60E4C">
        <w:rPr>
          <w:rFonts w:ascii="Times New Roman" w:hAnsi="Times New Roman" w:cs="Times New Roman"/>
          <w:sz w:val="24"/>
          <w:szCs w:val="24"/>
        </w:rPr>
        <w:t xml:space="preserve">не выбран способ </w:t>
      </w:r>
      <w:r>
        <w:rPr>
          <w:rFonts w:ascii="Times New Roman" w:hAnsi="Times New Roman" w:cs="Times New Roman"/>
          <w:sz w:val="24"/>
          <w:szCs w:val="24"/>
        </w:rPr>
        <w:t xml:space="preserve">управления таким домом </w:t>
      </w:r>
      <w:r w:rsidR="00C72A61" w:rsidRPr="003D0908">
        <w:rPr>
          <w:rFonts w:ascii="Times New Roman" w:hAnsi="Times New Roman" w:cs="Times New Roman"/>
          <w:sz w:val="24"/>
          <w:szCs w:val="24"/>
        </w:rPr>
        <w:t>или</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выбранный способ</w:t>
      </w:r>
      <w:r>
        <w:rPr>
          <w:rFonts w:ascii="Times New Roman" w:hAnsi="Times New Roman" w:cs="Times New Roman"/>
          <w:sz w:val="24"/>
          <w:szCs w:val="24"/>
        </w:rPr>
        <w:t xml:space="preserve"> управления не</w:t>
      </w:r>
      <w:r w:rsidR="00C72A61" w:rsidRPr="003D0908">
        <w:rPr>
          <w:rFonts w:ascii="Times New Roman" w:hAnsi="Times New Roman" w:cs="Times New Roman"/>
          <w:sz w:val="24"/>
          <w:szCs w:val="24"/>
        </w:rPr>
        <w:t xml:space="preserve"> реализован, не определена управляющая организация,</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утвержденными постановле</w:t>
      </w:r>
      <w:r>
        <w:rPr>
          <w:rFonts w:ascii="Times New Roman" w:hAnsi="Times New Roman" w:cs="Times New Roman"/>
          <w:sz w:val="24"/>
          <w:szCs w:val="24"/>
        </w:rPr>
        <w:t>нием  Правительства  Российской</w:t>
      </w:r>
      <w:r w:rsidR="00C72A61" w:rsidRPr="003D0908">
        <w:rPr>
          <w:rFonts w:ascii="Times New Roman" w:hAnsi="Times New Roman" w:cs="Times New Roman"/>
          <w:sz w:val="24"/>
          <w:szCs w:val="24"/>
        </w:rPr>
        <w:t xml:space="preserve"> Ф</w:t>
      </w:r>
      <w:r>
        <w:rPr>
          <w:rFonts w:ascii="Times New Roman" w:hAnsi="Times New Roman" w:cs="Times New Roman"/>
          <w:sz w:val="24"/>
          <w:szCs w:val="24"/>
        </w:rPr>
        <w:t>едерации от 21 декабря 2018 г. №</w:t>
      </w:r>
      <w:r w:rsidR="00C72A61" w:rsidRPr="003D0908">
        <w:rPr>
          <w:rFonts w:ascii="Times New Roman" w:hAnsi="Times New Roman" w:cs="Times New Roman"/>
          <w:sz w:val="24"/>
          <w:szCs w:val="24"/>
        </w:rPr>
        <w:t>1</w:t>
      </w:r>
      <w:r>
        <w:rPr>
          <w:rFonts w:ascii="Times New Roman" w:hAnsi="Times New Roman" w:cs="Times New Roman"/>
          <w:sz w:val="24"/>
          <w:szCs w:val="24"/>
        </w:rPr>
        <w:t xml:space="preserve">616 "Об </w:t>
      </w:r>
      <w:r w:rsidR="00C72A61" w:rsidRPr="003D0908">
        <w:rPr>
          <w:rFonts w:ascii="Times New Roman" w:hAnsi="Times New Roman" w:cs="Times New Roman"/>
          <w:sz w:val="24"/>
          <w:szCs w:val="24"/>
        </w:rPr>
        <w:t>утверждении Правил определения</w:t>
      </w:r>
      <w:r>
        <w:rPr>
          <w:rFonts w:ascii="Times New Roman" w:hAnsi="Times New Roman" w:cs="Times New Roman"/>
          <w:sz w:val="24"/>
          <w:szCs w:val="24"/>
        </w:rPr>
        <w:t xml:space="preserve"> управляющей организации для управления</w:t>
      </w:r>
      <w:r w:rsidR="00C72A61" w:rsidRPr="003D0908">
        <w:rPr>
          <w:rFonts w:ascii="Times New Roman" w:hAnsi="Times New Roman" w:cs="Times New Roman"/>
          <w:sz w:val="24"/>
          <w:szCs w:val="24"/>
        </w:rPr>
        <w:t xml:space="preserve"> многоквартирным домом, в</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отношении которого собственниками помещений в многоква</w:t>
      </w:r>
      <w:r w:rsidR="00F60E4C">
        <w:rPr>
          <w:rFonts w:ascii="Times New Roman" w:hAnsi="Times New Roman" w:cs="Times New Roman"/>
          <w:sz w:val="24"/>
          <w:szCs w:val="24"/>
        </w:rPr>
        <w:t xml:space="preserve">ртирном домене  выбран </w:t>
      </w:r>
      <w:r>
        <w:rPr>
          <w:rFonts w:ascii="Times New Roman" w:hAnsi="Times New Roman" w:cs="Times New Roman"/>
          <w:sz w:val="24"/>
          <w:szCs w:val="24"/>
        </w:rPr>
        <w:t xml:space="preserve">способ управления таким домом или </w:t>
      </w:r>
      <w:r w:rsidR="00C72A61" w:rsidRPr="003D0908">
        <w:rPr>
          <w:rFonts w:ascii="Times New Roman" w:hAnsi="Times New Roman" w:cs="Times New Roman"/>
          <w:sz w:val="24"/>
          <w:szCs w:val="24"/>
        </w:rPr>
        <w:t>выбранный способ</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управления не реализован, не определена управляющая организация, и</w:t>
      </w:r>
      <w:r>
        <w:rPr>
          <w:rFonts w:ascii="Times New Roman" w:hAnsi="Times New Roman" w:cs="Times New Roman"/>
          <w:sz w:val="24"/>
          <w:szCs w:val="24"/>
        </w:rPr>
        <w:t xml:space="preserve"> о внесении изменений в </w:t>
      </w:r>
      <w:r w:rsidR="00C72A61" w:rsidRPr="003D0908">
        <w:rPr>
          <w:rFonts w:ascii="Times New Roman" w:hAnsi="Times New Roman" w:cs="Times New Roman"/>
          <w:sz w:val="24"/>
          <w:szCs w:val="24"/>
        </w:rPr>
        <w:t>некоторые акты Правительства Российской</w:t>
      </w:r>
      <w:r w:rsidR="00694F4A">
        <w:rPr>
          <w:rFonts w:ascii="Times New Roman" w:hAnsi="Times New Roman" w:cs="Times New Roman"/>
          <w:sz w:val="24"/>
          <w:szCs w:val="24"/>
        </w:rPr>
        <w:t xml:space="preserve"> </w:t>
      </w:r>
      <w:r w:rsidR="00C72A61" w:rsidRPr="003D0908">
        <w:rPr>
          <w:rFonts w:ascii="Times New Roman" w:hAnsi="Times New Roman" w:cs="Times New Roman"/>
          <w:sz w:val="24"/>
          <w:szCs w:val="24"/>
        </w:rPr>
        <w:t>Федерации".</w:t>
      </w:r>
    </w:p>
    <w:p w:rsidR="00C72A61" w:rsidRPr="003D0908"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_________________ </w:t>
      </w:r>
      <w:r w:rsidR="002B6F1B">
        <w:rPr>
          <w:rFonts w:ascii="Times New Roman" w:hAnsi="Times New Roman" w:cs="Times New Roman"/>
          <w:sz w:val="24"/>
          <w:szCs w:val="24"/>
        </w:rPr>
        <w:t xml:space="preserve">  </w:t>
      </w:r>
      <w:r w:rsidRPr="003D0908">
        <w:rPr>
          <w:rFonts w:ascii="Times New Roman" w:hAnsi="Times New Roman" w:cs="Times New Roman"/>
          <w:sz w:val="24"/>
          <w:szCs w:val="24"/>
        </w:rPr>
        <w:t xml:space="preserve"> ____________________________________</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w:t>
      </w:r>
      <w:r w:rsidR="002B6F1B">
        <w:rPr>
          <w:rFonts w:ascii="Times New Roman" w:hAnsi="Times New Roman" w:cs="Times New Roman"/>
          <w:sz w:val="24"/>
          <w:szCs w:val="24"/>
        </w:rPr>
        <w:t xml:space="preserve">   (подпись)    </w:t>
      </w:r>
      <w:r w:rsidR="002B6F1B" w:rsidRPr="003D0908">
        <w:rPr>
          <w:rFonts w:ascii="Times New Roman" w:hAnsi="Times New Roman" w:cs="Times New Roman"/>
          <w:sz w:val="24"/>
          <w:szCs w:val="24"/>
        </w:rPr>
        <w:t xml:space="preserve">М.П. </w:t>
      </w:r>
      <w:r w:rsidR="002B6F1B">
        <w:rPr>
          <w:rFonts w:ascii="Times New Roman" w:hAnsi="Times New Roman" w:cs="Times New Roman"/>
          <w:sz w:val="24"/>
          <w:szCs w:val="24"/>
        </w:rPr>
        <w:t xml:space="preserve">                               </w:t>
      </w:r>
      <w:r w:rsidRPr="003D0908">
        <w:rPr>
          <w:rFonts w:ascii="Times New Roman" w:hAnsi="Times New Roman" w:cs="Times New Roman"/>
          <w:sz w:val="24"/>
          <w:szCs w:val="24"/>
        </w:rPr>
        <w:t>(</w:t>
      </w:r>
      <w:r w:rsidR="00F60E4C">
        <w:rPr>
          <w:rFonts w:ascii="Times New Roman" w:hAnsi="Times New Roman" w:cs="Times New Roman"/>
          <w:sz w:val="24"/>
          <w:szCs w:val="24"/>
        </w:rPr>
        <w:t>ФИО</w:t>
      </w:r>
      <w:r w:rsidRPr="003D0908">
        <w:rPr>
          <w:rFonts w:ascii="Times New Roman" w:hAnsi="Times New Roman" w:cs="Times New Roman"/>
          <w:sz w:val="24"/>
          <w:szCs w:val="24"/>
        </w:rPr>
        <w:t>)</w:t>
      </w:r>
    </w:p>
    <w:p w:rsidR="00C72A61" w:rsidRPr="003D0908" w:rsidRDefault="00C72A61" w:rsidP="00C72A61">
      <w:pPr>
        <w:pStyle w:val="ConsPlusNonformat"/>
        <w:rPr>
          <w:rFonts w:ascii="Times New Roman" w:hAnsi="Times New Roman" w:cs="Times New Roman"/>
          <w:sz w:val="24"/>
          <w:szCs w:val="24"/>
        </w:rPr>
      </w:pPr>
    </w:p>
    <w:p w:rsidR="00C72A61" w:rsidRPr="002B6F1B" w:rsidRDefault="00C72A61" w:rsidP="002B6F1B">
      <w:pPr>
        <w:pStyle w:val="ConsPlusNonformat"/>
        <w:rPr>
          <w:rFonts w:ascii="Times New Roman" w:hAnsi="Times New Roman" w:cs="Times New Roman"/>
          <w:sz w:val="24"/>
          <w:szCs w:val="24"/>
        </w:rPr>
      </w:pPr>
      <w:r w:rsidRPr="003D0908">
        <w:rPr>
          <w:rFonts w:ascii="Times New Roman" w:hAnsi="Times New Roman" w:cs="Times New Roman"/>
          <w:sz w:val="24"/>
          <w:szCs w:val="24"/>
        </w:rPr>
        <w:t>"_</w:t>
      </w:r>
      <w:r>
        <w:rPr>
          <w:rFonts w:ascii="Times New Roman" w:hAnsi="Times New Roman" w:cs="Times New Roman"/>
          <w:sz w:val="24"/>
          <w:szCs w:val="24"/>
        </w:rPr>
        <w:t>__</w:t>
      </w:r>
      <w:r w:rsidRPr="003D0908">
        <w:rPr>
          <w:rFonts w:ascii="Times New Roman" w:hAnsi="Times New Roman" w:cs="Times New Roman"/>
          <w:sz w:val="24"/>
          <w:szCs w:val="24"/>
        </w:rPr>
        <w:t>_" _____</w:t>
      </w:r>
      <w:r>
        <w:rPr>
          <w:rFonts w:ascii="Times New Roman" w:hAnsi="Times New Roman" w:cs="Times New Roman"/>
          <w:sz w:val="24"/>
          <w:szCs w:val="24"/>
        </w:rPr>
        <w:t>____</w:t>
      </w:r>
      <w:r w:rsidRPr="003D0908">
        <w:rPr>
          <w:rFonts w:ascii="Times New Roman" w:hAnsi="Times New Roman" w:cs="Times New Roman"/>
          <w:sz w:val="24"/>
          <w:szCs w:val="24"/>
        </w:rPr>
        <w:t xml:space="preserve">________ </w:t>
      </w:r>
      <w:r>
        <w:rPr>
          <w:rFonts w:ascii="Times New Roman" w:hAnsi="Times New Roman" w:cs="Times New Roman"/>
          <w:sz w:val="24"/>
          <w:szCs w:val="24"/>
        </w:rPr>
        <w:t>20_____</w:t>
      </w:r>
      <w:r>
        <w:br w:type="page"/>
      </w:r>
    </w:p>
    <w:p w:rsidR="00C72A61" w:rsidRPr="00B35774" w:rsidRDefault="00C72A61" w:rsidP="000C1ED2">
      <w:pPr>
        <w:ind w:left="7230"/>
        <w:jc w:val="right"/>
      </w:pPr>
      <w:r w:rsidRPr="00B35774">
        <w:t>Приложение № 4</w:t>
      </w:r>
    </w:p>
    <w:p w:rsidR="00C72A61" w:rsidRDefault="00C72A61" w:rsidP="000C1ED2">
      <w:pPr>
        <w:jc w:val="right"/>
      </w:pPr>
      <w:r w:rsidRPr="00B35774">
        <w:t>к конкурсной документации</w:t>
      </w:r>
    </w:p>
    <w:p w:rsidR="000C1ED2" w:rsidRPr="00B35774" w:rsidRDefault="000C1ED2" w:rsidP="000C1ED2">
      <w:pPr>
        <w:jc w:val="right"/>
        <w:rPr>
          <w:b/>
        </w:rPr>
      </w:pPr>
    </w:p>
    <w:p w:rsidR="00C72A61" w:rsidRPr="00B35774" w:rsidRDefault="00C72A61" w:rsidP="00C72A61">
      <w:pPr>
        <w:jc w:val="center"/>
        <w:rPr>
          <w:b/>
        </w:rPr>
      </w:pPr>
      <w:r w:rsidRPr="00B35774">
        <w:rPr>
          <w:b/>
        </w:rPr>
        <w:t>ИНСТРУКЦИЯ</w:t>
      </w:r>
    </w:p>
    <w:p w:rsidR="00C72A61" w:rsidRPr="00B35774" w:rsidRDefault="00C72A61" w:rsidP="00C72A61">
      <w:pPr>
        <w:ind w:right="22"/>
        <w:jc w:val="center"/>
        <w:rPr>
          <w:b/>
        </w:rPr>
      </w:pPr>
      <w:r w:rsidRPr="00B35774">
        <w:rPr>
          <w:b/>
        </w:rPr>
        <w:t>по заполнению заявки на участие в открытом конкурсе по отбору управляющей организации для управления многоквартирным, расположенном по адресу:</w:t>
      </w:r>
    </w:p>
    <w:p w:rsidR="00C72A61" w:rsidRPr="00B35774" w:rsidRDefault="00C72A61" w:rsidP="00C72A61">
      <w:pPr>
        <w:ind w:firstLine="540"/>
      </w:pPr>
      <w:r w:rsidRPr="00B35774">
        <w:t>В заявке на участие в конкурсе должны быть отражены:</w:t>
      </w:r>
    </w:p>
    <w:p w:rsidR="00C72A61" w:rsidRDefault="00C72A61" w:rsidP="00C72A61">
      <w:pPr>
        <w:ind w:firstLine="720"/>
      </w:pPr>
      <w:r>
        <w:t>1.</w:t>
      </w:r>
      <w:r>
        <w:tab/>
        <w:t>Организационно-правовая форма, наименование/фирменное наименование организации или ф.и.о.</w:t>
      </w:r>
      <w:r w:rsidR="00200D83">
        <w:t xml:space="preserve"> </w:t>
      </w:r>
      <w:r>
        <w:t>физического лица, данные документа, удостоверяющего личность.</w:t>
      </w:r>
    </w:p>
    <w:p w:rsidR="00C72A61" w:rsidRDefault="00C72A61" w:rsidP="00C72A61">
      <w:pPr>
        <w:ind w:firstLine="720"/>
      </w:pPr>
      <w:r>
        <w:t>2.</w:t>
      </w:r>
      <w:r>
        <w:tab/>
        <w:t>Место нахождения, почтовый адрес организации или место жительства индивидуального предпринимателя.</w:t>
      </w:r>
    </w:p>
    <w:p w:rsidR="00C72A61" w:rsidRDefault="00C72A61" w:rsidP="00C72A61">
      <w:pPr>
        <w:ind w:firstLine="720"/>
      </w:pPr>
      <w:r>
        <w:t>3.</w:t>
      </w:r>
      <w:r>
        <w:tab/>
        <w:t>Номер телефона.</w:t>
      </w:r>
    </w:p>
    <w:p w:rsidR="00C72A61" w:rsidRDefault="00C72A61" w:rsidP="00C72A61">
      <w:pPr>
        <w:ind w:firstLine="720"/>
      </w:pPr>
      <w:r>
        <w:t>4.</w:t>
      </w:r>
      <w:r>
        <w:tab/>
        <w:t>Реквизиты банковского счета для возврата средств, внесенных в качестве обеспечения заявки на участие в конкурсе.</w:t>
      </w:r>
    </w:p>
    <w:p w:rsidR="00C72A61" w:rsidRDefault="00C72A61" w:rsidP="00C72A61">
      <w:pPr>
        <w:ind w:firstLine="720"/>
      </w:pPr>
      <w:r>
        <w:t>5.</w:t>
      </w:r>
      <w:r>
        <w:tab/>
        <w:t>Способ внесения собственниками помещений в многоквартирном доме,</w:t>
      </w:r>
      <w:r w:rsidR="000275AE">
        <w:t xml:space="preserve"> лицами, принявшими помещение, </w:t>
      </w:r>
      <w:r>
        <w:t>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p w:rsidR="00C72A61" w:rsidRDefault="00C72A61" w:rsidP="00C72A61">
      <w:pPr>
        <w:ind w:firstLine="720"/>
      </w:pPr>
      <w:r>
        <w:t>7.</w:t>
      </w:r>
      <w:r>
        <w:tab/>
        <w:t>Реквизиты банковского счета претендента для внесения платы  за содержание и ремонт жилого помещения и платы за коммунальные услуги.</w:t>
      </w:r>
    </w:p>
    <w:p w:rsidR="00C72A61" w:rsidRDefault="00C72A61" w:rsidP="00C72A61">
      <w:pPr>
        <w:ind w:firstLine="720"/>
      </w:pPr>
      <w:r>
        <w:t>8.</w:t>
      </w:r>
      <w:r>
        <w:tab/>
        <w:t>Ф.И.О. руководителя предприятия (полностью) и должность или ф.и.о. индивидуального предпринимателя.</w:t>
      </w:r>
    </w:p>
    <w:p w:rsidR="00C72A61" w:rsidRPr="00B35774" w:rsidRDefault="00C72A61" w:rsidP="00C72A61">
      <w:pPr>
        <w:ind w:firstLine="720"/>
      </w:pPr>
      <w:r w:rsidRPr="00B35774">
        <w:t>К заявке прилагаются следующие документы:</w:t>
      </w:r>
    </w:p>
    <w:p w:rsidR="00C72A61" w:rsidRPr="00707AE6" w:rsidRDefault="00C72A61" w:rsidP="00CE73C3">
      <w:pPr>
        <w:pStyle w:val="af3"/>
        <w:numPr>
          <w:ilvl w:val="0"/>
          <w:numId w:val="17"/>
        </w:numPr>
        <w:ind w:left="0" w:firstLine="709"/>
        <w:rPr>
          <w:rFonts w:ascii="Times New Roman" w:hAnsi="Times New Roman"/>
          <w:sz w:val="24"/>
          <w:szCs w:val="24"/>
        </w:rPr>
      </w:pPr>
      <w:r w:rsidRPr="00707AE6">
        <w:rPr>
          <w:rFonts w:ascii="Times New Roman" w:hAnsi="Times New Roman"/>
          <w:sz w:val="24"/>
          <w:szCs w:val="24"/>
        </w:rPr>
        <w:t xml:space="preserve">выписка из Единого государственного реестра юридических лиц (для </w:t>
      </w:r>
      <w:r w:rsidR="00F60E4C">
        <w:rPr>
          <w:rFonts w:ascii="Times New Roman" w:hAnsi="Times New Roman"/>
          <w:sz w:val="24"/>
          <w:szCs w:val="24"/>
        </w:rPr>
        <w:t xml:space="preserve">юридического лица), выписка из Единого государственного реестра индивидуальных предпринимателей (для </w:t>
      </w:r>
      <w:r w:rsidRPr="00707AE6">
        <w:rPr>
          <w:rFonts w:ascii="Times New Roman" w:hAnsi="Times New Roman"/>
          <w:sz w:val="24"/>
          <w:szCs w:val="24"/>
        </w:rPr>
        <w:t>индивидуального предпринимателя);</w:t>
      </w:r>
    </w:p>
    <w:p w:rsidR="00C72A61" w:rsidRPr="00EA6CC7" w:rsidRDefault="00F60E4C" w:rsidP="00CE73C3">
      <w:pPr>
        <w:pStyle w:val="af3"/>
        <w:numPr>
          <w:ilvl w:val="0"/>
          <w:numId w:val="17"/>
        </w:numPr>
        <w:ind w:left="0" w:firstLine="709"/>
        <w:rPr>
          <w:rFonts w:ascii="Times New Roman" w:hAnsi="Times New Roman"/>
          <w:sz w:val="24"/>
          <w:szCs w:val="24"/>
        </w:rPr>
      </w:pPr>
      <w:r>
        <w:rPr>
          <w:rFonts w:ascii="Times New Roman" w:hAnsi="Times New Roman"/>
          <w:sz w:val="24"/>
          <w:szCs w:val="24"/>
        </w:rPr>
        <w:t xml:space="preserve">документ, </w:t>
      </w:r>
      <w:r w:rsidR="00C72A61" w:rsidRPr="00EA6CC7">
        <w:rPr>
          <w:rFonts w:ascii="Times New Roman" w:hAnsi="Times New Roman"/>
          <w:sz w:val="24"/>
          <w:szCs w:val="24"/>
        </w:rPr>
        <w:t>подтверждающий полномочия лица на осуществление действ</w:t>
      </w:r>
      <w:r>
        <w:rPr>
          <w:rFonts w:ascii="Times New Roman" w:hAnsi="Times New Roman"/>
          <w:sz w:val="24"/>
          <w:szCs w:val="24"/>
        </w:rPr>
        <w:t xml:space="preserve">ий от имени юридического лица </w:t>
      </w:r>
      <w:r w:rsidR="00C72A61" w:rsidRPr="00EA6CC7">
        <w:rPr>
          <w:rFonts w:ascii="Times New Roman" w:hAnsi="Times New Roman"/>
          <w:sz w:val="24"/>
          <w:szCs w:val="24"/>
        </w:rPr>
        <w:t xml:space="preserve">или индивидуального предпринимателя, подавших заявку на участие в конкурсе, </w:t>
      </w:r>
      <w:r w:rsidR="00C72A61">
        <w:rPr>
          <w:rFonts w:ascii="Times New Roman" w:hAnsi="Times New Roman"/>
          <w:sz w:val="24"/>
          <w:szCs w:val="24"/>
        </w:rPr>
        <w:t>(</w:t>
      </w:r>
      <w:r w:rsidR="00C72A61" w:rsidRPr="00EA6CC7">
        <w:rPr>
          <w:rFonts w:ascii="Times New Roman" w:hAnsi="Times New Roman"/>
          <w:sz w:val="24"/>
          <w:szCs w:val="24"/>
        </w:rPr>
        <w:t>доверенность на осуществление действий от имени юридического лица или индивидуального предпринимателя, подавш</w:t>
      </w:r>
      <w:r w:rsidR="00C72A61">
        <w:rPr>
          <w:rFonts w:ascii="Times New Roman" w:hAnsi="Times New Roman"/>
          <w:sz w:val="24"/>
          <w:szCs w:val="24"/>
        </w:rPr>
        <w:t>их заявку на участие в конкурсе);</w:t>
      </w:r>
    </w:p>
    <w:p w:rsidR="00C72A61" w:rsidRPr="00707AE6" w:rsidRDefault="00C72A61" w:rsidP="00CE73C3">
      <w:pPr>
        <w:pStyle w:val="af3"/>
        <w:numPr>
          <w:ilvl w:val="0"/>
          <w:numId w:val="17"/>
        </w:numPr>
        <w:ind w:left="0" w:firstLine="709"/>
        <w:rPr>
          <w:rFonts w:ascii="Times New Roman" w:hAnsi="Times New Roman"/>
          <w:sz w:val="24"/>
          <w:szCs w:val="24"/>
        </w:rPr>
      </w:pPr>
      <w:r w:rsidRPr="00707AE6">
        <w:rPr>
          <w:rFonts w:ascii="Times New Roman" w:hAnsi="Times New Roman"/>
          <w:sz w:val="24"/>
          <w:szCs w:val="24"/>
        </w:rPr>
        <w:t>платежное поручение (либо копия платежного поручения, заверенная в установленном порядке) подтверждающее внесение денежных средств в качестве обеспечения заявки на участие в конкурсе;</w:t>
      </w:r>
    </w:p>
    <w:p w:rsidR="00C72A61" w:rsidRPr="00707AE6" w:rsidRDefault="00C72A61" w:rsidP="00CE73C3">
      <w:pPr>
        <w:pStyle w:val="af3"/>
        <w:numPr>
          <w:ilvl w:val="0"/>
          <w:numId w:val="17"/>
        </w:numPr>
        <w:ind w:left="0" w:firstLine="709"/>
        <w:rPr>
          <w:rFonts w:ascii="Times New Roman" w:hAnsi="Times New Roman"/>
          <w:sz w:val="24"/>
          <w:szCs w:val="24"/>
        </w:rPr>
      </w:pPr>
      <w:r w:rsidRPr="00707AE6">
        <w:rPr>
          <w:rFonts w:ascii="Times New Roman" w:hAnsi="Times New Roman"/>
          <w:sz w:val="24"/>
          <w:szCs w:val="24"/>
        </w:rPr>
        <w:t>копии документов, подтверждающих соответствие претендента установленным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C72A61" w:rsidRDefault="00C72A61" w:rsidP="00CE73C3">
      <w:pPr>
        <w:pStyle w:val="af3"/>
        <w:numPr>
          <w:ilvl w:val="0"/>
          <w:numId w:val="17"/>
        </w:numPr>
        <w:ind w:left="0" w:firstLine="709"/>
        <w:rPr>
          <w:rFonts w:ascii="Times New Roman" w:hAnsi="Times New Roman"/>
          <w:sz w:val="24"/>
          <w:szCs w:val="24"/>
        </w:rPr>
      </w:pPr>
      <w:r w:rsidRPr="00707AE6">
        <w:rPr>
          <w:rFonts w:ascii="Times New Roman" w:hAnsi="Times New Roman"/>
          <w:sz w:val="24"/>
          <w:szCs w:val="24"/>
        </w:rPr>
        <w:t>утвержденный бухгалтерский баланс за последний год</w:t>
      </w:r>
      <w:r>
        <w:rPr>
          <w:rFonts w:ascii="Times New Roman" w:hAnsi="Times New Roman"/>
          <w:sz w:val="24"/>
          <w:szCs w:val="24"/>
        </w:rPr>
        <w:t>;</w:t>
      </w:r>
    </w:p>
    <w:p w:rsidR="00C72A61" w:rsidRPr="00707AE6" w:rsidRDefault="00C72A61" w:rsidP="00CE73C3">
      <w:pPr>
        <w:pStyle w:val="af3"/>
        <w:numPr>
          <w:ilvl w:val="0"/>
          <w:numId w:val="17"/>
        </w:numPr>
        <w:ind w:left="0" w:firstLine="709"/>
        <w:rPr>
          <w:rFonts w:ascii="Times New Roman" w:hAnsi="Times New Roman"/>
          <w:sz w:val="24"/>
          <w:szCs w:val="24"/>
        </w:rPr>
      </w:pPr>
      <w:r w:rsidRPr="00EA6CC7">
        <w:rPr>
          <w:rFonts w:ascii="Times New Roman" w:hAnsi="Times New Roman"/>
          <w:sz w:val="24"/>
          <w:szCs w:val="24"/>
        </w:rPr>
        <w:t xml:space="preserve">согласие претендента на включение его в перечень организаций для управления многоквартирным домом, предусмотренное </w:t>
      </w:r>
      <w:r>
        <w:rPr>
          <w:rFonts w:ascii="Times New Roman" w:hAnsi="Times New Roman"/>
          <w:sz w:val="24"/>
          <w:szCs w:val="24"/>
        </w:rPr>
        <w:t xml:space="preserve"> пунктом 52 </w:t>
      </w:r>
      <w:r w:rsidRPr="00707AE6">
        <w:rPr>
          <w:rFonts w:ascii="Times New Roman" w:hAnsi="Times New Roman"/>
          <w:sz w:val="24"/>
          <w:szCs w:val="24"/>
        </w:rPr>
        <w:t>Правил проведения органом местного самоуправления открытого конкурса по отбору управляющей организации для управления многоквартирным домом</w:t>
      </w:r>
      <w:r>
        <w:rPr>
          <w:rFonts w:ascii="Times New Roman" w:hAnsi="Times New Roman"/>
          <w:sz w:val="24"/>
          <w:szCs w:val="24"/>
        </w:rPr>
        <w:t>.</w:t>
      </w:r>
    </w:p>
    <w:p w:rsidR="000C1ED2" w:rsidRDefault="00C72A61" w:rsidP="00C72A61">
      <w:pPr>
        <w:ind w:firstLine="720"/>
        <w:sectPr w:rsidR="000C1ED2" w:rsidSect="002B6F1B">
          <w:pgSz w:w="11906" w:h="16838"/>
          <w:pgMar w:top="851" w:right="851" w:bottom="851" w:left="1418" w:header="720" w:footer="720" w:gutter="0"/>
          <w:cols w:space="708"/>
          <w:docGrid w:linePitch="360"/>
        </w:sectPr>
      </w:pPr>
      <w:r w:rsidRPr="0094064D">
        <w:t xml:space="preserve">Заявка на участие в конкурсе должна быть </w:t>
      </w:r>
      <w:r>
        <w:t>заверена</w:t>
      </w:r>
      <w:r w:rsidRPr="0094064D">
        <w:t xml:space="preserve"> руководителем или лицом, его замещающим</w:t>
      </w:r>
      <w:r>
        <w:t>, прошита, пронумерована</w:t>
      </w:r>
      <w:r w:rsidRPr="0094064D">
        <w:t xml:space="preserve"> и </w:t>
      </w:r>
      <w:r>
        <w:t>скреплена</w:t>
      </w:r>
      <w:r w:rsidRPr="0094064D">
        <w:t xml:space="preserve"> печатью претендента </w:t>
      </w:r>
      <w:r>
        <w:t>(при наличии)</w:t>
      </w:r>
      <w:r w:rsidRPr="0094064D">
        <w:t>.</w:t>
      </w:r>
    </w:p>
    <w:p w:rsidR="00C72A61" w:rsidRPr="00B35774" w:rsidRDefault="00C72A61" w:rsidP="000C1ED2">
      <w:pPr>
        <w:pStyle w:val="12"/>
        <w:ind w:firstLine="7088"/>
        <w:jc w:val="right"/>
      </w:pPr>
      <w:r w:rsidRPr="00B35774">
        <w:rPr>
          <w:noProof/>
        </w:rPr>
        <w:t>Приложение № 5</w:t>
      </w:r>
    </w:p>
    <w:p w:rsidR="00C72A61" w:rsidRPr="00B35774" w:rsidRDefault="00C72A61" w:rsidP="000C1ED2">
      <w:pPr>
        <w:autoSpaceDE w:val="0"/>
        <w:autoSpaceDN w:val="0"/>
        <w:adjustRightInd w:val="0"/>
        <w:jc w:val="right"/>
        <w:rPr>
          <w:noProof/>
        </w:rPr>
      </w:pPr>
      <w:r w:rsidRPr="00B35774">
        <w:rPr>
          <w:noProof/>
        </w:rPr>
        <w:t>к конкурсной документации</w:t>
      </w:r>
    </w:p>
    <w:p w:rsidR="00C72A61" w:rsidRPr="00B35774" w:rsidRDefault="00C72A61" w:rsidP="00C72A61">
      <w:pPr>
        <w:autoSpaceDE w:val="0"/>
        <w:autoSpaceDN w:val="0"/>
        <w:adjustRightInd w:val="0"/>
        <w:jc w:val="right"/>
        <w:rPr>
          <w:noProof/>
        </w:rPr>
      </w:pPr>
    </w:p>
    <w:p w:rsidR="00C72A61" w:rsidRPr="00B35774" w:rsidRDefault="00C72A61" w:rsidP="00C72A61">
      <w:pPr>
        <w:autoSpaceDE w:val="0"/>
        <w:autoSpaceDN w:val="0"/>
        <w:adjustRightInd w:val="0"/>
        <w:jc w:val="center"/>
      </w:pPr>
      <w:r w:rsidRPr="00B35774">
        <w:rPr>
          <w:b/>
          <w:bCs/>
          <w:noProof/>
        </w:rPr>
        <w:t>Расписка</w:t>
      </w:r>
    </w:p>
    <w:p w:rsidR="00C72A61" w:rsidRPr="00B35774" w:rsidRDefault="00C72A61" w:rsidP="00C72A61">
      <w:pPr>
        <w:autoSpaceDE w:val="0"/>
        <w:autoSpaceDN w:val="0"/>
        <w:adjustRightInd w:val="0"/>
        <w:jc w:val="center"/>
      </w:pPr>
      <w:r w:rsidRPr="00B35774">
        <w:rPr>
          <w:b/>
          <w:bCs/>
          <w:noProof/>
        </w:rPr>
        <w:t>о получении заявки на участие в конкурсе по отбору управляющей</w:t>
      </w:r>
    </w:p>
    <w:p w:rsidR="00C72A61" w:rsidRPr="00B35774" w:rsidRDefault="00C72A61" w:rsidP="00C72A61">
      <w:pPr>
        <w:autoSpaceDE w:val="0"/>
        <w:autoSpaceDN w:val="0"/>
        <w:adjustRightInd w:val="0"/>
        <w:jc w:val="center"/>
      </w:pPr>
      <w:r w:rsidRPr="00B35774">
        <w:rPr>
          <w:b/>
          <w:bCs/>
          <w:noProof/>
        </w:rPr>
        <w:t>организации для управления многоквартирным домом</w:t>
      </w:r>
    </w:p>
    <w:p w:rsidR="00C72A61" w:rsidRPr="00B35774" w:rsidRDefault="00C72A61" w:rsidP="00C72A61">
      <w:pPr>
        <w:autoSpaceDE w:val="0"/>
        <w:autoSpaceDN w:val="0"/>
        <w:adjustRightInd w:val="0"/>
        <w:ind w:firstLine="720"/>
      </w:pPr>
    </w:p>
    <w:p w:rsidR="00C72A61" w:rsidRPr="00B35774" w:rsidRDefault="00C72A61" w:rsidP="00C72A61">
      <w:pPr>
        <w:autoSpaceDE w:val="0"/>
        <w:autoSpaceDN w:val="0"/>
        <w:adjustRightInd w:val="0"/>
      </w:pPr>
      <w:r w:rsidRPr="00B35774">
        <w:rPr>
          <w:noProof/>
        </w:rPr>
        <w:t>Настоящ</w:t>
      </w:r>
      <w:r w:rsidR="0097224E">
        <w:rPr>
          <w:noProof/>
        </w:rPr>
        <w:t xml:space="preserve">ая расписка выдана претенденту </w:t>
      </w:r>
      <w:r w:rsidRPr="00B35774">
        <w:rPr>
          <w:noProof/>
        </w:rPr>
        <w:t>_</w:t>
      </w:r>
      <w:r w:rsidR="0097224E">
        <w:rPr>
          <w:noProof/>
        </w:rPr>
        <w:t>______________________</w:t>
      </w:r>
      <w:r w:rsidR="00B06985">
        <w:rPr>
          <w:noProof/>
        </w:rPr>
        <w:t>__________________</w:t>
      </w:r>
    </w:p>
    <w:p w:rsidR="00E047E7" w:rsidRDefault="00E047E7" w:rsidP="00C72A61">
      <w:pPr>
        <w:autoSpaceDE w:val="0"/>
        <w:autoSpaceDN w:val="0"/>
        <w:adjustRightInd w:val="0"/>
        <w:rPr>
          <w:noProof/>
        </w:rPr>
      </w:pPr>
    </w:p>
    <w:p w:rsidR="00C72A61" w:rsidRPr="00B35774" w:rsidRDefault="00C72A61" w:rsidP="00C72A61">
      <w:pPr>
        <w:autoSpaceDE w:val="0"/>
        <w:autoSpaceDN w:val="0"/>
        <w:adjustRightInd w:val="0"/>
      </w:pPr>
      <w:r w:rsidRPr="00B35774">
        <w:rPr>
          <w:noProof/>
        </w:rPr>
        <w:t>_____________________________________________________________</w:t>
      </w:r>
      <w:r w:rsidR="00E047E7">
        <w:rPr>
          <w:noProof/>
        </w:rPr>
        <w:t>_________</w:t>
      </w:r>
      <w:r w:rsidRPr="00B35774">
        <w:rPr>
          <w:noProof/>
        </w:rPr>
        <w:t>_______</w:t>
      </w:r>
    </w:p>
    <w:p w:rsidR="00C72A61" w:rsidRPr="00B35774" w:rsidRDefault="00C72A61" w:rsidP="00C72A61">
      <w:pPr>
        <w:autoSpaceDE w:val="0"/>
        <w:autoSpaceDN w:val="0"/>
        <w:adjustRightInd w:val="0"/>
      </w:pPr>
      <w:r w:rsidRPr="00B35774">
        <w:rPr>
          <w:noProof/>
        </w:rPr>
        <w:t xml:space="preserve">                       (наименование организации или ф.и.о. индивидуального предпринимателя)</w:t>
      </w:r>
    </w:p>
    <w:p w:rsidR="00C72A61" w:rsidRPr="00B35774" w:rsidRDefault="00E047E7" w:rsidP="00C72A61">
      <w:pPr>
        <w:autoSpaceDE w:val="0"/>
        <w:autoSpaceDN w:val="0"/>
        <w:adjustRightInd w:val="0"/>
      </w:pPr>
      <w:r>
        <w:rPr>
          <w:noProof/>
        </w:rPr>
        <w:t>_________</w:t>
      </w:r>
      <w:r w:rsidR="00C72A61" w:rsidRPr="00B35774">
        <w:rPr>
          <w:noProof/>
        </w:rPr>
        <w:t>____________________________________________________________________</w:t>
      </w:r>
    </w:p>
    <w:p w:rsidR="00C72A61" w:rsidRPr="00B35774" w:rsidRDefault="00E047E7" w:rsidP="00E047E7">
      <w:pPr>
        <w:autoSpaceDE w:val="0"/>
        <w:autoSpaceDN w:val="0"/>
        <w:adjustRightInd w:val="0"/>
        <w:rPr>
          <w:noProof/>
        </w:rPr>
      </w:pPr>
      <w:r>
        <w:rPr>
          <w:noProof/>
        </w:rPr>
        <w:t>в том, что в соответствии с Правилами проведения органом</w:t>
      </w:r>
      <w:r w:rsidR="00C72A61" w:rsidRPr="00B35774">
        <w:rPr>
          <w:noProof/>
        </w:rPr>
        <w:t xml:space="preserve"> местного самоуправления открытого</w:t>
      </w:r>
      <w:r>
        <w:rPr>
          <w:noProof/>
        </w:rPr>
        <w:t xml:space="preserve"> конкурса по отбору управляющей организации</w:t>
      </w:r>
      <w:r w:rsidR="00C72A61" w:rsidRPr="00B35774">
        <w:rPr>
          <w:noProof/>
        </w:rPr>
        <w:t xml:space="preserve"> для </w:t>
      </w:r>
      <w:r>
        <w:rPr>
          <w:noProof/>
        </w:rPr>
        <w:t xml:space="preserve">управления многоквартирным домом, утвержденными постановлением Правительства </w:t>
      </w:r>
      <w:r w:rsidR="00C72A61" w:rsidRPr="00B35774">
        <w:rPr>
          <w:noProof/>
        </w:rPr>
        <w:t>Российской Федера</w:t>
      </w:r>
      <w:r>
        <w:rPr>
          <w:noProof/>
        </w:rPr>
        <w:t>ции от 6 февраля 2006г. №</w:t>
      </w:r>
      <w:r w:rsidR="00C72A61" w:rsidRPr="00B35774">
        <w:rPr>
          <w:noProof/>
        </w:rPr>
        <w:t xml:space="preserve">75, </w:t>
      </w:r>
      <w:r w:rsidR="009645A1" w:rsidRPr="00B06985">
        <w:rPr>
          <w:noProof/>
          <w:u w:val="single"/>
        </w:rPr>
        <w:t xml:space="preserve">Администрацией </w:t>
      </w:r>
      <w:r w:rsidRPr="00B06985">
        <w:rPr>
          <w:noProof/>
          <w:u w:val="single"/>
        </w:rPr>
        <w:t>городского послеления Данилов</w:t>
      </w:r>
      <w:r w:rsidR="00C72A61" w:rsidRPr="00B35774">
        <w:rPr>
          <w:noProof/>
        </w:rPr>
        <w:t xml:space="preserve"> принят от н</w:t>
      </w:r>
      <w:r>
        <w:rPr>
          <w:noProof/>
        </w:rPr>
        <w:t xml:space="preserve">его (нее) запечатанный конверт с заявкой для участия в открытом конкурсе </w:t>
      </w:r>
      <w:r w:rsidR="00C72A61" w:rsidRPr="00B35774">
        <w:rPr>
          <w:noProof/>
        </w:rPr>
        <w:t>по</w:t>
      </w:r>
      <w:r>
        <w:rPr>
          <w:noProof/>
        </w:rPr>
        <w:t xml:space="preserve"> отбору управляющей организации для </w:t>
      </w:r>
      <w:r w:rsidR="00C72A61" w:rsidRPr="00B35774">
        <w:rPr>
          <w:noProof/>
        </w:rPr>
        <w:t>управления многоквартирным домом (многок</w:t>
      </w:r>
      <w:r>
        <w:rPr>
          <w:noProof/>
        </w:rPr>
        <w:t xml:space="preserve">вартирными домами) </w:t>
      </w:r>
      <w:r w:rsidR="00B06985" w:rsidRPr="00B06985">
        <w:rPr>
          <w:noProof/>
          <w:u w:val="single"/>
        </w:rPr>
        <w:t>ЛОТ1 - ул. Деповская, д. 28, ЛОТ 2 - ул. Карла Маркса д. 29, ЛОТ 3 - ул. Карла Маркса, д. 31А, ЛОТ4 - ул. Кирова, д.41, ЛОТ 5 - ул. Кирова, д. 43, ЛОТ 6 - ул. Кирова, д. 52, ЛОТ 7 - ул. Ленина, д. 33, ЛОТ 8 - ул. Урицкого, д. 47.</w:t>
      </w:r>
      <w:r>
        <w:rPr>
          <w:noProof/>
        </w:rPr>
        <w:t>_______________________________________</w:t>
      </w:r>
      <w:r w:rsidR="00B06985">
        <w:rPr>
          <w:noProof/>
        </w:rPr>
        <w:t>__________________________________</w:t>
      </w:r>
      <w:r>
        <w:rPr>
          <w:noProof/>
        </w:rPr>
        <w:t>__</w:t>
      </w:r>
    </w:p>
    <w:p w:rsidR="00C72A61" w:rsidRPr="00B35774" w:rsidRDefault="00C72A61" w:rsidP="00C72A61">
      <w:pPr>
        <w:autoSpaceDE w:val="0"/>
        <w:autoSpaceDN w:val="0"/>
        <w:adjustRightInd w:val="0"/>
      </w:pPr>
      <w:r w:rsidRPr="00B35774">
        <w:rPr>
          <w:noProof/>
        </w:rPr>
        <w:t xml:space="preserve">                           </w:t>
      </w:r>
      <w:r w:rsidR="00B06985">
        <w:rPr>
          <w:noProof/>
        </w:rPr>
        <w:t xml:space="preserve">                            </w:t>
      </w:r>
      <w:r w:rsidRPr="00B35774">
        <w:rPr>
          <w:noProof/>
        </w:rPr>
        <w:t>(адрес многоквартирного дома)</w:t>
      </w:r>
    </w:p>
    <w:p w:rsidR="009B4D82" w:rsidRPr="00B35774" w:rsidRDefault="00C72A61" w:rsidP="009B4D82">
      <w:pPr>
        <w:autoSpaceDE w:val="0"/>
        <w:autoSpaceDN w:val="0"/>
        <w:adjustRightInd w:val="0"/>
        <w:rPr>
          <w:noProof/>
        </w:rPr>
      </w:pPr>
      <w:r w:rsidRPr="00B35774">
        <w:rPr>
          <w:noProof/>
        </w:rPr>
        <w:t>Заявка зарег</w:t>
      </w:r>
      <w:r w:rsidR="00B06985">
        <w:rPr>
          <w:noProof/>
        </w:rPr>
        <w:t>истрирована "</w:t>
      </w:r>
      <w:r w:rsidR="00B06985" w:rsidRPr="00B06985">
        <w:rPr>
          <w:noProof/>
          <w:u w:val="single"/>
        </w:rPr>
        <w:t>15</w:t>
      </w:r>
      <w:r w:rsidR="00B06985">
        <w:rPr>
          <w:noProof/>
        </w:rPr>
        <w:t>" </w:t>
      </w:r>
      <w:r w:rsidR="005A6648">
        <w:rPr>
          <w:noProof/>
        </w:rPr>
        <w:t>__</w:t>
      </w:r>
      <w:r w:rsidR="00B06985" w:rsidRPr="00B06985">
        <w:rPr>
          <w:noProof/>
          <w:u w:val="single"/>
        </w:rPr>
        <w:t>июля</w:t>
      </w:r>
      <w:r w:rsidR="00B06985">
        <w:rPr>
          <w:noProof/>
        </w:rPr>
        <w:t>_</w:t>
      </w:r>
      <w:r w:rsidR="005A6648">
        <w:rPr>
          <w:noProof/>
        </w:rPr>
        <w:t>_ 20</w:t>
      </w:r>
      <w:r w:rsidR="00B06985" w:rsidRPr="00B06985">
        <w:rPr>
          <w:noProof/>
          <w:u w:val="single"/>
        </w:rPr>
        <w:t>22</w:t>
      </w:r>
      <w:r w:rsidR="005A6648">
        <w:rPr>
          <w:noProof/>
        </w:rPr>
        <w:t xml:space="preserve"> </w:t>
      </w:r>
      <w:r w:rsidRPr="00B35774">
        <w:rPr>
          <w:noProof/>
        </w:rPr>
        <w:t>г. в Журнале регистрации заявок на участ</w:t>
      </w:r>
      <w:r w:rsidR="00B06985">
        <w:rPr>
          <w:noProof/>
        </w:rPr>
        <w:t>ие в конкурсе под  номером    _</w:t>
      </w:r>
      <w:r w:rsidR="00B06985" w:rsidRPr="00B06985">
        <w:rPr>
          <w:noProof/>
          <w:u w:val="single"/>
        </w:rPr>
        <w:t>1</w:t>
      </w:r>
      <w:r w:rsidRPr="00B35774">
        <w:rPr>
          <w:noProof/>
        </w:rPr>
        <w:t>______</w:t>
      </w:r>
      <w:r w:rsidR="009B4D82">
        <w:rPr>
          <w:noProof/>
        </w:rPr>
        <w:t>_______________________________</w:t>
      </w:r>
      <w:r w:rsidRPr="00B35774">
        <w:rPr>
          <w:noProof/>
        </w:rPr>
        <w:t>________.</w:t>
      </w:r>
    </w:p>
    <w:p w:rsidR="00C72A61" w:rsidRPr="00B35774" w:rsidRDefault="00C72A61" w:rsidP="00C72A61">
      <w:pPr>
        <w:autoSpaceDE w:val="0"/>
        <w:autoSpaceDN w:val="0"/>
        <w:adjustRightInd w:val="0"/>
        <w:rPr>
          <w:noProof/>
        </w:rPr>
      </w:pPr>
      <w:r w:rsidRPr="00B35774">
        <w:rPr>
          <w:noProof/>
        </w:rPr>
        <w:t xml:space="preserve"> Лицо, уполномоченное организатором конкурса принимать заявки на участие в конкурсе: </w:t>
      </w:r>
    </w:p>
    <w:p w:rsidR="00C72A61" w:rsidRPr="00B35774" w:rsidRDefault="00C72A61" w:rsidP="00C72A61">
      <w:pPr>
        <w:autoSpaceDE w:val="0"/>
        <w:autoSpaceDN w:val="0"/>
        <w:adjustRightInd w:val="0"/>
        <w:rPr>
          <w:noProof/>
        </w:rPr>
      </w:pPr>
    </w:p>
    <w:p w:rsidR="00C72A61" w:rsidRPr="00B35774" w:rsidRDefault="00B06985" w:rsidP="00C72A61">
      <w:pPr>
        <w:autoSpaceDE w:val="0"/>
        <w:autoSpaceDN w:val="0"/>
        <w:adjustRightInd w:val="0"/>
        <w:rPr>
          <w:noProof/>
        </w:rPr>
      </w:pPr>
      <w:r>
        <w:rPr>
          <w:noProof/>
        </w:rPr>
        <w:t>__</w:t>
      </w:r>
      <w:r w:rsidRPr="00B06985">
        <w:rPr>
          <w:noProof/>
          <w:u w:val="single"/>
        </w:rPr>
        <w:t>Специалист по вопросам ЖКХ</w:t>
      </w:r>
      <w:r w:rsidR="00C72A61" w:rsidRPr="00B35774">
        <w:rPr>
          <w:noProof/>
        </w:rPr>
        <w:t>_____________________</w:t>
      </w:r>
      <w:r>
        <w:rPr>
          <w:noProof/>
        </w:rPr>
        <w:t>____________________________</w:t>
      </w:r>
    </w:p>
    <w:p w:rsidR="00C72A61" w:rsidRPr="00B35774" w:rsidRDefault="00C72A61" w:rsidP="00C72A61">
      <w:pPr>
        <w:autoSpaceDE w:val="0"/>
        <w:autoSpaceDN w:val="0"/>
        <w:adjustRightInd w:val="0"/>
        <w:jc w:val="center"/>
        <w:rPr>
          <w:noProof/>
        </w:rPr>
      </w:pPr>
      <w:r w:rsidRPr="00B35774">
        <w:rPr>
          <w:noProof/>
        </w:rPr>
        <w:t>(должность)</w:t>
      </w:r>
    </w:p>
    <w:p w:rsidR="00C72A61" w:rsidRPr="00B35774" w:rsidRDefault="00C72A61" w:rsidP="00C72A61">
      <w:pPr>
        <w:autoSpaceDE w:val="0"/>
        <w:autoSpaceDN w:val="0"/>
        <w:adjustRightInd w:val="0"/>
        <w:jc w:val="center"/>
        <w:rPr>
          <w:noProof/>
        </w:rPr>
      </w:pPr>
    </w:p>
    <w:p w:rsidR="00C72A61" w:rsidRPr="00B35774" w:rsidRDefault="00C72A61" w:rsidP="00C72A61">
      <w:pPr>
        <w:autoSpaceDE w:val="0"/>
        <w:autoSpaceDN w:val="0"/>
        <w:adjustRightInd w:val="0"/>
        <w:jc w:val="center"/>
      </w:pPr>
    </w:p>
    <w:p w:rsidR="00C72A61" w:rsidRPr="00B35774" w:rsidRDefault="00C72A61" w:rsidP="00C72A61">
      <w:pPr>
        <w:autoSpaceDE w:val="0"/>
        <w:autoSpaceDN w:val="0"/>
        <w:adjustRightInd w:val="0"/>
      </w:pPr>
      <w:r w:rsidRPr="00B35774">
        <w:rPr>
          <w:noProof/>
        </w:rPr>
        <w:t xml:space="preserve">______________________           </w:t>
      </w:r>
      <w:r w:rsidR="00486CD8">
        <w:rPr>
          <w:noProof/>
        </w:rPr>
        <w:t xml:space="preserve">            </w:t>
      </w:r>
      <w:r w:rsidRPr="00B35774">
        <w:rPr>
          <w:noProof/>
        </w:rPr>
        <w:t>_________________________________________</w:t>
      </w:r>
    </w:p>
    <w:p w:rsidR="00C72A61" w:rsidRPr="00B35774" w:rsidRDefault="00C72A61" w:rsidP="00C72A61">
      <w:pPr>
        <w:autoSpaceDE w:val="0"/>
        <w:autoSpaceDN w:val="0"/>
        <w:adjustRightInd w:val="0"/>
      </w:pPr>
      <w:r w:rsidRPr="00B35774">
        <w:rPr>
          <w:noProof/>
        </w:rPr>
        <w:t xml:space="preserve">          (подпись)                                                           </w:t>
      </w:r>
      <w:r w:rsidR="00486CD8">
        <w:rPr>
          <w:noProof/>
        </w:rPr>
        <w:t xml:space="preserve">    </w:t>
      </w:r>
      <w:r w:rsidRPr="00B35774">
        <w:rPr>
          <w:noProof/>
        </w:rPr>
        <w:t xml:space="preserve">  (</w:t>
      </w:r>
      <w:r w:rsidR="00486CD8" w:rsidRPr="00B35774">
        <w:rPr>
          <w:noProof/>
        </w:rPr>
        <w:t>Ф.И.О.)</w:t>
      </w:r>
    </w:p>
    <w:p w:rsidR="00C72A61" w:rsidRPr="00B35774" w:rsidRDefault="00C72A61" w:rsidP="00C72A61">
      <w:pPr>
        <w:autoSpaceDE w:val="0"/>
        <w:autoSpaceDN w:val="0"/>
        <w:adjustRightInd w:val="0"/>
        <w:ind w:firstLine="720"/>
      </w:pPr>
    </w:p>
    <w:p w:rsidR="00C72A61" w:rsidRPr="00B35774" w:rsidRDefault="005A6648" w:rsidP="00C72A61">
      <w:pPr>
        <w:autoSpaceDE w:val="0"/>
        <w:autoSpaceDN w:val="0"/>
        <w:adjustRightInd w:val="0"/>
      </w:pPr>
      <w:r>
        <w:rPr>
          <w:noProof/>
        </w:rPr>
        <w:t xml:space="preserve">"____" ______________ 20___ </w:t>
      </w:r>
      <w:r w:rsidR="00C72A61" w:rsidRPr="00B35774">
        <w:rPr>
          <w:noProof/>
        </w:rPr>
        <w:t>г.</w:t>
      </w:r>
    </w:p>
    <w:p w:rsidR="00C72A61" w:rsidRPr="00B35774" w:rsidRDefault="00C72A61" w:rsidP="00C72A61">
      <w:pPr>
        <w:autoSpaceDE w:val="0"/>
        <w:autoSpaceDN w:val="0"/>
        <w:adjustRightInd w:val="0"/>
        <w:ind w:firstLine="720"/>
      </w:pPr>
    </w:p>
    <w:p w:rsidR="00C72A61" w:rsidRPr="00B35774" w:rsidRDefault="00C72A61" w:rsidP="00C72A61">
      <w:pPr>
        <w:autoSpaceDE w:val="0"/>
        <w:autoSpaceDN w:val="0"/>
        <w:adjustRightInd w:val="0"/>
      </w:pPr>
      <w:r w:rsidRPr="00B35774">
        <w:rPr>
          <w:noProof/>
        </w:rPr>
        <w:t>М.П.</w:t>
      </w:r>
    </w:p>
    <w:p w:rsidR="00C72A61" w:rsidRPr="00B35774" w:rsidRDefault="00C72A61" w:rsidP="00C72A61">
      <w:pPr>
        <w:jc w:val="center"/>
        <w:rPr>
          <w:b/>
        </w:rPr>
      </w:pPr>
    </w:p>
    <w:p w:rsidR="00C72A61" w:rsidRDefault="00C72A61" w:rsidP="000C1ED2">
      <w:pPr>
        <w:widowControl w:val="0"/>
        <w:autoSpaceDE w:val="0"/>
        <w:autoSpaceDN w:val="0"/>
        <w:adjustRightInd w:val="0"/>
      </w:pPr>
    </w:p>
    <w:p w:rsidR="000C1ED2" w:rsidRDefault="000C1ED2" w:rsidP="00C72A61">
      <w:pPr>
        <w:widowControl w:val="0"/>
        <w:autoSpaceDE w:val="0"/>
        <w:autoSpaceDN w:val="0"/>
        <w:adjustRightInd w:val="0"/>
        <w:jc w:val="right"/>
        <w:sectPr w:rsidR="000C1ED2" w:rsidSect="000C1ED2">
          <w:pgSz w:w="11906" w:h="16838"/>
          <w:pgMar w:top="1077" w:right="851" w:bottom="1134" w:left="1701" w:header="720" w:footer="720" w:gutter="0"/>
          <w:cols w:space="708"/>
          <w:docGrid w:linePitch="360"/>
        </w:sectPr>
      </w:pPr>
    </w:p>
    <w:p w:rsidR="00C72A61" w:rsidRPr="00F52C51" w:rsidRDefault="00C72A61" w:rsidP="000C1ED2">
      <w:pPr>
        <w:widowControl w:val="0"/>
        <w:tabs>
          <w:tab w:val="left" w:pos="7088"/>
        </w:tabs>
        <w:autoSpaceDE w:val="0"/>
        <w:autoSpaceDN w:val="0"/>
        <w:adjustRightInd w:val="0"/>
        <w:jc w:val="right"/>
      </w:pPr>
      <w:r w:rsidRPr="00F52C51">
        <w:t>Приложение № 6</w:t>
      </w:r>
    </w:p>
    <w:p w:rsidR="00C72A61" w:rsidRPr="00F52C51" w:rsidRDefault="00C72A61" w:rsidP="00797557">
      <w:pPr>
        <w:widowControl w:val="0"/>
        <w:tabs>
          <w:tab w:val="left" w:pos="7088"/>
        </w:tabs>
        <w:autoSpaceDE w:val="0"/>
        <w:autoSpaceDN w:val="0"/>
        <w:adjustRightInd w:val="0"/>
        <w:jc w:val="right"/>
      </w:pPr>
      <w:r w:rsidRPr="00F52C51">
        <w:t>к конкурсной документации</w:t>
      </w:r>
    </w:p>
    <w:p w:rsidR="00C72A61" w:rsidRPr="00F52C51" w:rsidRDefault="00C72A61" w:rsidP="00C72A61">
      <w:pPr>
        <w:widowControl w:val="0"/>
        <w:autoSpaceDE w:val="0"/>
        <w:autoSpaceDN w:val="0"/>
        <w:adjustRightInd w:val="0"/>
        <w:contextualSpacing/>
        <w:outlineLvl w:val="0"/>
      </w:pPr>
    </w:p>
    <w:p w:rsidR="00C72A61" w:rsidRPr="006E6061" w:rsidRDefault="00C72A61" w:rsidP="00C72A61">
      <w:pPr>
        <w:pStyle w:val="af6"/>
        <w:contextualSpacing/>
        <w:jc w:val="center"/>
        <w:outlineLvl w:val="0"/>
        <w:rPr>
          <w:rStyle w:val="af7"/>
          <w:rFonts w:ascii="Times New Roman" w:hAnsi="Times New Roman" w:cs="Times New Roman"/>
          <w:caps/>
          <w:noProof/>
          <w:color w:val="auto"/>
          <w:sz w:val="22"/>
          <w:szCs w:val="22"/>
        </w:rPr>
      </w:pPr>
      <w:r w:rsidRPr="006E6061">
        <w:rPr>
          <w:rStyle w:val="af7"/>
          <w:rFonts w:ascii="Times New Roman" w:hAnsi="Times New Roman" w:cs="Times New Roman"/>
          <w:caps/>
          <w:noProof/>
          <w:color w:val="auto"/>
          <w:sz w:val="22"/>
          <w:szCs w:val="22"/>
        </w:rPr>
        <w:t>договор управления</w:t>
      </w:r>
    </w:p>
    <w:p w:rsidR="00C72A61" w:rsidRPr="006E6061" w:rsidRDefault="00C72A61" w:rsidP="00C72A61">
      <w:pPr>
        <w:pStyle w:val="af6"/>
        <w:contextualSpacing/>
        <w:jc w:val="center"/>
        <w:outlineLvl w:val="0"/>
        <w:rPr>
          <w:rStyle w:val="af7"/>
          <w:rFonts w:ascii="Times New Roman" w:hAnsi="Times New Roman" w:cs="Times New Roman"/>
          <w:caps/>
          <w:noProof/>
          <w:color w:val="auto"/>
          <w:sz w:val="22"/>
          <w:szCs w:val="22"/>
        </w:rPr>
      </w:pPr>
      <w:r w:rsidRPr="006E6061">
        <w:rPr>
          <w:rStyle w:val="af7"/>
          <w:rFonts w:ascii="Times New Roman" w:hAnsi="Times New Roman" w:cs="Times New Roman"/>
          <w:caps/>
          <w:noProof/>
          <w:color w:val="auto"/>
          <w:sz w:val="22"/>
          <w:szCs w:val="22"/>
        </w:rPr>
        <w:t>многоквартирным домом</w:t>
      </w:r>
    </w:p>
    <w:p w:rsidR="00797557" w:rsidRDefault="00797557" w:rsidP="00C72A61">
      <w:pPr>
        <w:tabs>
          <w:tab w:val="left" w:pos="7088"/>
        </w:tabs>
        <w:contextualSpacing/>
        <w:rPr>
          <w:noProof/>
        </w:rPr>
      </w:pPr>
    </w:p>
    <w:p w:rsidR="00797557" w:rsidRDefault="00797557" w:rsidP="00C72A61">
      <w:pPr>
        <w:tabs>
          <w:tab w:val="left" w:pos="7088"/>
        </w:tabs>
        <w:contextualSpacing/>
        <w:rPr>
          <w:noProof/>
        </w:rPr>
      </w:pPr>
    </w:p>
    <w:p w:rsidR="00C72A61" w:rsidRPr="00CA140D" w:rsidRDefault="00D60596" w:rsidP="00C72A61">
      <w:pPr>
        <w:tabs>
          <w:tab w:val="left" w:pos="7088"/>
        </w:tabs>
        <w:contextualSpacing/>
        <w:rPr>
          <w:noProof/>
        </w:rPr>
      </w:pPr>
      <w:r>
        <w:rPr>
          <w:noProof/>
        </w:rPr>
        <w:t xml:space="preserve">г. Данилов       </w:t>
      </w:r>
      <w:r w:rsidR="00797557">
        <w:rPr>
          <w:noProof/>
        </w:rPr>
        <w:t xml:space="preserve">                          </w:t>
      </w:r>
      <w:r>
        <w:rPr>
          <w:noProof/>
        </w:rPr>
        <w:t xml:space="preserve">                              </w:t>
      </w:r>
      <w:r w:rsidR="00797557">
        <w:rPr>
          <w:noProof/>
        </w:rPr>
        <w:t xml:space="preserve">             </w:t>
      </w:r>
      <w:r>
        <w:rPr>
          <w:noProof/>
        </w:rPr>
        <w:t xml:space="preserve">         </w:t>
      </w:r>
      <w:r w:rsidR="00797557">
        <w:rPr>
          <w:noProof/>
        </w:rPr>
        <w:t xml:space="preserve">  </w:t>
      </w:r>
      <w:r w:rsidR="00C72A61">
        <w:rPr>
          <w:noProof/>
        </w:rPr>
        <w:t>«____»</w:t>
      </w:r>
      <w:r w:rsidR="00C72A61" w:rsidRPr="00CA140D">
        <w:rPr>
          <w:noProof/>
        </w:rPr>
        <w:t xml:space="preserve">_____________ </w:t>
      </w:r>
      <w:r w:rsidR="00C72A61">
        <w:rPr>
          <w:noProof/>
        </w:rPr>
        <w:t>20</w:t>
      </w:r>
      <w:r>
        <w:rPr>
          <w:noProof/>
        </w:rPr>
        <w:t>22г</w:t>
      </w:r>
      <w:r w:rsidR="00C72A61" w:rsidRPr="00CA140D">
        <w:rPr>
          <w:noProof/>
        </w:rPr>
        <w:t>.</w:t>
      </w:r>
    </w:p>
    <w:p w:rsidR="00C72A61" w:rsidRPr="00CA140D" w:rsidRDefault="00C72A61" w:rsidP="00C72A61">
      <w:pPr>
        <w:pStyle w:val="af6"/>
        <w:tabs>
          <w:tab w:val="left" w:pos="9720"/>
        </w:tabs>
        <w:ind w:firstLine="709"/>
        <w:contextualSpacing/>
        <w:rPr>
          <w:rFonts w:ascii="Times New Roman" w:hAnsi="Times New Roman" w:cs="Times New Roman"/>
          <w:noProof/>
          <w:sz w:val="24"/>
          <w:szCs w:val="24"/>
        </w:rPr>
      </w:pPr>
    </w:p>
    <w:p w:rsidR="00C72A61" w:rsidRPr="00CA140D" w:rsidRDefault="00C72A61" w:rsidP="00C72A61">
      <w:pPr>
        <w:contextualSpacing/>
      </w:pPr>
      <w:r w:rsidRPr="00CA140D">
        <w:t>______________________________________________________________________</w:t>
      </w:r>
      <w:r>
        <w:t>_______,</w:t>
      </w:r>
    </w:p>
    <w:p w:rsidR="00C72A61" w:rsidRPr="00CA140D" w:rsidRDefault="00C72A61" w:rsidP="00C72A61">
      <w:pPr>
        <w:contextualSpacing/>
        <w:rPr>
          <w:i/>
        </w:rPr>
      </w:pPr>
      <w:r w:rsidRPr="00CA140D">
        <w:rPr>
          <w:i/>
        </w:rPr>
        <w:t>наименование организации, индивидуального предпринимателя</w:t>
      </w:r>
    </w:p>
    <w:p w:rsidR="00C72A61" w:rsidRPr="00CA140D" w:rsidRDefault="00C72A61" w:rsidP="00C72A61">
      <w:pPr>
        <w:contextualSpacing/>
      </w:pPr>
      <w:r w:rsidRPr="00CA140D">
        <w:t>далее именуемое (ый, ая) «Управляющая организация», в лице ________</w:t>
      </w:r>
      <w:r>
        <w:t>______________</w:t>
      </w:r>
      <w:r w:rsidR="00DD582B">
        <w:t>_____________</w:t>
      </w:r>
      <w:r>
        <w:t>_________________</w:t>
      </w:r>
      <w:r w:rsidRPr="00CA140D">
        <w:t>,</w:t>
      </w:r>
      <w:r w:rsidR="000275AE">
        <w:t xml:space="preserve"> </w:t>
      </w:r>
      <w:r w:rsidRPr="00CA140D">
        <w:t>действующего на основании ____________________</w:t>
      </w:r>
      <w:r w:rsidR="00DD582B">
        <w:t>_____________</w:t>
      </w:r>
      <w:r w:rsidRPr="00CA140D">
        <w:t>___,</w:t>
      </w:r>
      <w:r w:rsidR="005A6648">
        <w:t xml:space="preserve"> </w:t>
      </w:r>
      <w:r w:rsidRPr="00CA140D">
        <w:t>с одной стороны, и собственники помещений в многоквартирном доме и (или) лица, принявшие  помещения, в многоквартирном доме по адресу:</w:t>
      </w:r>
      <w:r w:rsidR="005576FF">
        <w:t>______</w:t>
      </w:r>
      <w:r>
        <w:t>____________________________________</w:t>
      </w:r>
      <w:r w:rsidR="00DD582B">
        <w:t>___________</w:t>
      </w:r>
      <w:r>
        <w:t>__</w:t>
      </w:r>
      <w:r w:rsidRPr="00CA140D">
        <w:t>, далее именуемые «Собственники помещений», с другой стороны, совместно именуемые «Стороны», заключили настоящий договор управления многоквартирным домом (далее именуемый «Договор») о нижеследующем:</w:t>
      </w:r>
    </w:p>
    <w:p w:rsidR="00C72A61" w:rsidRPr="00CA140D" w:rsidRDefault="00C72A61" w:rsidP="00CE73C3">
      <w:pPr>
        <w:pStyle w:val="af3"/>
        <w:numPr>
          <w:ilvl w:val="0"/>
          <w:numId w:val="7"/>
        </w:numPr>
        <w:spacing w:after="0" w:line="240" w:lineRule="auto"/>
        <w:jc w:val="center"/>
        <w:rPr>
          <w:rFonts w:ascii="Times New Roman" w:hAnsi="Times New Roman"/>
          <w:b/>
          <w:sz w:val="24"/>
          <w:szCs w:val="24"/>
        </w:rPr>
      </w:pPr>
      <w:r w:rsidRPr="00CA140D">
        <w:rPr>
          <w:rFonts w:ascii="Times New Roman" w:hAnsi="Times New Roman"/>
          <w:b/>
          <w:sz w:val="24"/>
          <w:szCs w:val="24"/>
        </w:rPr>
        <w:t>Общие положения</w:t>
      </w:r>
    </w:p>
    <w:p w:rsidR="00C72A61" w:rsidRPr="00CA140D" w:rsidRDefault="00C72A61" w:rsidP="00CE73C3">
      <w:pPr>
        <w:pStyle w:val="af3"/>
        <w:widowControl w:val="0"/>
        <w:numPr>
          <w:ilvl w:val="1"/>
          <w:numId w:val="7"/>
        </w:numPr>
        <w:spacing w:after="0" w:line="240" w:lineRule="auto"/>
        <w:ind w:left="0" w:firstLine="709"/>
        <w:rPr>
          <w:rFonts w:ascii="Times New Roman" w:hAnsi="Times New Roman"/>
          <w:sz w:val="24"/>
          <w:szCs w:val="24"/>
        </w:rPr>
      </w:pPr>
      <w:r w:rsidRPr="00CA140D">
        <w:rPr>
          <w:rFonts w:ascii="Times New Roman" w:hAnsi="Times New Roman"/>
          <w:sz w:val="24"/>
          <w:szCs w:val="24"/>
        </w:rPr>
        <w:t xml:space="preserve">Настоящий Договор заключен на основании результатов открытого конкурса по отбору управляющих организаций для управления многоквартирным домом, расположенным по адресу: </w:t>
      </w:r>
      <w:r w:rsidR="005576FF">
        <w:rPr>
          <w:rFonts w:ascii="Times New Roman" w:hAnsi="Times New Roman"/>
          <w:sz w:val="24"/>
          <w:szCs w:val="24"/>
        </w:rPr>
        <w:t>_______</w:t>
      </w:r>
      <w:r w:rsidRPr="00CA140D">
        <w:rPr>
          <w:rFonts w:ascii="Times New Roman" w:hAnsi="Times New Roman"/>
          <w:sz w:val="24"/>
          <w:szCs w:val="24"/>
        </w:rPr>
        <w:t>____________________________________  проведенного _____________________, отраженных в протоколе конкурсной комиссии от «____»_______ 20___ г. № _____ (далее по тексту «конкурс»).</w:t>
      </w:r>
    </w:p>
    <w:p w:rsidR="00C72A61" w:rsidRPr="00CA140D" w:rsidRDefault="00C72A61" w:rsidP="00CE73C3">
      <w:pPr>
        <w:pStyle w:val="af3"/>
        <w:widowControl w:val="0"/>
        <w:numPr>
          <w:ilvl w:val="1"/>
          <w:numId w:val="7"/>
        </w:numPr>
        <w:spacing w:after="0" w:line="240" w:lineRule="auto"/>
        <w:ind w:left="0" w:firstLine="709"/>
        <w:rPr>
          <w:rFonts w:ascii="Times New Roman" w:hAnsi="Times New Roman"/>
          <w:sz w:val="24"/>
          <w:szCs w:val="24"/>
        </w:rPr>
      </w:pPr>
      <w:r w:rsidRPr="00CA140D">
        <w:rPr>
          <w:rFonts w:ascii="Times New Roman" w:hAnsi="Times New Roman"/>
          <w:sz w:val="24"/>
          <w:szCs w:val="24"/>
        </w:rPr>
        <w:t>Условия настоящего Договора являются одинаковыми для всех Собственников помещений в многоквартирном доме.</w:t>
      </w:r>
    </w:p>
    <w:p w:rsidR="00C72A61" w:rsidRPr="00CA140D" w:rsidRDefault="00C72A61" w:rsidP="00CE73C3">
      <w:pPr>
        <w:pStyle w:val="af3"/>
        <w:widowControl w:val="0"/>
        <w:numPr>
          <w:ilvl w:val="1"/>
          <w:numId w:val="7"/>
        </w:numPr>
        <w:spacing w:after="0" w:line="240" w:lineRule="auto"/>
        <w:ind w:left="0" w:firstLine="709"/>
        <w:rPr>
          <w:rFonts w:ascii="Times New Roman" w:hAnsi="Times New Roman"/>
          <w:sz w:val="24"/>
          <w:szCs w:val="24"/>
        </w:rPr>
      </w:pPr>
      <w:r w:rsidRPr="00CA140D">
        <w:rPr>
          <w:rFonts w:ascii="Times New Roman" w:hAnsi="Times New Roman"/>
          <w:sz w:val="24"/>
          <w:szCs w:val="24"/>
        </w:rPr>
        <w:t xml:space="preserve">При выполнении условий настоящего Договора Стороны руководствуются Гражданским кодексом РФ, Жилищным кодексом РФ,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постановлением Правительства РФ от 13.08.06 г. № 491 «Об утверждении правил содержания общего имущества в многоквартирном доме и правил изменения размера платы за содержание жилого </w:t>
      </w:r>
      <w:r w:rsidR="000275AE">
        <w:rPr>
          <w:rFonts w:ascii="Times New Roman" w:hAnsi="Times New Roman"/>
          <w:sz w:val="24"/>
          <w:szCs w:val="24"/>
        </w:rPr>
        <w:t xml:space="preserve">помещении в </w:t>
      </w:r>
      <w:r w:rsidR="000275AE" w:rsidRPr="00CA140D">
        <w:rPr>
          <w:rFonts w:ascii="Times New Roman" w:hAnsi="Times New Roman"/>
          <w:sz w:val="24"/>
          <w:szCs w:val="24"/>
        </w:rPr>
        <w:t>случае</w:t>
      </w:r>
      <w:r w:rsidRPr="00CA140D">
        <w:rPr>
          <w:rFonts w:ascii="Times New Roman" w:hAnsi="Times New Roman"/>
          <w:sz w:val="24"/>
          <w:szCs w:val="24"/>
        </w:rPr>
        <w:t xml:space="preserve"> оказания услуг и выполнения работ по управлению, содержанию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w:t>
      </w:r>
      <w:r w:rsidR="007F07F5">
        <w:rPr>
          <w:rFonts w:ascii="Times New Roman" w:hAnsi="Times New Roman"/>
          <w:sz w:val="24"/>
          <w:szCs w:val="24"/>
        </w:rPr>
        <w:t>ельства РФ от 03.04.2013 № 290</w:t>
      </w:r>
      <w:r w:rsidRPr="00CA140D">
        <w:rPr>
          <w:rFonts w:ascii="Times New Roman" w:hAnsi="Times New Roman"/>
          <w:sz w:val="24"/>
          <w:szCs w:val="24"/>
        </w:rPr>
        <w:t xml:space="preserve"> «О минимальном перечне услуг и работ, необходимых для надлежащего содержания общего имущества в многоквартирном доме, и порядке их оказания и выполнения».</w:t>
      </w:r>
    </w:p>
    <w:p w:rsidR="00C72A61" w:rsidRPr="00CA140D" w:rsidRDefault="00C72A61" w:rsidP="00C72A61">
      <w:pPr>
        <w:pStyle w:val="af6"/>
        <w:tabs>
          <w:tab w:val="left" w:pos="9720"/>
        </w:tabs>
        <w:ind w:firstLine="709"/>
        <w:contextualSpacing/>
        <w:jc w:val="center"/>
        <w:outlineLvl w:val="0"/>
        <w:rPr>
          <w:rFonts w:ascii="Times New Roman" w:hAnsi="Times New Roman" w:cs="Times New Roman"/>
          <w:b/>
          <w:bCs/>
          <w:noProof/>
          <w:sz w:val="24"/>
          <w:szCs w:val="24"/>
        </w:rPr>
      </w:pPr>
      <w:bookmarkStart w:id="2" w:name="sub_3"/>
      <w:r w:rsidRPr="00CA140D">
        <w:rPr>
          <w:rStyle w:val="af7"/>
          <w:rFonts w:ascii="Times New Roman" w:hAnsi="Times New Roman" w:cs="Times New Roman"/>
          <w:noProof/>
          <w:color w:val="auto"/>
          <w:sz w:val="24"/>
          <w:szCs w:val="24"/>
        </w:rPr>
        <w:t>2. Предмет Договора</w:t>
      </w:r>
    </w:p>
    <w:bookmarkEnd w:id="2"/>
    <w:p w:rsidR="00DD582B" w:rsidRDefault="00C72A61" w:rsidP="007F07F5">
      <w:pPr>
        <w:pStyle w:val="ConsPlusNormal"/>
        <w:widowControl/>
        <w:ind w:firstLine="709"/>
        <w:contextualSpacing/>
        <w:rPr>
          <w:rFonts w:ascii="Times New Roman" w:hAnsi="Times New Roman" w:cs="Times New Roman"/>
          <w:sz w:val="24"/>
          <w:szCs w:val="24"/>
        </w:rPr>
      </w:pPr>
      <w:r w:rsidRPr="00CA140D">
        <w:rPr>
          <w:rFonts w:ascii="Times New Roman" w:hAnsi="Times New Roman" w:cs="Times New Roman"/>
          <w:sz w:val="24"/>
          <w:szCs w:val="24"/>
        </w:rPr>
        <w:t xml:space="preserve">2.1. Предмет договора – выполнение работ и услуг по содержанию общего имущества собственников помещений в доме, а также предоставление коммунальных услуг </w:t>
      </w:r>
      <w:r w:rsidRPr="00CA140D">
        <w:rPr>
          <w:rFonts w:ascii="Times New Roman" w:hAnsi="Times New Roman" w:cs="Times New Roman"/>
          <w:noProof/>
          <w:sz w:val="24"/>
          <w:szCs w:val="24"/>
        </w:rPr>
        <w:t>собственникам помещений</w:t>
      </w:r>
      <w:r w:rsidRPr="00CA140D">
        <w:rPr>
          <w:rFonts w:ascii="Times New Roman" w:hAnsi="Times New Roman" w:cs="Times New Roman"/>
          <w:sz w:val="24"/>
          <w:szCs w:val="24"/>
        </w:rPr>
        <w:t>, проживающим по адресу:</w:t>
      </w:r>
      <w:r w:rsidR="00DD582B">
        <w:rPr>
          <w:rFonts w:ascii="Times New Roman" w:hAnsi="Times New Roman" w:cs="Times New Roman"/>
          <w:sz w:val="24"/>
          <w:szCs w:val="24"/>
        </w:rPr>
        <w:t xml:space="preserve"> __________________________</w:t>
      </w:r>
    </w:p>
    <w:p w:rsidR="00C72A61" w:rsidRPr="00CA140D" w:rsidRDefault="005576FF" w:rsidP="007F07F5">
      <w:pPr>
        <w:pStyle w:val="ConsPlusNormal"/>
        <w:widowControl/>
        <w:ind w:firstLine="0"/>
        <w:contextualSpacing/>
        <w:rPr>
          <w:rFonts w:ascii="Times New Roman" w:hAnsi="Times New Roman" w:cs="Times New Roman"/>
          <w:sz w:val="24"/>
          <w:szCs w:val="24"/>
        </w:rPr>
      </w:pPr>
      <w:r>
        <w:rPr>
          <w:rFonts w:ascii="Times New Roman" w:hAnsi="Times New Roman" w:cs="Times New Roman"/>
          <w:sz w:val="24"/>
          <w:szCs w:val="24"/>
        </w:rPr>
        <w:t>____</w:t>
      </w:r>
      <w:r w:rsidR="00C72A61">
        <w:rPr>
          <w:rFonts w:ascii="Times New Roman" w:hAnsi="Times New Roman" w:cs="Times New Roman"/>
          <w:sz w:val="24"/>
          <w:szCs w:val="24"/>
        </w:rPr>
        <w:t>_________________</w:t>
      </w:r>
      <w:r w:rsidR="00DD582B">
        <w:rPr>
          <w:rFonts w:ascii="Times New Roman" w:hAnsi="Times New Roman" w:cs="Times New Roman"/>
          <w:sz w:val="24"/>
          <w:szCs w:val="24"/>
        </w:rPr>
        <w:t>______________________</w:t>
      </w:r>
      <w:r w:rsidR="00C72A61">
        <w:rPr>
          <w:rFonts w:ascii="Times New Roman" w:hAnsi="Times New Roman" w:cs="Times New Roman"/>
          <w:sz w:val="24"/>
          <w:szCs w:val="24"/>
        </w:rPr>
        <w:t xml:space="preserve">______________________ </w:t>
      </w:r>
      <w:r w:rsidR="00C72A61" w:rsidRPr="00CA140D">
        <w:rPr>
          <w:rFonts w:ascii="Times New Roman" w:hAnsi="Times New Roman" w:cs="Times New Roman"/>
          <w:sz w:val="24"/>
          <w:szCs w:val="24"/>
        </w:rPr>
        <w:t xml:space="preserve"> (далее – дом).</w:t>
      </w:r>
    </w:p>
    <w:p w:rsidR="00C72A61" w:rsidRPr="00CA140D" w:rsidRDefault="00C72A61" w:rsidP="007F07F5">
      <w:pPr>
        <w:widowControl w:val="0"/>
        <w:tabs>
          <w:tab w:val="left" w:pos="1080"/>
        </w:tabs>
        <w:ind w:firstLine="709"/>
        <w:contextualSpacing/>
        <w:rPr>
          <w:noProof/>
        </w:rPr>
      </w:pPr>
      <w:r w:rsidRPr="00CA140D">
        <w:rPr>
          <w:noProof/>
        </w:rPr>
        <w:t>Предмет договора определяет только текущий ремонт мест общего пользования дома. Вопросы капитального ремонта дома регулируются нормами Жилищного кодекса РФ и отдельным договором.</w:t>
      </w:r>
    </w:p>
    <w:p w:rsidR="00C72A61" w:rsidRPr="00CA140D" w:rsidRDefault="00C72A61" w:rsidP="007F07F5">
      <w:pPr>
        <w:ind w:firstLine="709"/>
        <w:contextualSpacing/>
      </w:pPr>
      <w:r w:rsidRPr="00CA140D">
        <w:rPr>
          <w:noProof/>
        </w:rPr>
        <w:t xml:space="preserve">Под текущим </w:t>
      </w:r>
      <w:r>
        <w:rPr>
          <w:noProof/>
        </w:rPr>
        <w:t xml:space="preserve"> ремонтом </w:t>
      </w:r>
      <w:r w:rsidRPr="00CA140D">
        <w:t>понимаются организационно-технические мероприятия, выполняемые в плановом порядке с целью устранения и (или) восстановления исправности или работоспособности дома (элементов дома), частичного восстановления ресурсов с заменой или восстановлением составных частей.</w:t>
      </w:r>
    </w:p>
    <w:p w:rsidR="00C72A61" w:rsidRPr="00CA140D" w:rsidRDefault="00C72A61" w:rsidP="007F07F5">
      <w:pPr>
        <w:ind w:firstLine="709"/>
        <w:contextualSpacing/>
      </w:pPr>
      <w:r w:rsidRPr="00CA140D">
        <w:t xml:space="preserve">Перечень работ по содержанию и текущему ремонту общего имущества в МКД в пределах границ эксплуатационной ответственности указан в Приложениях № 1 и № 2 к договору. </w:t>
      </w:r>
    </w:p>
    <w:p w:rsidR="00C72A61" w:rsidRPr="00CA140D" w:rsidRDefault="00C72A61" w:rsidP="007F07F5">
      <w:pPr>
        <w:pStyle w:val="ConsPlusNormal"/>
        <w:widowControl/>
        <w:ind w:firstLine="709"/>
        <w:contextualSpacing/>
        <w:rPr>
          <w:rFonts w:ascii="Times New Roman" w:hAnsi="Times New Roman" w:cs="Times New Roman"/>
          <w:sz w:val="24"/>
          <w:szCs w:val="24"/>
        </w:rPr>
      </w:pPr>
      <w:r w:rsidRPr="00CA140D">
        <w:rPr>
          <w:rFonts w:ascii="Times New Roman" w:hAnsi="Times New Roman" w:cs="Times New Roman"/>
          <w:noProof/>
          <w:sz w:val="24"/>
          <w:szCs w:val="24"/>
        </w:rPr>
        <w:t xml:space="preserve">В </w:t>
      </w:r>
      <w:r w:rsidRPr="00CA140D">
        <w:rPr>
          <w:rFonts w:ascii="Times New Roman" w:hAnsi="Times New Roman" w:cs="Times New Roman"/>
          <w:sz w:val="24"/>
          <w:szCs w:val="24"/>
        </w:rPr>
        <w:t>состав общего имущества многоквартирного дома входят помещения в доме, не являющиеся частями квартир (комнат) и предназначенные для обслуживания более одного жилого помещения. Перечень определения состава общего имущества, границ эксплуатационной ответственности для Управляющей организации определяется в соответствии с нормами постановлением Правительства РФ от 13.08.2006 № 491.</w:t>
      </w:r>
    </w:p>
    <w:p w:rsidR="00C72A61" w:rsidRPr="00CA140D" w:rsidRDefault="00C72A61" w:rsidP="007F07F5">
      <w:pPr>
        <w:pStyle w:val="af6"/>
        <w:tabs>
          <w:tab w:val="left" w:pos="9720"/>
        </w:tabs>
        <w:ind w:firstLine="709"/>
        <w:contextualSpacing/>
        <w:rPr>
          <w:rFonts w:ascii="Times New Roman" w:hAnsi="Times New Roman" w:cs="Times New Roman"/>
          <w:noProof/>
          <w:sz w:val="24"/>
          <w:szCs w:val="24"/>
        </w:rPr>
      </w:pPr>
      <w:r w:rsidRPr="00CA140D">
        <w:rPr>
          <w:rFonts w:ascii="Times New Roman" w:hAnsi="Times New Roman" w:cs="Times New Roman"/>
          <w:sz w:val="24"/>
          <w:szCs w:val="24"/>
        </w:rPr>
        <w:t>2</w:t>
      </w:r>
      <w:bookmarkStart w:id="3" w:name="sub_31"/>
      <w:r w:rsidRPr="00CA140D">
        <w:rPr>
          <w:rFonts w:ascii="Times New Roman" w:hAnsi="Times New Roman" w:cs="Times New Roman"/>
          <w:noProof/>
          <w:sz w:val="24"/>
          <w:szCs w:val="24"/>
        </w:rPr>
        <w:t xml:space="preserve">.2. </w:t>
      </w:r>
      <w:bookmarkEnd w:id="3"/>
      <w:r w:rsidRPr="00CA140D">
        <w:rPr>
          <w:rFonts w:ascii="Times New Roman" w:hAnsi="Times New Roman" w:cs="Times New Roman"/>
          <w:noProof/>
          <w:sz w:val="24"/>
          <w:szCs w:val="24"/>
        </w:rPr>
        <w:t xml:space="preserve">Управляющая организация по поручению и за счет собственников помещений обязуется оказывать </w:t>
      </w:r>
      <w:r w:rsidRPr="00CA140D">
        <w:rPr>
          <w:rFonts w:ascii="Times New Roman" w:hAnsi="Times New Roman" w:cs="Times New Roman"/>
          <w:sz w:val="24"/>
          <w:szCs w:val="24"/>
        </w:rPr>
        <w:t>услуги по управлению многоквартирным домом, соответствующую</w:t>
      </w:r>
      <w:r w:rsidR="000275AE">
        <w:rPr>
          <w:rFonts w:ascii="Times New Roman" w:hAnsi="Times New Roman" w:cs="Times New Roman"/>
          <w:sz w:val="24"/>
          <w:szCs w:val="24"/>
        </w:rPr>
        <w:t xml:space="preserve"> </w:t>
      </w:r>
      <w:hyperlink r:id="rId13" w:history="1">
        <w:r w:rsidRPr="00CA140D">
          <w:rPr>
            <w:rFonts w:ascii="Times New Roman" w:hAnsi="Times New Roman" w:cs="Times New Roman"/>
            <w:color w:val="000000" w:themeColor="text1"/>
            <w:sz w:val="24"/>
            <w:szCs w:val="24"/>
          </w:rPr>
          <w:t>правилам</w:t>
        </w:r>
      </w:hyperlink>
      <w:r w:rsidRPr="00CA140D">
        <w:rPr>
          <w:rFonts w:ascii="Times New Roman" w:hAnsi="Times New Roman" w:cs="Times New Roman"/>
          <w:sz w:val="24"/>
          <w:szCs w:val="24"/>
        </w:rPr>
        <w:t xml:space="preserve"> осуществления деятельности по управлению многоквартирными домами, стандартам управления многоквартирным домом (утверждены постановлением Правительства Российской Федерации от 15 мая 2013 г. N 416) </w:t>
      </w:r>
      <w:r w:rsidRPr="00CA140D">
        <w:rPr>
          <w:rFonts w:ascii="Times New Roman" w:hAnsi="Times New Roman" w:cs="Times New Roman"/>
          <w:noProof/>
          <w:sz w:val="24"/>
          <w:szCs w:val="24"/>
        </w:rPr>
        <w:t xml:space="preserve">и выполнять работы по надлежащему содержанию общего имущества в доме,предоставлять коммунальные услуги собственникам помещений (а также членам их семьи, арендаторам, иным законным пользователям помещений), </w:t>
      </w:r>
      <w:r w:rsidRPr="00CA140D">
        <w:rPr>
          <w:rFonts w:ascii="Times New Roman" w:hAnsi="Times New Roman" w:cs="Times New Roman"/>
          <w:sz w:val="24"/>
          <w:szCs w:val="24"/>
        </w:rPr>
        <w:t xml:space="preserve">осуществлять иную направленную на достижение целей управления многоквартирным домом деятельность, указанную в </w:t>
      </w:r>
      <w:hyperlink r:id="rId14" w:history="1">
        <w:r w:rsidRPr="00CA140D">
          <w:rPr>
            <w:rFonts w:ascii="Times New Roman" w:hAnsi="Times New Roman" w:cs="Times New Roman"/>
            <w:color w:val="000000" w:themeColor="text1"/>
            <w:sz w:val="24"/>
            <w:szCs w:val="24"/>
          </w:rPr>
          <w:t>частях 1</w:t>
        </w:r>
      </w:hyperlink>
      <w:r w:rsidRPr="00CA140D">
        <w:rPr>
          <w:rFonts w:ascii="Times New Roman" w:hAnsi="Times New Roman" w:cs="Times New Roman"/>
          <w:color w:val="000000" w:themeColor="text1"/>
          <w:sz w:val="24"/>
          <w:szCs w:val="24"/>
        </w:rPr>
        <w:t xml:space="preserve"> - </w:t>
      </w:r>
      <w:hyperlink r:id="rId15" w:history="1">
        <w:r w:rsidRPr="00CA140D">
          <w:rPr>
            <w:rFonts w:ascii="Times New Roman" w:hAnsi="Times New Roman" w:cs="Times New Roman"/>
            <w:color w:val="000000" w:themeColor="text1"/>
            <w:sz w:val="24"/>
            <w:szCs w:val="24"/>
          </w:rPr>
          <w:t>1.2 статьи 161</w:t>
        </w:r>
      </w:hyperlink>
      <w:r w:rsidRPr="00CA140D">
        <w:rPr>
          <w:rFonts w:ascii="Times New Roman" w:hAnsi="Times New Roman" w:cs="Times New Roman"/>
          <w:sz w:val="24"/>
          <w:szCs w:val="24"/>
        </w:rPr>
        <w:t xml:space="preserve"> Жилищного кодекса Российской Федерации</w:t>
      </w:r>
      <w:r>
        <w:rPr>
          <w:rFonts w:ascii="Times New Roman" w:hAnsi="Times New Roman" w:cs="Times New Roman"/>
          <w:sz w:val="24"/>
          <w:szCs w:val="24"/>
        </w:rPr>
        <w:t xml:space="preserve">, </w:t>
      </w:r>
      <w:r w:rsidRPr="00CA140D">
        <w:rPr>
          <w:rFonts w:ascii="Times New Roman" w:hAnsi="Times New Roman" w:cs="Times New Roman"/>
          <w:noProof/>
          <w:sz w:val="24"/>
          <w:szCs w:val="24"/>
        </w:rPr>
        <w:t>в том числе:</w:t>
      </w:r>
    </w:p>
    <w:p w:rsidR="00C72A61" w:rsidRPr="00CA140D" w:rsidRDefault="00C72A61" w:rsidP="007F07F5">
      <w:pPr>
        <w:ind w:firstLine="709"/>
        <w:contextualSpacing/>
      </w:pPr>
      <w:r w:rsidRPr="00CA140D">
        <w:t>2.2.1. В интересах и за счет собственников помещений выбрать и заключить договоры с обслуживающими, ресурсоснабжающими и прочими организациями.</w:t>
      </w:r>
    </w:p>
    <w:p w:rsidR="00C72A61" w:rsidRPr="00CA140D" w:rsidRDefault="00C72A61" w:rsidP="007F07F5">
      <w:pPr>
        <w:ind w:firstLine="709"/>
        <w:contextualSpacing/>
      </w:pPr>
      <w:r w:rsidRPr="00CA140D">
        <w:t>2.2.2. Представлять интересы собственников помещений во всех государственных органах и местных органах власти, в суде общей юрисдикции, арбитражном суде, контрольных и надзорных органах и прочих организациях по вопросам, входящим в предмет договора.</w:t>
      </w:r>
    </w:p>
    <w:p w:rsidR="00C72A61" w:rsidRPr="00CA140D" w:rsidRDefault="00C72A61" w:rsidP="007F07F5">
      <w:pPr>
        <w:ind w:firstLine="709"/>
        <w:contextualSpacing/>
      </w:pPr>
      <w:r w:rsidRPr="00CA140D">
        <w:t>2.2.3. В пределах финансирования, осуществляемого собственниками помещений, осуществлять выполнение работ и оказание услуг по содержанию и текущему ремонту.</w:t>
      </w:r>
    </w:p>
    <w:p w:rsidR="00C72A61" w:rsidRPr="00CA140D" w:rsidRDefault="00C72A61" w:rsidP="007F07F5">
      <w:pPr>
        <w:ind w:firstLine="709"/>
        <w:contextualSpacing/>
      </w:pPr>
      <w:r w:rsidRPr="00CA140D">
        <w:t>2.2.4. Контроль за исполнением привлеченных организаций по договорным обязательствам, в том числе объема, сроков, качества предоставления собственникам помещений жилищно-коммунальных услуг.</w:t>
      </w:r>
    </w:p>
    <w:p w:rsidR="00C72A61" w:rsidRPr="00CA140D" w:rsidRDefault="00C72A61" w:rsidP="007F07F5">
      <w:pPr>
        <w:ind w:firstLine="709"/>
        <w:contextualSpacing/>
      </w:pPr>
      <w:r w:rsidRPr="00CA140D">
        <w:t>2.2.5. Начисление, сбор, расщепление и перерасчет платежей (начислений) собственникам помещений за содержание, текущий ремонт, коммунальные и другие услуги.</w:t>
      </w:r>
    </w:p>
    <w:p w:rsidR="00C72A61" w:rsidRPr="00CA140D" w:rsidRDefault="00C72A61" w:rsidP="007F07F5">
      <w:pPr>
        <w:ind w:firstLine="709"/>
        <w:contextualSpacing/>
      </w:pPr>
      <w:r w:rsidRPr="00CA140D">
        <w:t xml:space="preserve">2.2.6. Подготовка предложений собственникам помещений по проведению  работ по содержанию и </w:t>
      </w:r>
      <w:r>
        <w:t xml:space="preserve">текущему </w:t>
      </w:r>
      <w:r w:rsidRPr="00CA140D">
        <w:t>ремонту, составление смет для их проведения, а так же подготовка предложений и смет на проведение капитального ремонта дома, расчет платы за ремонт для каждого собственника помещения пропорционально размеру занимаемой площади.</w:t>
      </w:r>
    </w:p>
    <w:p w:rsidR="00C72A61" w:rsidRPr="00CA140D" w:rsidRDefault="00C72A61" w:rsidP="007F07F5">
      <w:pPr>
        <w:ind w:firstLine="709"/>
        <w:contextualSpacing/>
      </w:pPr>
      <w:r w:rsidRPr="00CA140D">
        <w:t>2.2.7. Проверка технического состояния общего имущества дома.</w:t>
      </w:r>
    </w:p>
    <w:p w:rsidR="00C72A61" w:rsidRPr="00CA140D" w:rsidRDefault="00C72A61" w:rsidP="007F07F5">
      <w:pPr>
        <w:ind w:firstLine="709"/>
        <w:contextualSpacing/>
      </w:pPr>
      <w:r w:rsidRPr="00CA140D">
        <w:t>2.2.8. Взыскание в судебном порядке с собственников помещений задолженности за жилищно-коммунальные услуги.</w:t>
      </w:r>
    </w:p>
    <w:p w:rsidR="00C72A61" w:rsidRPr="00CA140D" w:rsidRDefault="00C72A61" w:rsidP="007F07F5">
      <w:pPr>
        <w:ind w:firstLine="709"/>
        <w:contextualSpacing/>
      </w:pPr>
      <w:r w:rsidRPr="00CA140D">
        <w:t>2.2.9. Выполнение иных действий, предусмотренных действующим законодательством РФ, определенных в соответствии с правомерными решениями собственников помещений в домах</w:t>
      </w:r>
      <w:bookmarkStart w:id="4" w:name="sub_4"/>
      <w:r w:rsidRPr="00CA140D">
        <w:t>.</w:t>
      </w:r>
    </w:p>
    <w:p w:rsidR="00C72A61" w:rsidRPr="00CA140D" w:rsidRDefault="00C72A61" w:rsidP="00C72A61">
      <w:pPr>
        <w:widowControl w:val="0"/>
        <w:tabs>
          <w:tab w:val="left" w:pos="1080"/>
        </w:tabs>
        <w:contextualSpacing/>
        <w:jc w:val="center"/>
        <w:outlineLvl w:val="0"/>
        <w:rPr>
          <w:rStyle w:val="af7"/>
          <w:noProof/>
          <w:color w:val="auto"/>
        </w:rPr>
      </w:pPr>
      <w:r w:rsidRPr="00CA140D">
        <w:rPr>
          <w:rStyle w:val="af7"/>
          <w:noProof/>
          <w:color w:val="auto"/>
        </w:rPr>
        <w:t>3. Права и обязанности сторон</w:t>
      </w:r>
      <w:bookmarkStart w:id="5" w:name="sub_41"/>
      <w:bookmarkEnd w:id="4"/>
    </w:p>
    <w:p w:rsidR="00C72A61" w:rsidRPr="00CA140D" w:rsidRDefault="00C72A61" w:rsidP="007F07F5">
      <w:pPr>
        <w:pStyle w:val="af6"/>
        <w:tabs>
          <w:tab w:val="left" w:pos="9720"/>
        </w:tabs>
        <w:ind w:firstLine="709"/>
        <w:contextualSpacing/>
        <w:rPr>
          <w:rFonts w:ascii="Times New Roman" w:hAnsi="Times New Roman" w:cs="Times New Roman"/>
          <w:sz w:val="24"/>
          <w:szCs w:val="24"/>
        </w:rPr>
      </w:pPr>
      <w:r w:rsidRPr="00CA140D">
        <w:rPr>
          <w:rFonts w:ascii="Times New Roman" w:hAnsi="Times New Roman" w:cs="Times New Roman"/>
          <w:b/>
          <w:noProof/>
          <w:sz w:val="24"/>
          <w:szCs w:val="24"/>
        </w:rPr>
        <w:t xml:space="preserve">3.1. </w:t>
      </w:r>
      <w:r w:rsidRPr="00CA140D">
        <w:rPr>
          <w:rFonts w:ascii="Times New Roman" w:hAnsi="Times New Roman" w:cs="Times New Roman"/>
          <w:b/>
          <w:bCs/>
          <w:sz w:val="24"/>
          <w:szCs w:val="24"/>
        </w:rPr>
        <w:t>Управляющая</w:t>
      </w:r>
      <w:r w:rsidRPr="00CA140D">
        <w:rPr>
          <w:rFonts w:ascii="Times New Roman" w:hAnsi="Times New Roman" w:cs="Times New Roman"/>
          <w:b/>
          <w:noProof/>
          <w:sz w:val="24"/>
          <w:szCs w:val="24"/>
        </w:rPr>
        <w:t xml:space="preserve"> организация обязана:</w:t>
      </w:r>
    </w:p>
    <w:p w:rsidR="00C72A61" w:rsidRPr="00CA140D" w:rsidRDefault="00C72A61" w:rsidP="007F07F5">
      <w:pPr>
        <w:pStyle w:val="af6"/>
        <w:tabs>
          <w:tab w:val="left" w:pos="9720"/>
        </w:tabs>
        <w:ind w:firstLine="709"/>
        <w:contextualSpacing/>
        <w:rPr>
          <w:rFonts w:ascii="Times New Roman" w:hAnsi="Times New Roman" w:cs="Times New Roman"/>
          <w:sz w:val="24"/>
          <w:szCs w:val="24"/>
        </w:rPr>
      </w:pPr>
      <w:r w:rsidRPr="00CA140D">
        <w:rPr>
          <w:rFonts w:ascii="Times New Roman" w:hAnsi="Times New Roman" w:cs="Times New Roman"/>
          <w:noProof/>
          <w:sz w:val="24"/>
          <w:szCs w:val="24"/>
        </w:rPr>
        <w:t>3.1.1. Осуществлять управление общим имуществом в доме в соответствии с условиями настоящего Договора и действующим законодательством, а также с целями, указанными в пункте 2.1. настоящего Договора.</w:t>
      </w:r>
    </w:p>
    <w:p w:rsidR="00C72A61" w:rsidRPr="00CA140D" w:rsidRDefault="00C72A61" w:rsidP="007F07F5">
      <w:pPr>
        <w:widowControl w:val="0"/>
        <w:ind w:firstLine="709"/>
        <w:contextualSpacing/>
      </w:pPr>
      <w:bookmarkStart w:id="6" w:name="sub_411"/>
      <w:bookmarkEnd w:id="5"/>
      <w:r w:rsidRPr="00CA140D">
        <w:t xml:space="preserve">3.1.2. </w:t>
      </w:r>
      <w:r w:rsidRPr="00CA140D">
        <w:rPr>
          <w:noProof/>
        </w:rPr>
        <w:t xml:space="preserve">Оказывать услуги </w:t>
      </w:r>
      <w:r w:rsidRPr="00CA140D">
        <w:t xml:space="preserve">по содержанию и </w:t>
      </w:r>
      <w:r w:rsidRPr="00CA140D">
        <w:rPr>
          <w:noProof/>
        </w:rPr>
        <w:t xml:space="preserve">выполнять работы по </w:t>
      </w:r>
      <w:r w:rsidRPr="00CA140D">
        <w:t xml:space="preserve">ремонту общего имущества в доме в соответствии с минимальным </w:t>
      </w:r>
      <w:hyperlink r:id="rId16" w:history="1"/>
      <w:r w:rsidRPr="00CA140D">
        <w:t>ем услуг и работ, необходимых для обеспечения надлежащего содержания общего имущества в дом, утвержденным постановлением Правительства РФ от 03.04.2013 № 290.</w:t>
      </w:r>
    </w:p>
    <w:p w:rsidR="00C72A61" w:rsidRPr="00CA140D" w:rsidRDefault="00C72A61" w:rsidP="007F07F5">
      <w:pPr>
        <w:widowControl w:val="0"/>
        <w:ind w:firstLine="709"/>
        <w:contextualSpacing/>
      </w:pPr>
      <w:r w:rsidRPr="00CA140D">
        <w:t>В случае оказания услуг и выполнения работ с ненадлежащим качеством</w:t>
      </w:r>
      <w:r w:rsidR="000275AE">
        <w:t xml:space="preserve"> </w:t>
      </w:r>
      <w:r w:rsidRPr="00CA140D">
        <w:rPr>
          <w:noProof/>
        </w:rPr>
        <w:t>Управляющая организация обязана устранить все выявленные недостатки за свой счет.</w:t>
      </w:r>
    </w:p>
    <w:p w:rsidR="00C72A61" w:rsidRPr="00CA140D" w:rsidRDefault="00C72A61" w:rsidP="007F07F5">
      <w:pPr>
        <w:widowControl w:val="0"/>
        <w:ind w:firstLine="709"/>
        <w:contextualSpacing/>
        <w:rPr>
          <w:noProof/>
        </w:rPr>
      </w:pPr>
      <w:r w:rsidRPr="00CA140D">
        <w:rPr>
          <w:noProof/>
        </w:rPr>
        <w:t xml:space="preserve">3.1.3. </w:t>
      </w:r>
      <w:bookmarkStart w:id="7" w:name="sub_414"/>
      <w:bookmarkEnd w:id="6"/>
      <w:r w:rsidRPr="00CA140D">
        <w:rPr>
          <w:noProof/>
        </w:rPr>
        <w:t xml:space="preserve">Предоставлять коммунальные услуги собственникам помещений, а также членам их семьи, арендаторам, иным законным пользователям помещениями в домах в соответствии с </w:t>
      </w:r>
      <w:r w:rsidRPr="00CA140D">
        <w:t xml:space="preserve">обязательными требованиями, установленными </w:t>
      </w:r>
      <w:r w:rsidRPr="00CA140D">
        <w:rPr>
          <w:noProof/>
        </w:rPr>
        <w:t>Правилами предоставления коммунальных услуг гражданам, утвержденными Правительством Российской Федерации, установленного качества, и в необходимом объеме</w:t>
      </w:r>
      <w:r w:rsidRPr="00CA140D">
        <w:t>, безопасные для жизни, здоровья потребителей и не причиняющие вреда их имуществу</w:t>
      </w:r>
      <w:r>
        <w:t xml:space="preserve">, исходя из степени благоустройства дома, </w:t>
      </w:r>
      <w:r w:rsidRPr="00CA140D">
        <w:rPr>
          <w:noProof/>
        </w:rPr>
        <w:t xml:space="preserve"> в том числе:</w:t>
      </w:r>
    </w:p>
    <w:p w:rsidR="00C72A61" w:rsidRPr="00CA140D" w:rsidRDefault="00C72A61" w:rsidP="007F07F5">
      <w:pPr>
        <w:widowControl w:val="0"/>
        <w:ind w:firstLine="709"/>
        <w:contextualSpacing/>
      </w:pPr>
      <w:r w:rsidRPr="00CA140D">
        <w:t>а) холодное водоснабжение;</w:t>
      </w:r>
    </w:p>
    <w:p w:rsidR="00C72A61" w:rsidRPr="00CA140D" w:rsidRDefault="00C72A61" w:rsidP="007F07F5">
      <w:pPr>
        <w:widowControl w:val="0"/>
        <w:ind w:firstLine="709"/>
        <w:contextualSpacing/>
        <w:rPr>
          <w:noProof/>
        </w:rPr>
      </w:pPr>
      <w:r w:rsidRPr="00CA140D">
        <w:t>б) водоотведение</w:t>
      </w:r>
      <w:r w:rsidRPr="00CA140D">
        <w:rPr>
          <w:noProof/>
        </w:rPr>
        <w:t>;</w:t>
      </w:r>
    </w:p>
    <w:p w:rsidR="00C72A61" w:rsidRPr="00CA140D" w:rsidRDefault="00C72A61" w:rsidP="007F07F5">
      <w:pPr>
        <w:widowControl w:val="0"/>
        <w:ind w:firstLine="709"/>
        <w:contextualSpacing/>
        <w:rPr>
          <w:noProof/>
        </w:rPr>
      </w:pPr>
      <w:r w:rsidRPr="00CA140D">
        <w:rPr>
          <w:noProof/>
        </w:rPr>
        <w:t>в) электроснабжение.;</w:t>
      </w:r>
    </w:p>
    <w:p w:rsidR="00C72A61" w:rsidRDefault="00C72A61" w:rsidP="007F07F5">
      <w:pPr>
        <w:widowControl w:val="0"/>
        <w:ind w:firstLine="709"/>
        <w:contextualSpacing/>
        <w:rPr>
          <w:noProof/>
        </w:rPr>
      </w:pPr>
      <w:r w:rsidRPr="00CA140D">
        <w:rPr>
          <w:noProof/>
        </w:rPr>
        <w:t>г) газоснабжение</w:t>
      </w:r>
    </w:p>
    <w:p w:rsidR="00C72A61" w:rsidRPr="00CA140D" w:rsidRDefault="00C72A61" w:rsidP="007F07F5">
      <w:pPr>
        <w:widowControl w:val="0"/>
        <w:ind w:firstLine="709"/>
        <w:contextualSpacing/>
        <w:rPr>
          <w:noProof/>
        </w:rPr>
      </w:pPr>
      <w:r>
        <w:rPr>
          <w:noProof/>
        </w:rPr>
        <w:t>д) теплоснабжение</w:t>
      </w:r>
    </w:p>
    <w:p w:rsidR="00C72A61" w:rsidRPr="00CA140D" w:rsidRDefault="00C72A61" w:rsidP="007F07F5">
      <w:pPr>
        <w:pStyle w:val="21"/>
        <w:contextualSpacing/>
        <w:rPr>
          <w:b w:val="0"/>
          <w:sz w:val="24"/>
        </w:rPr>
      </w:pPr>
      <w:r w:rsidRPr="00CA140D">
        <w:rPr>
          <w:b w:val="0"/>
          <w:sz w:val="24"/>
        </w:rPr>
        <w:t>3.1.4. Для этого от своего имени и за счет собственников помещений заключать с ресурсоснабжающими организациями договоры на снабжение коммунальными ресурсами и прием бытовых стоков. Осуществлять контроль за соблюдением условий договоров, качеством и количеством поставляемых коммунальных услуг, их исполнение.</w:t>
      </w:r>
    </w:p>
    <w:p w:rsidR="00C72A61" w:rsidRPr="00CA140D" w:rsidRDefault="00C72A61" w:rsidP="007F07F5">
      <w:pPr>
        <w:pStyle w:val="21"/>
        <w:contextualSpacing/>
        <w:rPr>
          <w:b w:val="0"/>
          <w:sz w:val="24"/>
        </w:rPr>
      </w:pPr>
      <w:bookmarkStart w:id="8" w:name="sub_415"/>
      <w:bookmarkEnd w:id="7"/>
      <w:r w:rsidRPr="00CA140D">
        <w:rPr>
          <w:b w:val="0"/>
          <w:sz w:val="24"/>
        </w:rPr>
        <w:t xml:space="preserve">3.1.5. Принимать от собственников помещений плату за содержание помещения, </w:t>
      </w:r>
      <w:r w:rsidRPr="00CA140D">
        <w:rPr>
          <w:b w:val="0"/>
          <w:noProof/>
          <w:sz w:val="24"/>
        </w:rPr>
        <w:t>коммунальные услуги, потребляемые при использовании общего имущества в многоквартирном доме.</w:t>
      </w:r>
    </w:p>
    <w:p w:rsidR="00C72A61" w:rsidRPr="00CA140D" w:rsidRDefault="00C72A61" w:rsidP="007F07F5">
      <w:pPr>
        <w:widowControl w:val="0"/>
        <w:ind w:firstLine="709"/>
        <w:contextualSpacing/>
        <w:rPr>
          <w:noProof/>
        </w:rPr>
      </w:pPr>
      <w:r w:rsidRPr="00CA140D">
        <w:rPr>
          <w:noProof/>
        </w:rPr>
        <w:t xml:space="preserve">3.1.6. Организовать круглосуточное аварийно-диспетчерское обслуживание дома, </w:t>
      </w:r>
      <w:r w:rsidRPr="00CA140D">
        <w:t>устранять аварии, а также выполнять заявки собственников помещений либо иных лиц, являющихся пользователями принадлежащих собственнику помещений, в сроки, установленные законодательством и настоящим Договором</w:t>
      </w:r>
      <w:r w:rsidRPr="00CA140D">
        <w:rPr>
          <w:noProof/>
        </w:rPr>
        <w:t>.</w:t>
      </w:r>
      <w:bookmarkEnd w:id="8"/>
    </w:p>
    <w:p w:rsidR="00C72A61" w:rsidRPr="00CA140D" w:rsidRDefault="00C72A61" w:rsidP="007F07F5">
      <w:pPr>
        <w:pStyle w:val="a7"/>
        <w:tabs>
          <w:tab w:val="left" w:pos="1080"/>
        </w:tabs>
        <w:spacing w:line="240" w:lineRule="auto"/>
        <w:ind w:firstLine="709"/>
        <w:contextualSpacing/>
        <w:jc w:val="both"/>
        <w:rPr>
          <w:sz w:val="24"/>
        </w:rPr>
      </w:pPr>
      <w:r w:rsidRPr="00CA140D">
        <w:rPr>
          <w:sz w:val="24"/>
        </w:rPr>
        <w:t>3</w:t>
      </w:r>
      <w:bookmarkStart w:id="9" w:name="sub_419"/>
      <w:r w:rsidRPr="00CA140D">
        <w:rPr>
          <w:noProof/>
          <w:sz w:val="24"/>
        </w:rPr>
        <w:t xml:space="preserve">.1.7. Рассматривать предложения, заявления и жалобы </w:t>
      </w:r>
      <w:bookmarkEnd w:id="9"/>
      <w:r w:rsidRPr="00CA140D">
        <w:rPr>
          <w:noProof/>
          <w:sz w:val="24"/>
        </w:rPr>
        <w:t xml:space="preserve">собственников помещений, </w:t>
      </w:r>
      <w:r w:rsidRPr="00CA140D">
        <w:rPr>
          <w:sz w:val="24"/>
        </w:rPr>
        <w:t xml:space="preserve">вести их учет, </w:t>
      </w:r>
      <w:r w:rsidRPr="00CA140D">
        <w:rPr>
          <w:noProof/>
          <w:sz w:val="24"/>
        </w:rPr>
        <w:t xml:space="preserve">принимать меры, необходимые для </w:t>
      </w:r>
      <w:r w:rsidRPr="00CA140D">
        <w:rPr>
          <w:sz w:val="24"/>
        </w:rPr>
        <w:t>устранения указанных в них недостатков</w:t>
      </w:r>
      <w:r w:rsidRPr="00CA140D">
        <w:rPr>
          <w:noProof/>
          <w:sz w:val="24"/>
        </w:rPr>
        <w:t xml:space="preserve"> в установленные сроки</w:t>
      </w:r>
      <w:r w:rsidRPr="00CA140D">
        <w:rPr>
          <w:sz w:val="24"/>
        </w:rPr>
        <w:t>, вести</w:t>
      </w:r>
      <w:r w:rsidR="000275AE">
        <w:rPr>
          <w:sz w:val="24"/>
        </w:rPr>
        <w:t xml:space="preserve"> </w:t>
      </w:r>
      <w:r w:rsidRPr="00CA140D">
        <w:rPr>
          <w:sz w:val="24"/>
        </w:rPr>
        <w:t>учет устранения указанных недостатков, реагировать на устные обращения, в том числе и поступившие по телефонным звонкам.</w:t>
      </w:r>
    </w:p>
    <w:p w:rsidR="00C72A61" w:rsidRPr="00CA140D" w:rsidRDefault="00C72A61" w:rsidP="007F07F5">
      <w:pPr>
        <w:widowControl w:val="0"/>
        <w:autoSpaceDE w:val="0"/>
        <w:autoSpaceDN w:val="0"/>
        <w:adjustRightInd w:val="0"/>
        <w:ind w:firstLine="709"/>
        <w:contextualSpacing/>
      </w:pPr>
      <w:r w:rsidRPr="00CA140D">
        <w:t>3.1.8. Предоставлять информацию по запросу, поступившему в электронной форме по адресу электронной почты потребителя в течение 10 рабочих дней со дня поступления запроса. Ответ на запрос в электронном виде должен содержать текст запроса потребителя, запрашиваемую информацию, фамилию, имя, отчество и должность сотрудника управляющей организации или индивидуального предпринимателя, члена правления или председателя правления товарищества или кооператива, направляющих информацию потребителю.</w:t>
      </w:r>
    </w:p>
    <w:p w:rsidR="00C72A61" w:rsidRPr="00CA140D" w:rsidRDefault="00C72A61" w:rsidP="007F07F5">
      <w:pPr>
        <w:widowControl w:val="0"/>
        <w:autoSpaceDE w:val="0"/>
        <w:autoSpaceDN w:val="0"/>
        <w:adjustRightInd w:val="0"/>
        <w:ind w:firstLine="709"/>
        <w:contextualSpacing/>
      </w:pPr>
      <w:r w:rsidRPr="00CA140D">
        <w:t>3.1.9. Предоставлять информацию по письменному запросу в течение 10 рабочих дней со дня его поступления посредством направления почтового отправления в адрес потребителя, либо выдачи запрашиваемой информации лично потребителю по месту нахождения управляющей организации, органов управления товарищества или кооператива, либо направления информации по адресу электронной почты потребителя в случае указания такого адреса в запросе.</w:t>
      </w:r>
    </w:p>
    <w:p w:rsidR="00C72A61" w:rsidRPr="00CA140D" w:rsidRDefault="00C72A61" w:rsidP="007F07F5">
      <w:pPr>
        <w:widowControl w:val="0"/>
        <w:ind w:firstLine="709"/>
        <w:contextualSpacing/>
      </w:pPr>
      <w:r w:rsidRPr="00CA140D">
        <w:t xml:space="preserve">3.1.10. </w:t>
      </w:r>
      <w:r w:rsidRPr="00CA140D">
        <w:rPr>
          <w:noProof/>
        </w:rPr>
        <w:t>Информировать</w:t>
      </w:r>
      <w:r w:rsidRPr="00CA140D">
        <w:t>собственников помещений о причинах и предполагаемой продолжительности перерывов в предоставлении коммунальных услуг, представления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домов, а в случае личного обращения - немедленно.</w:t>
      </w:r>
    </w:p>
    <w:p w:rsidR="00C72A61" w:rsidRPr="00CA140D" w:rsidRDefault="00C72A61" w:rsidP="007F07F5">
      <w:pPr>
        <w:widowControl w:val="0"/>
        <w:ind w:firstLine="709"/>
        <w:contextualSpacing/>
        <w:rPr>
          <w:noProof/>
        </w:rPr>
      </w:pPr>
      <w:bookmarkStart w:id="10" w:name="sub_4112"/>
      <w:r w:rsidRPr="00CA140D">
        <w:rPr>
          <w:noProof/>
        </w:rPr>
        <w:t>3.1.11. Обеспечить доставку собственникам помещений платежных документов не позднее 30 числа оплачиваемого месяца. По требованию собственников помещений обеспечить выставление платежных (информационых) документов на предоплату за содержание общего имущества пропорционально доли занимаемого помещения с последующей корректировкой платежа при необходимости.</w:t>
      </w:r>
      <w:bookmarkStart w:id="11" w:name="sub_4113"/>
      <w:bookmarkEnd w:id="10"/>
    </w:p>
    <w:p w:rsidR="00C72A61" w:rsidRPr="00CA140D" w:rsidRDefault="00C72A61" w:rsidP="007F07F5">
      <w:pPr>
        <w:widowControl w:val="0"/>
        <w:ind w:firstLine="709"/>
        <w:contextualSpacing/>
      </w:pPr>
      <w:r w:rsidRPr="00CA140D">
        <w:t xml:space="preserve">3.1.12. </w:t>
      </w:r>
      <w:bookmarkStart w:id="12" w:name="sub_4115"/>
      <w:bookmarkEnd w:id="11"/>
      <w:r w:rsidRPr="00CA140D">
        <w:rPr>
          <w:noProof/>
        </w:rPr>
        <w:t xml:space="preserve">Обеспечить собственников помещений информацией </w:t>
      </w:r>
      <w:bookmarkEnd w:id="12"/>
      <w:r w:rsidRPr="00CA140D">
        <w:rPr>
          <w:noProof/>
        </w:rPr>
        <w:t>о телефонах аварийных служб путем размещения объявлений в подъездах дома.</w:t>
      </w:r>
    </w:p>
    <w:p w:rsidR="00C72A61" w:rsidRPr="00CA140D" w:rsidRDefault="00C72A61" w:rsidP="007F07F5">
      <w:pPr>
        <w:widowControl w:val="0"/>
        <w:ind w:firstLine="709"/>
        <w:contextualSpacing/>
      </w:pPr>
      <w:bookmarkStart w:id="13" w:name="sub_4119"/>
      <w:r w:rsidRPr="00CA140D">
        <w:rPr>
          <w:noProof/>
        </w:rPr>
        <w:t xml:space="preserve">3.1.13. </w:t>
      </w:r>
      <w:r w:rsidRPr="00CA140D">
        <w:t>Не менее чем за три дня до начала проведения работ внутри помещения собственника помещения согласовать с ним время доступа в помещение или направить ему письменное уведомление о проведении работ внутри помещения.</w:t>
      </w:r>
    </w:p>
    <w:p w:rsidR="00C72A61" w:rsidRPr="00CA140D" w:rsidRDefault="00C72A61" w:rsidP="007F07F5">
      <w:pPr>
        <w:widowControl w:val="0"/>
        <w:ind w:firstLine="709"/>
        <w:contextualSpacing/>
        <w:rPr>
          <w:b/>
          <w:bCs/>
          <w:iCs/>
        </w:rPr>
      </w:pPr>
      <w:r w:rsidRPr="00CA140D">
        <w:rPr>
          <w:noProof/>
        </w:rPr>
        <w:t>3.1.14. Направлять</w:t>
      </w:r>
      <w:r w:rsidRPr="00CA140D">
        <w:t>собственникам помещений в доме при необходимости предложения о проведении капитального ремонта общего имущества в доме.</w:t>
      </w:r>
    </w:p>
    <w:p w:rsidR="00C72A61" w:rsidRPr="00CA140D" w:rsidRDefault="00C72A61" w:rsidP="007F07F5">
      <w:pPr>
        <w:pStyle w:val="af6"/>
        <w:ind w:firstLine="709"/>
        <w:contextualSpacing/>
        <w:rPr>
          <w:rFonts w:ascii="Times New Roman" w:hAnsi="Times New Roman" w:cs="Times New Roman"/>
          <w:noProof/>
          <w:sz w:val="24"/>
          <w:szCs w:val="24"/>
        </w:rPr>
      </w:pPr>
      <w:r w:rsidRPr="00CA140D">
        <w:rPr>
          <w:rFonts w:ascii="Times New Roman" w:hAnsi="Times New Roman" w:cs="Times New Roman"/>
          <w:noProof/>
          <w:sz w:val="24"/>
          <w:szCs w:val="24"/>
        </w:rPr>
        <w:t>3.1.15. П</w:t>
      </w:r>
      <w:r w:rsidRPr="00CA140D">
        <w:rPr>
          <w:rFonts w:ascii="Times New Roman" w:hAnsi="Times New Roman" w:cs="Times New Roman"/>
          <w:sz w:val="24"/>
          <w:szCs w:val="24"/>
        </w:rPr>
        <w:t xml:space="preserve">о требованию собственников помещений производить сверку платы за содержание жилого помещения, </w:t>
      </w:r>
      <w:r w:rsidRPr="00CA140D">
        <w:rPr>
          <w:rFonts w:ascii="Times New Roman" w:hAnsi="Times New Roman" w:cs="Times New Roman"/>
          <w:noProof/>
          <w:sz w:val="24"/>
          <w:szCs w:val="24"/>
        </w:rPr>
        <w:t>коммунальные услуги, потребляемые при использовании общего имущества в многоквартирном доме,</w:t>
      </w:r>
      <w:r w:rsidRPr="00CA140D">
        <w:rPr>
          <w:rFonts w:ascii="Times New Roman" w:hAnsi="Times New Roman" w:cs="Times New Roman"/>
          <w:sz w:val="24"/>
          <w:szCs w:val="24"/>
        </w:rPr>
        <w:t xml:space="preserve">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пени).</w:t>
      </w:r>
    </w:p>
    <w:p w:rsidR="00C72A61" w:rsidRPr="00CA140D" w:rsidRDefault="00C72A61" w:rsidP="007F07F5">
      <w:pPr>
        <w:pStyle w:val="af6"/>
        <w:ind w:firstLine="709"/>
        <w:contextualSpacing/>
        <w:rPr>
          <w:rFonts w:ascii="Times New Roman" w:hAnsi="Times New Roman" w:cs="Times New Roman"/>
          <w:noProof/>
          <w:sz w:val="24"/>
          <w:szCs w:val="24"/>
        </w:rPr>
      </w:pPr>
      <w:r w:rsidRPr="00CA140D">
        <w:rPr>
          <w:rFonts w:ascii="Times New Roman" w:hAnsi="Times New Roman" w:cs="Times New Roman"/>
          <w:noProof/>
          <w:sz w:val="24"/>
          <w:szCs w:val="24"/>
        </w:rPr>
        <w:t xml:space="preserve">3.1.16. Предоставлять собственникам помещений ежегодный отчет о расходах и доходах по выполнению </w:t>
      </w:r>
      <w:bookmarkEnd w:id="13"/>
      <w:r w:rsidRPr="00CA140D">
        <w:rPr>
          <w:rFonts w:ascii="Times New Roman" w:hAnsi="Times New Roman" w:cs="Times New Roman"/>
          <w:noProof/>
          <w:sz w:val="24"/>
          <w:szCs w:val="24"/>
        </w:rPr>
        <w:t>договора управления домом (с подтверждающими документами), руководствуясь Приложением 3.</w:t>
      </w:r>
    </w:p>
    <w:p w:rsidR="00C72A61" w:rsidRPr="00CA140D" w:rsidRDefault="00C72A61" w:rsidP="007F07F5">
      <w:pPr>
        <w:widowControl w:val="0"/>
        <w:ind w:firstLine="709"/>
        <w:contextualSpacing/>
      </w:pPr>
      <w:r w:rsidRPr="00CA140D">
        <w:t>3.1.17. На основании заявки собственника помещения направлять своего сотрудника для составления акта нанесения ущерба его помещению (имуществу) или общему имуществу дома.</w:t>
      </w:r>
    </w:p>
    <w:p w:rsidR="00C72A61" w:rsidRPr="00CA140D" w:rsidRDefault="00C72A61" w:rsidP="007F07F5">
      <w:pPr>
        <w:widowControl w:val="0"/>
        <w:shd w:val="clear" w:color="auto" w:fill="FFFFFF"/>
        <w:ind w:firstLine="709"/>
        <w:contextualSpacing/>
      </w:pPr>
      <w:r w:rsidRPr="00CA140D">
        <w:t xml:space="preserve">3.1.18. Не распространять конфиденциальную информацию, </w:t>
      </w:r>
      <w:r w:rsidRPr="00CA140D">
        <w:rPr>
          <w:shd w:val="clear" w:color="auto" w:fill="FFFFFF"/>
        </w:rPr>
        <w:t xml:space="preserve">касающуюся </w:t>
      </w:r>
      <w:r w:rsidRPr="00CA140D">
        <w:t>собственника  помещения (передавать ее иным лицам, в т.ч. организациям) без письменного разрешения собственника  помещения</w:t>
      </w:r>
      <w:r w:rsidR="000275AE">
        <w:t xml:space="preserve"> </w:t>
      </w:r>
      <w:r w:rsidRPr="00CA140D">
        <w:rPr>
          <w:shd w:val="clear" w:color="auto" w:fill="FFFFFF"/>
        </w:rPr>
        <w:t>или наличия иного законного основания</w:t>
      </w:r>
      <w:r w:rsidRPr="00CA140D">
        <w:t>.</w:t>
      </w:r>
    </w:p>
    <w:p w:rsidR="00C72A61" w:rsidRPr="00CA140D" w:rsidRDefault="00C72A61" w:rsidP="007F07F5">
      <w:pPr>
        <w:widowControl w:val="0"/>
        <w:ind w:firstLine="709"/>
        <w:contextualSpacing/>
      </w:pPr>
      <w:r w:rsidRPr="00CA140D">
        <w:t>3.1.19. Предоставлять</w:t>
      </w:r>
      <w:r w:rsidR="000275AE">
        <w:t xml:space="preserve"> </w:t>
      </w:r>
      <w:r w:rsidRPr="00CA140D">
        <w:t>собственнику помеще</w:t>
      </w:r>
      <w:r>
        <w:t>ний  по его запросам в течение 5</w:t>
      </w:r>
      <w:r w:rsidRPr="00CA140D">
        <w:t xml:space="preserve"> рабочих дней документы, связанные с выполнением обязательств по договору управления многоквартирным домом.</w:t>
      </w:r>
    </w:p>
    <w:p w:rsidR="00C72A61" w:rsidRPr="00CA140D" w:rsidRDefault="00C72A61" w:rsidP="007F07F5">
      <w:pPr>
        <w:pStyle w:val="31"/>
        <w:widowControl w:val="0"/>
        <w:tabs>
          <w:tab w:val="left" w:pos="708"/>
        </w:tabs>
        <w:ind w:firstLine="709"/>
        <w:contextualSpacing/>
        <w:rPr>
          <w:sz w:val="24"/>
          <w:szCs w:val="24"/>
        </w:rPr>
      </w:pPr>
      <w:r w:rsidRPr="00CA140D">
        <w:rPr>
          <w:sz w:val="24"/>
          <w:szCs w:val="24"/>
        </w:rPr>
        <w:t>3.1.20. При наступлении страхового случая участвовать в составлении актов и смет расходов для производства работ по восстановлению общего имущества, поврежденного в результате наступления страхового случая.</w:t>
      </w:r>
    </w:p>
    <w:p w:rsidR="00C72A61" w:rsidRPr="00CA140D" w:rsidRDefault="00C72A61" w:rsidP="007F07F5">
      <w:pPr>
        <w:widowControl w:val="0"/>
        <w:ind w:firstLine="709"/>
        <w:contextualSpacing/>
      </w:pPr>
      <w:r w:rsidRPr="00CA140D">
        <w:t>3.1.21. П</w:t>
      </w:r>
      <w:r w:rsidRPr="00CA140D">
        <w:rPr>
          <w:noProof/>
        </w:rPr>
        <w:t>ередать имеющуюся техническую документацию (базы данных)</w:t>
      </w:r>
      <w:r w:rsidRPr="00CA140D">
        <w:t xml:space="preserve"> и иные связанные с управлением домом документы за </w:t>
      </w:r>
      <w:r w:rsidRPr="00CA140D">
        <w:rPr>
          <w:noProof/>
        </w:rPr>
        <w:t xml:space="preserve">30 (тридцать) дней до прекращения действия Договора по окончании срока его действия или расторжения </w:t>
      </w:r>
      <w:r w:rsidRPr="00CA140D">
        <w:t>вновь выбранной управляющей организации.</w:t>
      </w:r>
      <w:r w:rsidRPr="00CA140D">
        <w:rPr>
          <w:b/>
          <w:i/>
        </w:rPr>
        <w:tab/>
      </w:r>
    </w:p>
    <w:p w:rsidR="00C72A61" w:rsidRPr="00CA140D" w:rsidRDefault="00C72A61" w:rsidP="007F07F5">
      <w:pPr>
        <w:widowControl w:val="0"/>
        <w:ind w:firstLine="709"/>
        <w:contextualSpacing/>
        <w:rPr>
          <w:b/>
        </w:rPr>
      </w:pPr>
      <w:r w:rsidRPr="00CA140D">
        <w:rPr>
          <w:b/>
        </w:rPr>
        <w:t>3</w:t>
      </w:r>
      <w:bookmarkStart w:id="14" w:name="sub_42"/>
      <w:r w:rsidRPr="00CA140D">
        <w:rPr>
          <w:b/>
          <w:noProof/>
        </w:rPr>
        <w:t xml:space="preserve">.2. </w:t>
      </w:r>
      <w:r w:rsidRPr="00CA140D">
        <w:rPr>
          <w:b/>
        </w:rPr>
        <w:t>Управляющая</w:t>
      </w:r>
      <w:r w:rsidRPr="00CA140D">
        <w:rPr>
          <w:b/>
          <w:noProof/>
        </w:rPr>
        <w:t xml:space="preserve"> организация вправе:</w:t>
      </w:r>
      <w:bookmarkStart w:id="15" w:name="sub_421"/>
      <w:bookmarkEnd w:id="14"/>
    </w:p>
    <w:p w:rsidR="00C72A61" w:rsidRPr="00CA140D" w:rsidRDefault="00C72A61" w:rsidP="007F07F5">
      <w:pPr>
        <w:widowControl w:val="0"/>
        <w:ind w:firstLine="709"/>
        <w:contextualSpacing/>
      </w:pPr>
      <w:r w:rsidRPr="00CA140D">
        <w:rPr>
          <w:noProof/>
        </w:rPr>
        <w:t xml:space="preserve">3.2.1. </w:t>
      </w:r>
      <w:r w:rsidRPr="00CA140D">
        <w:t>Самостоятельно</w:t>
      </w:r>
      <w:r w:rsidRPr="00CA140D">
        <w:rPr>
          <w:noProof/>
        </w:rPr>
        <w:t xml:space="preserve"> определять порядок и способ выполнения своих обязательств</w:t>
      </w:r>
      <w:bookmarkEnd w:id="15"/>
      <w:r w:rsidRPr="00CA140D">
        <w:rPr>
          <w:noProof/>
        </w:rPr>
        <w:t xml:space="preserve"> по настоящему Договору.</w:t>
      </w:r>
    </w:p>
    <w:p w:rsidR="00C72A61" w:rsidRPr="00CA140D" w:rsidRDefault="00C72A61" w:rsidP="007F07F5">
      <w:pPr>
        <w:pStyle w:val="af6"/>
        <w:ind w:firstLine="709"/>
        <w:contextualSpacing/>
        <w:rPr>
          <w:rFonts w:ascii="Times New Roman" w:hAnsi="Times New Roman" w:cs="Times New Roman"/>
          <w:sz w:val="24"/>
          <w:szCs w:val="24"/>
        </w:rPr>
      </w:pPr>
      <w:bookmarkStart w:id="16" w:name="sub_429"/>
      <w:r w:rsidRPr="00CA140D">
        <w:rPr>
          <w:rFonts w:ascii="Times New Roman" w:hAnsi="Times New Roman" w:cs="Times New Roman"/>
          <w:noProof/>
          <w:sz w:val="24"/>
          <w:szCs w:val="24"/>
        </w:rPr>
        <w:t xml:space="preserve">3.2.2. </w:t>
      </w:r>
      <w:r w:rsidRPr="00CA140D">
        <w:rPr>
          <w:rFonts w:ascii="Times New Roman" w:hAnsi="Times New Roman" w:cs="Times New Roman"/>
          <w:sz w:val="24"/>
          <w:szCs w:val="24"/>
        </w:rPr>
        <w:t>В порядке, установленном действующим законодательством, взыскивать с должников сумму неплатежей (пени) и ущерба, нанесенного несвоевременной и (или) неполной оплатой с виновных лиц.</w:t>
      </w:r>
    </w:p>
    <w:p w:rsidR="00C72A61" w:rsidRPr="00CA140D" w:rsidRDefault="00C72A61" w:rsidP="00CE73C3">
      <w:pPr>
        <w:pStyle w:val="af3"/>
        <w:widowControl w:val="0"/>
        <w:numPr>
          <w:ilvl w:val="1"/>
          <w:numId w:val="8"/>
        </w:numPr>
        <w:spacing w:after="0" w:line="240" w:lineRule="auto"/>
        <w:ind w:left="0" w:firstLine="709"/>
        <w:rPr>
          <w:rFonts w:ascii="Times New Roman" w:hAnsi="Times New Roman"/>
          <w:b/>
          <w:sz w:val="24"/>
          <w:szCs w:val="24"/>
        </w:rPr>
      </w:pPr>
      <w:bookmarkStart w:id="17" w:name="sub_43"/>
      <w:bookmarkEnd w:id="16"/>
      <w:r w:rsidRPr="00CA140D">
        <w:rPr>
          <w:rFonts w:ascii="Times New Roman" w:hAnsi="Times New Roman"/>
          <w:b/>
          <w:noProof/>
          <w:sz w:val="24"/>
          <w:szCs w:val="24"/>
        </w:rPr>
        <w:t xml:space="preserve">Собственники помещений </w:t>
      </w:r>
      <w:r w:rsidRPr="00CA140D">
        <w:rPr>
          <w:rFonts w:ascii="Times New Roman" w:hAnsi="Times New Roman"/>
          <w:b/>
          <w:sz w:val="24"/>
          <w:szCs w:val="24"/>
        </w:rPr>
        <w:t>обязан</w:t>
      </w:r>
      <w:bookmarkEnd w:id="17"/>
      <w:r w:rsidRPr="00CA140D">
        <w:rPr>
          <w:rFonts w:ascii="Times New Roman" w:hAnsi="Times New Roman"/>
          <w:b/>
          <w:sz w:val="24"/>
          <w:szCs w:val="24"/>
        </w:rPr>
        <w:t>ы:</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Своевременно и полностью оплачивать услуги, предоставляемые Управляющей организацией по настоящему Договору, с учетом всех пользователей услугами в помещении, а также своевременно вносить иные платежи, установленные по решению общего собрания собственников помещений в МКД;</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Предоставить по запросу Управляющей организации документы, подтверждающие право собственности на жилое помещение (квартиру, часть квартиры, комнату), информацию о проживающих гражданах, информацию о техническом состоянии, оценке и принадлежности недвижимого имущества;</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Сообщать Управляющей организации об изменении места фактического проживания, о количестве граждан, проживающих в помещении совместно с собственником и наличии у лиц, зарегистрированных по месту жительства в помещении, льгот для расчета платежей за услуги по договору. Предоставлять Управляющей организации сведения о смене собственника помещения;</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При неиспользовании помещения(й) в МКД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длительном отсутствии (более 24 часов);</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Соблюдать следующие требования:</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соблюдать чистоту в подъездах, на лестничных клетках и в других местах общего пользования, выносить мусор, бытовые и пищевые отходы в специально отведенные для этого места;</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содержать в надлежащем санитарном состоянии жилые и подсобные помещения, балконы и лоджии;</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не допускать сбрасывания в санитарный узел мусора и отходов, засоряющих канализацию;</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не производить перенос инженерных сетей;</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не осуществлять монтаж и демонтаж индивидуальных (квартирных) приборов учета ресурсов, без согласования с Управляющей организацией;</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не загромождать подходы к инженерным коммуникациям и запорной арматуре, не загромождать и загрязнять своим имуществом, строительными материалами и (или) отходами эвакуационные пути и помещения общего пользования;</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не допускать производства в помещении работ или совершения других действий, приводящих к порче общего имущества МКД;</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информировать Управляющую организацию о проведении ремонтных работ в помещении;</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работы по перепланировке и переустройству помещения производить после согласовании с органом, осуществляющим согласование перепланировки и переустройства жилого помещения;</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осуществлять сброс снега с самовольно возведенных козырьков над балконами и лоджиями.</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При проведении Собственником работ по ремонту, переустройству и перепланировке помещения самостоятельно оплачивать вывоз крупногабаритных и строительных отходов сверх платы, установленной настоящим Договором;</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Бережно относиться к МКД, объектам благоустройства и зеленым насаждениям, содержать в чистоте и порядке места общего пользования, соблюдать правила пожарной безопасности, санитарные и экологические нормы и правила, Правила пользования жилыми помещениями, утвержденные Правительством РФ, не нарушать прав и законных интересов других граждан, проживающих в соседних квартирах и домах;</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Обеспечивать доступ представителей Управляющей организации, а также сотрудников специализированных предприятий, имеющих право работы с установками электро-, тепло-, водоснабжения, канализации, в принадлежащее помещение для устранения аварий,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Сообщать Управляющей организации в течение одних суток с момента обнаружения о выявленных неисправностях общего имущества в МКД;</w:t>
      </w:r>
    </w:p>
    <w:p w:rsidR="00C72A61" w:rsidRPr="00CA140D" w:rsidRDefault="00C72A61" w:rsidP="00CE73C3">
      <w:pPr>
        <w:pStyle w:val="af3"/>
        <w:widowControl w:val="0"/>
        <w:numPr>
          <w:ilvl w:val="1"/>
          <w:numId w:val="8"/>
        </w:numPr>
        <w:spacing w:after="0" w:line="240" w:lineRule="auto"/>
        <w:ind w:left="0" w:firstLine="709"/>
        <w:rPr>
          <w:rFonts w:ascii="Times New Roman" w:hAnsi="Times New Roman"/>
          <w:b/>
          <w:sz w:val="24"/>
          <w:szCs w:val="24"/>
        </w:rPr>
      </w:pPr>
      <w:r w:rsidRPr="00CA140D">
        <w:rPr>
          <w:rFonts w:ascii="Times New Roman" w:hAnsi="Times New Roman"/>
          <w:b/>
          <w:sz w:val="24"/>
          <w:szCs w:val="24"/>
        </w:rPr>
        <w:t>Собственники помещений вправе:</w:t>
      </w:r>
    </w:p>
    <w:p w:rsidR="00C72A61" w:rsidRPr="00CA140D" w:rsidRDefault="00C72A61" w:rsidP="00CE73C3">
      <w:pPr>
        <w:numPr>
          <w:ilvl w:val="2"/>
          <w:numId w:val="8"/>
        </w:numPr>
        <w:ind w:left="0" w:firstLine="709"/>
        <w:contextualSpacing/>
      </w:pPr>
      <w:r w:rsidRPr="00CA140D">
        <w:t>Контролировать деятельность Управляющей организации по управлению МКД путем организации проверок в соответствии с решением общего собрания собственников и иными способами, указанными в настоящем Договоре;</w:t>
      </w:r>
    </w:p>
    <w:p w:rsidR="00C72A61" w:rsidRPr="00CA140D" w:rsidRDefault="00C72A61" w:rsidP="00CE73C3">
      <w:pPr>
        <w:numPr>
          <w:ilvl w:val="2"/>
          <w:numId w:val="8"/>
        </w:numPr>
        <w:ind w:left="0" w:firstLine="709"/>
        <w:contextualSpacing/>
      </w:pPr>
      <w:r w:rsidRPr="00CA140D">
        <w:t>Требовать возмещения вреда и убытков в соответствии с законом «О защите прав потребителей» и перерасчета платы при снижении качества услуг, установленного в соответствии с действующим законодательством;</w:t>
      </w:r>
    </w:p>
    <w:p w:rsidR="00C72A61" w:rsidRPr="00CA140D" w:rsidRDefault="00C72A61" w:rsidP="00CE73C3">
      <w:pPr>
        <w:numPr>
          <w:ilvl w:val="2"/>
          <w:numId w:val="8"/>
        </w:numPr>
        <w:ind w:left="0" w:firstLine="709"/>
        <w:contextualSpacing/>
      </w:pPr>
      <w:r w:rsidRPr="00CA140D">
        <w:t>Требовать от Управляющей организации предоставления отчета о выполнении настоящего Договора в соответствии с п. 3.1.13 настоящего Договора;</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 xml:space="preserve">Требовать изменения размера платы за содержание жилого помещения в случае неоказания части услуг и (или) невыполнения части работ по управлению, содержанию общего имущества в многоквартирном доме в соответствии с приложениями №1 и № 2 к настоящему Договору (в соответствии с Правилами изменения размера платы за содержание жилого помещения в случае оказания услуг и выполнения работ по управлению, содержанию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РФ от 13.08.06 г. №491). </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соответствии с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C72A61" w:rsidRPr="00CA140D" w:rsidRDefault="00C72A61" w:rsidP="00C72A61">
      <w:pPr>
        <w:widowControl w:val="0"/>
        <w:ind w:firstLine="567"/>
        <w:contextualSpacing/>
        <w:jc w:val="center"/>
        <w:outlineLvl w:val="0"/>
        <w:rPr>
          <w:b/>
        </w:rPr>
      </w:pPr>
      <w:r w:rsidRPr="00CA140D">
        <w:rPr>
          <w:rStyle w:val="af7"/>
          <w:noProof/>
          <w:color w:val="auto"/>
        </w:rPr>
        <w:t xml:space="preserve">4. Цена Договора, размер платы за </w:t>
      </w:r>
      <w:r w:rsidRPr="00CA140D">
        <w:rPr>
          <w:b/>
        </w:rPr>
        <w:t>помещение и коммунальные услуги,</w:t>
      </w:r>
    </w:p>
    <w:p w:rsidR="00C72A61" w:rsidRPr="00CA140D" w:rsidRDefault="00C72A61" w:rsidP="00C72A61">
      <w:pPr>
        <w:widowControl w:val="0"/>
        <w:ind w:firstLine="567"/>
        <w:contextualSpacing/>
        <w:jc w:val="center"/>
        <w:outlineLvl w:val="0"/>
        <w:rPr>
          <w:rStyle w:val="af7"/>
          <w:noProof/>
          <w:color w:val="auto"/>
        </w:rPr>
      </w:pPr>
      <w:r w:rsidRPr="00CA140D">
        <w:rPr>
          <w:rStyle w:val="af7"/>
          <w:noProof/>
          <w:color w:val="auto"/>
        </w:rPr>
        <w:t>порядок ее внесения.</w:t>
      </w:r>
    </w:p>
    <w:p w:rsidR="00C72A61" w:rsidRPr="00CA140D" w:rsidRDefault="00C72A61" w:rsidP="007F07F5">
      <w:pPr>
        <w:pStyle w:val="af6"/>
        <w:ind w:firstLine="709"/>
        <w:contextualSpacing/>
        <w:rPr>
          <w:rFonts w:ascii="Times New Roman" w:hAnsi="Times New Roman" w:cs="Times New Roman"/>
          <w:sz w:val="24"/>
          <w:szCs w:val="24"/>
        </w:rPr>
      </w:pPr>
      <w:bookmarkStart w:id="18" w:name="sub_51"/>
      <w:r w:rsidRPr="00CA140D">
        <w:rPr>
          <w:rFonts w:ascii="Times New Roman" w:hAnsi="Times New Roman" w:cs="Times New Roman"/>
          <w:noProof/>
          <w:sz w:val="24"/>
          <w:szCs w:val="24"/>
        </w:rPr>
        <w:t xml:space="preserve">4.1. </w:t>
      </w:r>
      <w:r>
        <w:rPr>
          <w:rFonts w:ascii="Times New Roman" w:hAnsi="Times New Roman" w:cs="Times New Roman"/>
          <w:noProof/>
          <w:sz w:val="24"/>
          <w:szCs w:val="24"/>
        </w:rPr>
        <w:t>Цена</w:t>
      </w:r>
      <w:r w:rsidRPr="00CA140D">
        <w:rPr>
          <w:rFonts w:ascii="Times New Roman" w:hAnsi="Times New Roman" w:cs="Times New Roman"/>
          <w:sz w:val="24"/>
          <w:szCs w:val="24"/>
        </w:rPr>
        <w:t xml:space="preserve"> Договора и размер платы за содержание и текущий ремонт общего имущества устанавливается исходя из занимаемой собственником общей площади жилого помещения.</w:t>
      </w:r>
      <w:r w:rsidRPr="00CA140D">
        <w:rPr>
          <w:rFonts w:ascii="Times New Roman" w:hAnsi="Times New Roman" w:cs="Times New Roman"/>
          <w:noProof/>
          <w:sz w:val="24"/>
          <w:szCs w:val="24"/>
        </w:rPr>
        <w:t xml:space="preserve"> Размер платы </w:t>
      </w:r>
      <w:r w:rsidRPr="00CA140D">
        <w:rPr>
          <w:rFonts w:ascii="Times New Roman" w:hAnsi="Times New Roman" w:cs="Times New Roman"/>
          <w:sz w:val="24"/>
          <w:szCs w:val="24"/>
        </w:rPr>
        <w:t xml:space="preserve">за содержание и текущий ремонт общего имущества </w:t>
      </w:r>
      <w:r w:rsidRPr="00CA140D">
        <w:rPr>
          <w:rFonts w:ascii="Times New Roman" w:hAnsi="Times New Roman" w:cs="Times New Roman"/>
          <w:noProof/>
          <w:sz w:val="24"/>
          <w:szCs w:val="24"/>
        </w:rPr>
        <w:t>может быть уменьшен для внесения собственником помещения в соответствии с Правилами содержания общего имущества в многоквартирном доме, утвержденными Правительством Российской Федерации.</w:t>
      </w:r>
    </w:p>
    <w:p w:rsidR="00C72A61" w:rsidRPr="00CA140D" w:rsidRDefault="00C72A61" w:rsidP="007F07F5">
      <w:pPr>
        <w:widowControl w:val="0"/>
        <w:ind w:firstLine="709"/>
        <w:contextualSpacing/>
      </w:pPr>
      <w:r w:rsidRPr="00CA140D">
        <w:rPr>
          <w:noProof/>
        </w:rPr>
        <w:t xml:space="preserve">4.2. </w:t>
      </w:r>
      <w:r>
        <w:rPr>
          <w:noProof/>
        </w:rPr>
        <w:t>Цена</w:t>
      </w:r>
      <w:r w:rsidRPr="00CA140D">
        <w:t xml:space="preserve"> настоящего Договора определяется:</w:t>
      </w:r>
    </w:p>
    <w:p w:rsidR="00C72A61" w:rsidRPr="00CA140D" w:rsidRDefault="00C72A61" w:rsidP="007F07F5">
      <w:pPr>
        <w:widowControl w:val="0"/>
        <w:ind w:firstLine="709"/>
        <w:contextualSpacing/>
        <w:rPr>
          <w:noProof/>
        </w:rPr>
      </w:pPr>
      <w:r w:rsidRPr="009E3450">
        <w:t xml:space="preserve">- стоимостью услуг и работ по содержанию общего имущества, исходя из размера платы за содержание жилого помещения для нанимателей жилых помещений, занимаемых по договорам социального найма или договорам найма жилых помещений государственного или муниципального </w:t>
      </w:r>
      <w:r w:rsidRPr="00001791">
        <w:t xml:space="preserve">жилищного фонда </w:t>
      </w:r>
      <w:r w:rsidR="007F07F5" w:rsidRPr="00001791">
        <w:t>ГП Данилов</w:t>
      </w:r>
      <w:r w:rsidRPr="009E3450">
        <w:t>, утвержденного органом местного самоуправления</w:t>
      </w:r>
      <w:r w:rsidRPr="009E3450">
        <w:rPr>
          <w:noProof/>
        </w:rPr>
        <w:t>;</w:t>
      </w:r>
    </w:p>
    <w:p w:rsidR="00C72A61" w:rsidRPr="00CA140D" w:rsidRDefault="00C72A61" w:rsidP="007F07F5">
      <w:pPr>
        <w:pStyle w:val="21"/>
        <w:contextualSpacing/>
        <w:rPr>
          <w:b w:val="0"/>
          <w:noProof/>
          <w:sz w:val="24"/>
        </w:rPr>
      </w:pPr>
      <w:r w:rsidRPr="00CA140D">
        <w:rPr>
          <w:noProof/>
          <w:sz w:val="24"/>
        </w:rPr>
        <w:t xml:space="preserve">- </w:t>
      </w:r>
      <w:r w:rsidRPr="00CA140D">
        <w:rPr>
          <w:b w:val="0"/>
          <w:noProof/>
          <w:sz w:val="24"/>
        </w:rPr>
        <w:t>стоимостью коммунальных ресурсов, рассчитываемых исходя из норматива потребления (в случае отсутствия прибора учета) и тарифов в соответствии с положениями пунктов 4.3 и 4.4 настоящего Договора.</w:t>
      </w:r>
    </w:p>
    <w:bookmarkEnd w:id="18"/>
    <w:p w:rsidR="00C72A61" w:rsidRPr="00CA140D" w:rsidRDefault="00C72A61" w:rsidP="007F07F5">
      <w:pPr>
        <w:pStyle w:val="af6"/>
        <w:ind w:firstLine="709"/>
        <w:contextualSpacing/>
        <w:rPr>
          <w:rFonts w:ascii="Times New Roman" w:hAnsi="Times New Roman" w:cs="Times New Roman"/>
          <w:noProof/>
          <w:sz w:val="24"/>
          <w:szCs w:val="24"/>
        </w:rPr>
      </w:pPr>
      <w:r w:rsidRPr="00CA140D">
        <w:rPr>
          <w:rFonts w:ascii="Times New Roman" w:hAnsi="Times New Roman" w:cs="Times New Roman"/>
          <w:noProof/>
          <w:sz w:val="24"/>
          <w:szCs w:val="24"/>
        </w:rPr>
        <w:t xml:space="preserve">4.3. </w:t>
      </w:r>
      <w:r w:rsidRPr="00CA140D">
        <w:rPr>
          <w:rFonts w:ascii="Times New Roman" w:hAnsi="Times New Roman" w:cs="Times New Roman"/>
          <w:sz w:val="24"/>
          <w:szCs w:val="24"/>
        </w:rPr>
        <w:t>Размер платы за коммунальные услуги, потребляемые в помещениях, оснащенных квартирными приборами учета, а также при оборудовании дома общедомовыми приборами учета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общедомовых приборов учета - исходя из нормативов потребления коммунальных услуг, утверждаемых органом местного самоуправления в порядке, установленном Правительством Российской Федерации.</w:t>
      </w:r>
    </w:p>
    <w:p w:rsidR="00C72A61" w:rsidRPr="00CA140D" w:rsidRDefault="00C72A61" w:rsidP="007F07F5">
      <w:pPr>
        <w:widowControl w:val="0"/>
        <w:ind w:firstLine="709"/>
        <w:contextualSpacing/>
        <w:rPr>
          <w:noProof/>
        </w:rPr>
      </w:pPr>
      <w:r w:rsidRPr="00CA140D">
        <w:rPr>
          <w:noProof/>
        </w:rPr>
        <w:t>4.4.</w:t>
      </w:r>
      <w:r w:rsidRPr="00CA140D">
        <w:t xml:space="preserve"> Размер платы за коммунальные услуги рассчитывается по тарифам, установленным органами государственной власти субъектов Российской Федерации в порядке, установленном федеральным законом.</w:t>
      </w:r>
    </w:p>
    <w:p w:rsidR="00C72A61" w:rsidRPr="00CA140D" w:rsidRDefault="00C72A61" w:rsidP="007F07F5">
      <w:pPr>
        <w:pStyle w:val="af6"/>
        <w:ind w:firstLine="709"/>
        <w:contextualSpacing/>
        <w:rPr>
          <w:rFonts w:ascii="Times New Roman" w:hAnsi="Times New Roman" w:cs="Times New Roman"/>
          <w:noProof/>
          <w:sz w:val="24"/>
          <w:szCs w:val="24"/>
        </w:rPr>
      </w:pPr>
      <w:r w:rsidRPr="00CA140D">
        <w:rPr>
          <w:rFonts w:ascii="Times New Roman" w:hAnsi="Times New Roman" w:cs="Times New Roman"/>
          <w:noProof/>
          <w:sz w:val="24"/>
          <w:szCs w:val="24"/>
        </w:rPr>
        <w:t>4.5. Плата за содержание общего имущества в доме соразмерно доле занимаемого помещения и коммунальные услуги вносится ежемесячно до десятого числа месяца, следующего за истекшим месяцем.</w:t>
      </w:r>
    </w:p>
    <w:p w:rsidR="00C72A61" w:rsidRPr="00CA140D" w:rsidRDefault="00C72A61" w:rsidP="007F07F5">
      <w:pPr>
        <w:widowControl w:val="0"/>
        <w:ind w:firstLine="709"/>
        <w:contextualSpacing/>
        <w:rPr>
          <w:noProof/>
        </w:rPr>
      </w:pPr>
      <w:r w:rsidRPr="00CA140D">
        <w:t>4.6. В</w:t>
      </w:r>
      <w:r w:rsidRPr="00CA140D">
        <w:rPr>
          <w:noProof/>
        </w:rPr>
        <w:t xml:space="preserve"> выставляемом платежном (информационом) документе указывается: лицевой счет, на который вносится плата, площадь помещения, количество проживающих (зарегистрированных) граждан, </w:t>
      </w:r>
      <w:r w:rsidRPr="00CA140D">
        <w:t xml:space="preserve">размер платы за содержание жилого помещения, </w:t>
      </w:r>
      <w:r w:rsidRPr="00CA140D">
        <w:rPr>
          <w:noProof/>
        </w:rPr>
        <w:t>коммунальные услуги, потребляемые при использовании общего имущества в многоквартирном доме,</w:t>
      </w:r>
      <w:r w:rsidRPr="00CA140D">
        <w:t xml:space="preserve"> с учетом исполнения условий настоящего договора, </w:t>
      </w:r>
      <w:r w:rsidRPr="00CA140D">
        <w:rPr>
          <w:noProof/>
        </w:rPr>
        <w:t>сумма перерасчета, задолженности владельца помещения по оплате жилых помещений за предыдущие периоды.</w:t>
      </w:r>
    </w:p>
    <w:p w:rsidR="00C72A61" w:rsidRPr="00CA140D" w:rsidRDefault="00C72A61" w:rsidP="007F07F5">
      <w:pPr>
        <w:widowControl w:val="0"/>
        <w:ind w:firstLine="709"/>
        <w:contextualSpacing/>
      </w:pPr>
      <w:r w:rsidRPr="00CA140D">
        <w:t xml:space="preserve">4.7. При временном отсутствии проживающих в жилых помещениях граждан внесение платы за холодное водоснабжение, </w:t>
      </w:r>
      <w:r w:rsidRPr="00CA140D">
        <w:rPr>
          <w:bCs/>
        </w:rPr>
        <w:t>водоотведение</w:t>
      </w:r>
      <w:r w:rsidRPr="00CA140D">
        <w:t xml:space="preserve"> осуществляется с учетом перерасчета платежей за период временного отсутствия граждан в порядке, установленном </w:t>
      </w:r>
      <w:r w:rsidRPr="00CA140D">
        <w:rPr>
          <w:noProof/>
        </w:rPr>
        <w:t xml:space="preserve">Правилами предоставления коммунальных </w:t>
      </w:r>
      <w:r w:rsidRPr="00CA140D">
        <w:t>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06.05.2011 № 354.</w:t>
      </w:r>
    </w:p>
    <w:p w:rsidR="00C72A61" w:rsidRPr="00CA140D" w:rsidRDefault="00C72A61" w:rsidP="007F07F5">
      <w:pPr>
        <w:widowControl w:val="0"/>
        <w:ind w:firstLine="709"/>
        <w:contextualSpacing/>
      </w:pPr>
      <w:r w:rsidRPr="00CA140D">
        <w:t xml:space="preserve">4.8.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r w:rsidRPr="00CA140D">
        <w:rPr>
          <w:noProof/>
        </w:rPr>
        <w:t xml:space="preserve">Правилами предоставления коммунальных </w:t>
      </w:r>
      <w:r w:rsidRPr="00CA140D">
        <w:t>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06.05.2011 № 354.</w:t>
      </w:r>
    </w:p>
    <w:p w:rsidR="00C72A61" w:rsidRPr="00CA140D" w:rsidRDefault="00C72A61" w:rsidP="007F07F5">
      <w:pPr>
        <w:widowControl w:val="0"/>
        <w:ind w:firstLine="709"/>
        <w:contextualSpacing/>
      </w:pPr>
      <w:r w:rsidRPr="009E3450">
        <w:t xml:space="preserve">4.9. В случае изменения в установленном порядке тарифов на коммунальные услуги и (или) размера платы за содержание жилого помещения для нанимателей жилых помещений, занимаемых по договорам социального найма или договорам найма жилых помещений </w:t>
      </w:r>
      <w:r w:rsidRPr="00001791">
        <w:t>государственного или муниципального жилищного фонда</w:t>
      </w:r>
      <w:r w:rsidR="002B1FC8" w:rsidRPr="00001791">
        <w:t xml:space="preserve"> </w:t>
      </w:r>
      <w:r w:rsidR="007F07F5" w:rsidRPr="00001791">
        <w:t>ГП</w:t>
      </w:r>
      <w:r w:rsidR="002B1FC8" w:rsidRPr="00001791">
        <w:t xml:space="preserve"> </w:t>
      </w:r>
      <w:r w:rsidR="007F07F5" w:rsidRPr="00001791">
        <w:t>Данилов</w:t>
      </w:r>
      <w:r w:rsidRPr="009E3450">
        <w:t>, Управляющая организация применяет новые тарифы и размер платы за содержание жилого помещения со дня вступления в силу соответствующего нормативного правового акта.</w:t>
      </w:r>
    </w:p>
    <w:p w:rsidR="00C72A61" w:rsidRPr="00CA140D" w:rsidRDefault="00C72A61" w:rsidP="007F07F5">
      <w:pPr>
        <w:widowControl w:val="0"/>
        <w:ind w:firstLine="709"/>
        <w:contextualSpacing/>
      </w:pPr>
      <w:r w:rsidRPr="00CA140D">
        <w:t>4.10. В случае неисполнения либо ненадлежащего исполнения управляющей организацией обязательств по договорам управления многоквартирным домом собственники помещений в многоквартирном доме и лица, принявшие помещения, вправе оплачивать фактически выполненные работы и оказанные услуги.</w:t>
      </w:r>
    </w:p>
    <w:p w:rsidR="00C72A61" w:rsidRPr="00CA140D" w:rsidRDefault="00C72A61" w:rsidP="007F07F5">
      <w:pPr>
        <w:widowControl w:val="0"/>
        <w:ind w:firstLine="709"/>
        <w:contextualSpacing/>
      </w:pPr>
      <w:bookmarkStart w:id="19" w:name="sub_58"/>
      <w:r w:rsidRPr="00CA140D">
        <w:t xml:space="preserve">4.11. </w:t>
      </w:r>
      <w:bookmarkStart w:id="20" w:name="sub_511"/>
      <w:r w:rsidRPr="00CA140D">
        <w:rPr>
          <w:noProof/>
        </w:rPr>
        <w:t xml:space="preserve">Капитальный ремонт общего имущества в доме </w:t>
      </w:r>
      <w:bookmarkEnd w:id="20"/>
      <w:r w:rsidRPr="00CA140D">
        <w:rPr>
          <w:noProof/>
        </w:rPr>
        <w:t>проводится на основании решения общего собрания собственников помещений в доме о проведении и оплате расходов на капитальный ремонт, за счет Собственника или(и) за счет средств, выделяемых на эти цели из бюджетов различных уровней.</w:t>
      </w:r>
    </w:p>
    <w:bookmarkEnd w:id="19"/>
    <w:p w:rsidR="00C72A61" w:rsidRPr="00CA140D" w:rsidRDefault="00C72A61" w:rsidP="007F07F5">
      <w:pPr>
        <w:widowControl w:val="0"/>
        <w:ind w:firstLine="709"/>
        <w:contextualSpacing/>
        <w:rPr>
          <w:noProof/>
        </w:rPr>
      </w:pPr>
      <w:r w:rsidRPr="00CA140D">
        <w:rPr>
          <w:noProof/>
        </w:rPr>
        <w:t>4.11.1. Решение о проведении капитального ремонта принимается с учетом предложений Управляющей организации, предписаний уполномоченных органов.</w:t>
      </w:r>
    </w:p>
    <w:p w:rsidR="00C72A61" w:rsidRPr="00CA140D" w:rsidRDefault="00C72A61" w:rsidP="007F07F5">
      <w:pPr>
        <w:widowControl w:val="0"/>
        <w:ind w:firstLine="709"/>
        <w:contextualSpacing/>
        <w:rPr>
          <w:noProof/>
        </w:rPr>
      </w:pPr>
      <w:r w:rsidRPr="00CA140D">
        <w:rPr>
          <w:noProof/>
        </w:rPr>
        <w:t>4.11.2. Решение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C72A61" w:rsidRPr="00CA140D" w:rsidRDefault="00C72A61" w:rsidP="007F07F5">
      <w:pPr>
        <w:ind w:firstLine="709"/>
        <w:contextualSpacing/>
      </w:pPr>
      <w:r w:rsidRPr="00CA140D">
        <w:rPr>
          <w:noProof/>
        </w:rPr>
        <w:t xml:space="preserve">4.12. </w:t>
      </w:r>
      <w:r w:rsidRPr="00CA140D">
        <w:t>Услуги Управляющей организации, не предусмотренные настоящим договором, выполняются за отдельную плату по взаимному соглашению сторон.</w:t>
      </w:r>
      <w:bookmarkStart w:id="21" w:name="sub_6"/>
    </w:p>
    <w:p w:rsidR="00C72A61" w:rsidRPr="00CA140D" w:rsidRDefault="00C72A61" w:rsidP="00CE73C3">
      <w:pPr>
        <w:pStyle w:val="af3"/>
        <w:widowControl w:val="0"/>
        <w:numPr>
          <w:ilvl w:val="0"/>
          <w:numId w:val="9"/>
        </w:numPr>
        <w:spacing w:after="0" w:line="240" w:lineRule="auto"/>
        <w:jc w:val="center"/>
        <w:rPr>
          <w:rFonts w:ascii="Times New Roman" w:hAnsi="Times New Roman"/>
          <w:b/>
          <w:sz w:val="24"/>
          <w:szCs w:val="24"/>
        </w:rPr>
      </w:pPr>
      <w:r w:rsidRPr="00CA140D">
        <w:rPr>
          <w:rFonts w:ascii="Times New Roman" w:hAnsi="Times New Roman"/>
          <w:b/>
          <w:sz w:val="24"/>
          <w:szCs w:val="24"/>
        </w:rPr>
        <w:t>Обеспечение исполнения обязательств по договору</w:t>
      </w:r>
    </w:p>
    <w:p w:rsidR="00C72A61" w:rsidRPr="00D36767" w:rsidRDefault="00C72A61" w:rsidP="00D36767">
      <w:pPr>
        <w:pStyle w:val="af3"/>
        <w:widowControl w:val="0"/>
        <w:numPr>
          <w:ilvl w:val="1"/>
          <w:numId w:val="10"/>
        </w:numPr>
        <w:spacing w:after="0" w:line="240" w:lineRule="auto"/>
        <w:ind w:left="0" w:firstLine="709"/>
        <w:rPr>
          <w:rFonts w:ascii="Times New Roman" w:hAnsi="Times New Roman"/>
          <w:sz w:val="24"/>
          <w:szCs w:val="24"/>
        </w:rPr>
      </w:pPr>
      <w:r w:rsidRPr="00CA140D">
        <w:rPr>
          <w:rFonts w:ascii="Times New Roman" w:hAnsi="Times New Roman"/>
          <w:sz w:val="24"/>
          <w:szCs w:val="24"/>
        </w:rPr>
        <w:t>Управляющая организация обязана предоставить обеспечение исполнения обязательств</w:t>
      </w:r>
      <w:r w:rsidR="00D36767">
        <w:rPr>
          <w:rFonts w:ascii="Times New Roman" w:hAnsi="Times New Roman"/>
          <w:sz w:val="24"/>
          <w:szCs w:val="24"/>
        </w:rPr>
        <w:t xml:space="preserve"> </w:t>
      </w:r>
      <w:r w:rsidRPr="00D36767">
        <w:rPr>
          <w:rFonts w:ascii="Times New Roman" w:hAnsi="Times New Roman"/>
          <w:sz w:val="24"/>
          <w:szCs w:val="24"/>
        </w:rPr>
        <w:t xml:space="preserve">по настоящему Договору. В качестве способа обеспечения выступает </w:t>
      </w:r>
      <w:r w:rsidRPr="00D36767">
        <w:rPr>
          <w:rFonts w:ascii="Times New Roman" w:hAnsi="Times New Roman"/>
          <w:i/>
          <w:sz w:val="24"/>
          <w:szCs w:val="24"/>
        </w:rPr>
        <w:t>(вид обеспечения выбирается Управляющей организацией):</w:t>
      </w:r>
    </w:p>
    <w:p w:rsidR="00C72A61" w:rsidRPr="00CA140D" w:rsidRDefault="00C72A61" w:rsidP="007F07F5">
      <w:pPr>
        <w:pStyle w:val="Default"/>
        <w:ind w:firstLine="709"/>
        <w:contextualSpacing/>
      </w:pPr>
      <w:r w:rsidRPr="00CA140D">
        <w:t xml:space="preserve">страхование гражданской ответственности Управляющей организации; </w:t>
      </w:r>
    </w:p>
    <w:p w:rsidR="00C72A61" w:rsidRPr="00CA140D" w:rsidRDefault="00C72A61" w:rsidP="007F07F5">
      <w:pPr>
        <w:pStyle w:val="Default"/>
        <w:ind w:firstLine="709"/>
        <w:contextualSpacing/>
      </w:pPr>
      <w:r w:rsidRPr="00CA140D">
        <w:t xml:space="preserve">безотзывная банковская гарантия; </w:t>
      </w:r>
    </w:p>
    <w:p w:rsidR="00C72A61" w:rsidRPr="00CA140D" w:rsidRDefault="00C72A61" w:rsidP="007F07F5">
      <w:pPr>
        <w:pStyle w:val="Default"/>
        <w:ind w:firstLine="709"/>
        <w:contextualSpacing/>
      </w:pPr>
      <w:r w:rsidRPr="00CA140D">
        <w:t xml:space="preserve">залог депозита. </w:t>
      </w:r>
    </w:p>
    <w:p w:rsidR="00C72A61" w:rsidRPr="00CA140D" w:rsidRDefault="00C72A61" w:rsidP="00CE73C3">
      <w:pPr>
        <w:pStyle w:val="Default"/>
        <w:numPr>
          <w:ilvl w:val="1"/>
          <w:numId w:val="10"/>
        </w:numPr>
        <w:ind w:left="0" w:firstLine="709"/>
        <w:contextualSpacing/>
      </w:pPr>
      <w:r w:rsidRPr="00CA140D">
        <w:t xml:space="preserve">Обеспечение исполнения обязательств по уплате Управляющей организацией </w:t>
      </w:r>
    </w:p>
    <w:p w:rsidR="00C72A61" w:rsidRPr="00CA140D" w:rsidRDefault="00C72A61" w:rsidP="007F07F5">
      <w:pPr>
        <w:pStyle w:val="af3"/>
        <w:widowControl w:val="0"/>
        <w:spacing w:after="0" w:line="240" w:lineRule="auto"/>
        <w:ind w:left="0" w:firstLine="709"/>
        <w:rPr>
          <w:rFonts w:ascii="Times New Roman" w:hAnsi="Times New Roman"/>
          <w:sz w:val="24"/>
          <w:szCs w:val="24"/>
        </w:rPr>
      </w:pPr>
      <w:r w:rsidRPr="00CA140D">
        <w:rPr>
          <w:rFonts w:ascii="Times New Roman" w:hAnsi="Times New Roman"/>
          <w:sz w:val="24"/>
          <w:szCs w:val="24"/>
        </w:rPr>
        <w:t xml:space="preserve">Собственникам помещений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Договору, в возмещение вреда, причиненного общему имуществу, предоставляется в пользу Собственников помещений, а обеспечение исполнения обязательств по оплате Управляющей организацией ресурсов ресурсоснабжающих организаций –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w:t>
      </w:r>
    </w:p>
    <w:p w:rsidR="00C72A61" w:rsidRPr="00CA140D" w:rsidRDefault="00C72A61" w:rsidP="00CE73C3">
      <w:pPr>
        <w:pStyle w:val="af3"/>
        <w:widowControl w:val="0"/>
        <w:numPr>
          <w:ilvl w:val="1"/>
          <w:numId w:val="10"/>
        </w:numPr>
        <w:spacing w:after="0" w:line="240" w:lineRule="auto"/>
        <w:ind w:left="0" w:firstLine="709"/>
        <w:rPr>
          <w:rFonts w:ascii="Times New Roman" w:hAnsi="Times New Roman"/>
          <w:sz w:val="24"/>
          <w:szCs w:val="24"/>
        </w:rPr>
      </w:pPr>
      <w:r w:rsidRPr="00CA140D">
        <w:rPr>
          <w:rFonts w:ascii="Times New Roman" w:hAnsi="Times New Roman"/>
          <w:sz w:val="24"/>
          <w:szCs w:val="24"/>
        </w:rPr>
        <w:t>В случае реализации обеспечения исполнения обязательств Управляющая организация</w:t>
      </w:r>
    </w:p>
    <w:p w:rsidR="00C72A61" w:rsidRPr="00CA140D" w:rsidRDefault="00C72A61" w:rsidP="007F07F5">
      <w:pPr>
        <w:pStyle w:val="af3"/>
        <w:widowControl w:val="0"/>
        <w:spacing w:after="0" w:line="240" w:lineRule="auto"/>
        <w:ind w:left="0" w:firstLine="709"/>
        <w:rPr>
          <w:rFonts w:ascii="Times New Roman" w:hAnsi="Times New Roman"/>
          <w:sz w:val="24"/>
          <w:szCs w:val="24"/>
        </w:rPr>
      </w:pPr>
      <w:r w:rsidRPr="00CA140D">
        <w:rPr>
          <w:rFonts w:ascii="Times New Roman" w:hAnsi="Times New Roman"/>
          <w:sz w:val="24"/>
          <w:szCs w:val="24"/>
        </w:rPr>
        <w:t>обязана гарантировать его ежемесячное возобновление.</w:t>
      </w:r>
    </w:p>
    <w:p w:rsidR="00C72A61" w:rsidRPr="00CA140D" w:rsidRDefault="00C72A61" w:rsidP="00CE73C3">
      <w:pPr>
        <w:pStyle w:val="af3"/>
        <w:widowControl w:val="0"/>
        <w:numPr>
          <w:ilvl w:val="1"/>
          <w:numId w:val="10"/>
        </w:numPr>
        <w:spacing w:after="0" w:line="240" w:lineRule="auto"/>
        <w:ind w:left="0" w:firstLine="709"/>
        <w:rPr>
          <w:rFonts w:ascii="Times New Roman" w:hAnsi="Times New Roman"/>
          <w:sz w:val="24"/>
          <w:szCs w:val="24"/>
        </w:rPr>
      </w:pPr>
      <w:r w:rsidRPr="00CA140D">
        <w:rPr>
          <w:rFonts w:ascii="Times New Roman" w:hAnsi="Times New Roman"/>
          <w:sz w:val="24"/>
          <w:szCs w:val="24"/>
        </w:rPr>
        <w:t>Срок представления обеспечения исполнения обязательств, реализуемого в случае</w:t>
      </w:r>
    </w:p>
    <w:p w:rsidR="00C72A61" w:rsidRPr="00CA140D" w:rsidRDefault="00C72A61" w:rsidP="007F07F5">
      <w:pPr>
        <w:pStyle w:val="af3"/>
        <w:widowControl w:val="0"/>
        <w:spacing w:after="0" w:line="240" w:lineRule="auto"/>
        <w:ind w:left="0" w:firstLine="709"/>
        <w:rPr>
          <w:rFonts w:ascii="Times New Roman" w:hAnsi="Times New Roman"/>
          <w:sz w:val="24"/>
          <w:szCs w:val="24"/>
        </w:rPr>
      </w:pPr>
      <w:r w:rsidRPr="00CA140D">
        <w:rPr>
          <w:rFonts w:ascii="Times New Roman" w:hAnsi="Times New Roman"/>
          <w:sz w:val="24"/>
          <w:szCs w:val="24"/>
        </w:rPr>
        <w:t xml:space="preserve"> неисполнения либо ненадлежащего исполнения Управляющей организацией обязательств по Договору,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составляет 3 года</w:t>
      </w:r>
      <w:r w:rsidRPr="00CA140D">
        <w:rPr>
          <w:rFonts w:ascii="Times New Roman" w:hAnsi="Times New Roman"/>
          <w:i/>
          <w:sz w:val="24"/>
          <w:szCs w:val="24"/>
        </w:rPr>
        <w:t>.</w:t>
      </w:r>
    </w:p>
    <w:p w:rsidR="00C72A61" w:rsidRPr="00CA140D" w:rsidRDefault="00C72A61" w:rsidP="00CE73C3">
      <w:pPr>
        <w:pStyle w:val="af3"/>
        <w:widowControl w:val="0"/>
        <w:numPr>
          <w:ilvl w:val="1"/>
          <w:numId w:val="10"/>
        </w:numPr>
        <w:spacing w:after="0" w:line="240" w:lineRule="auto"/>
        <w:ind w:left="0" w:firstLine="709"/>
        <w:rPr>
          <w:rFonts w:ascii="Times New Roman" w:hAnsi="Times New Roman"/>
          <w:sz w:val="24"/>
          <w:szCs w:val="24"/>
        </w:rPr>
      </w:pPr>
      <w:r w:rsidRPr="00CA140D">
        <w:rPr>
          <w:rFonts w:ascii="Times New Roman" w:hAnsi="Times New Roman"/>
          <w:sz w:val="24"/>
          <w:szCs w:val="24"/>
        </w:rPr>
        <w:t xml:space="preserve">Размер обеспечения исполнения обязательств по настоящему Договору составляет: </w:t>
      </w:r>
      <w:r w:rsidR="001F12F2">
        <w:rPr>
          <w:rFonts w:ascii="Times New Roman" w:hAnsi="Times New Roman"/>
          <w:sz w:val="24"/>
          <w:szCs w:val="24"/>
        </w:rPr>
        <w:t xml:space="preserve">__________________________ </w:t>
      </w:r>
      <w:r w:rsidRPr="00CA140D">
        <w:rPr>
          <w:rFonts w:ascii="Times New Roman" w:hAnsi="Times New Roman"/>
          <w:sz w:val="24"/>
          <w:szCs w:val="24"/>
        </w:rPr>
        <w:t xml:space="preserve"> рублей за каждый год действия настоящего Договора.</w:t>
      </w:r>
    </w:p>
    <w:p w:rsidR="00C72A61" w:rsidRPr="00CA140D" w:rsidRDefault="00C72A61" w:rsidP="00CE73C3">
      <w:pPr>
        <w:pStyle w:val="af3"/>
        <w:widowControl w:val="0"/>
        <w:numPr>
          <w:ilvl w:val="0"/>
          <w:numId w:val="10"/>
        </w:numPr>
        <w:spacing w:after="0" w:line="240" w:lineRule="auto"/>
        <w:jc w:val="center"/>
        <w:rPr>
          <w:rFonts w:ascii="Times New Roman" w:hAnsi="Times New Roman"/>
          <w:b/>
          <w:sz w:val="24"/>
          <w:szCs w:val="24"/>
        </w:rPr>
      </w:pPr>
      <w:r w:rsidRPr="00CA140D">
        <w:rPr>
          <w:rFonts w:ascii="Times New Roman" w:hAnsi="Times New Roman"/>
          <w:b/>
          <w:sz w:val="24"/>
          <w:szCs w:val="24"/>
        </w:rPr>
        <w:t>Обеспечение контроля за выполнением обязательств по договору</w:t>
      </w:r>
    </w:p>
    <w:p w:rsidR="00C72A61" w:rsidRPr="00CA140D" w:rsidRDefault="00C72A61" w:rsidP="00CE73C3">
      <w:pPr>
        <w:pStyle w:val="af3"/>
        <w:widowControl w:val="0"/>
        <w:numPr>
          <w:ilvl w:val="1"/>
          <w:numId w:val="10"/>
        </w:numPr>
        <w:spacing w:after="0" w:line="240" w:lineRule="auto"/>
        <w:ind w:left="0" w:firstLine="709"/>
        <w:rPr>
          <w:rFonts w:ascii="Times New Roman" w:hAnsi="Times New Roman"/>
          <w:sz w:val="24"/>
          <w:szCs w:val="24"/>
        </w:rPr>
      </w:pPr>
      <w:r w:rsidRPr="00CA140D">
        <w:rPr>
          <w:rFonts w:ascii="Times New Roman" w:hAnsi="Times New Roman"/>
          <w:sz w:val="24"/>
          <w:szCs w:val="24"/>
        </w:rPr>
        <w:t xml:space="preserve">Контроль за деятельностью Управляющей организации в части исполнения настоящего Договора осуществляется Собственниками помещений, в соответствии с их полномочиями, путем: </w:t>
      </w:r>
    </w:p>
    <w:p w:rsidR="00C72A61" w:rsidRPr="00CA140D" w:rsidRDefault="00C72A61" w:rsidP="00CE73C3">
      <w:pPr>
        <w:pStyle w:val="af3"/>
        <w:numPr>
          <w:ilvl w:val="0"/>
          <w:numId w:val="13"/>
        </w:numPr>
        <w:spacing w:after="0" w:line="240" w:lineRule="auto"/>
        <w:ind w:left="0" w:firstLine="709"/>
        <w:rPr>
          <w:rFonts w:ascii="Times New Roman" w:hAnsi="Times New Roman"/>
          <w:sz w:val="24"/>
          <w:szCs w:val="24"/>
        </w:rPr>
      </w:pPr>
      <w:r w:rsidRPr="00CA140D">
        <w:rPr>
          <w:rFonts w:ascii="Times New Roman" w:hAnsi="Times New Roman"/>
          <w:sz w:val="24"/>
          <w:szCs w:val="24"/>
        </w:rPr>
        <w:t xml:space="preserve">подачи в письменном виде жалоб, претензий и прочих обращений; </w:t>
      </w:r>
    </w:p>
    <w:p w:rsidR="00C72A61" w:rsidRPr="00CA140D" w:rsidRDefault="00C72A61" w:rsidP="00CE73C3">
      <w:pPr>
        <w:pStyle w:val="af3"/>
        <w:numPr>
          <w:ilvl w:val="0"/>
          <w:numId w:val="13"/>
        </w:numPr>
        <w:spacing w:after="0" w:line="240" w:lineRule="auto"/>
        <w:ind w:left="0" w:firstLine="709"/>
        <w:rPr>
          <w:rFonts w:ascii="Times New Roman" w:hAnsi="Times New Roman"/>
          <w:sz w:val="24"/>
          <w:szCs w:val="24"/>
        </w:rPr>
      </w:pPr>
      <w:r w:rsidRPr="00CA140D">
        <w:rPr>
          <w:rFonts w:ascii="Times New Roman" w:hAnsi="Times New Roman"/>
          <w:sz w:val="24"/>
          <w:szCs w:val="24"/>
        </w:rPr>
        <w:t>составления актов о нарушении условий Договора;</w:t>
      </w:r>
    </w:p>
    <w:p w:rsidR="00C72A61" w:rsidRPr="00CA140D" w:rsidRDefault="00C72A61" w:rsidP="00CE73C3">
      <w:pPr>
        <w:pStyle w:val="af3"/>
        <w:numPr>
          <w:ilvl w:val="0"/>
          <w:numId w:val="13"/>
        </w:numPr>
        <w:spacing w:after="0" w:line="240" w:lineRule="auto"/>
        <w:ind w:left="0" w:firstLine="709"/>
        <w:rPr>
          <w:rFonts w:ascii="Times New Roman" w:hAnsi="Times New Roman"/>
          <w:sz w:val="24"/>
          <w:szCs w:val="24"/>
        </w:rPr>
      </w:pPr>
      <w:r w:rsidRPr="00CA140D">
        <w:rPr>
          <w:rFonts w:ascii="Times New Roman" w:hAnsi="Times New Roman"/>
          <w:sz w:val="24"/>
          <w:szCs w:val="24"/>
        </w:rPr>
        <w:t>инициирования созыва внеочередного общего собрания Собственников для принятия решений по фактам выявленных нарушений и фактам отсутствия реакции Управляющей организации на обращения Собственников с уведомлением Управляющей организации о проведении такого собрания, с указанием даты, вре</w:t>
      </w:r>
      <w:r w:rsidRPr="00CA140D">
        <w:rPr>
          <w:rFonts w:ascii="Times New Roman" w:hAnsi="Times New Roman"/>
          <w:sz w:val="24"/>
          <w:szCs w:val="24"/>
        </w:rPr>
        <w:softHyphen/>
        <w:t>ме</w:t>
      </w:r>
      <w:r w:rsidRPr="00CA140D">
        <w:rPr>
          <w:rFonts w:ascii="Times New Roman" w:hAnsi="Times New Roman"/>
          <w:sz w:val="24"/>
          <w:szCs w:val="24"/>
        </w:rPr>
        <w:softHyphen/>
        <w:t xml:space="preserve">ни и места проведения собрания; </w:t>
      </w:r>
    </w:p>
    <w:p w:rsidR="00C72A61" w:rsidRPr="00CA140D" w:rsidRDefault="00C72A61" w:rsidP="00CE73C3">
      <w:pPr>
        <w:pStyle w:val="af3"/>
        <w:numPr>
          <w:ilvl w:val="0"/>
          <w:numId w:val="12"/>
        </w:numPr>
        <w:spacing w:after="0" w:line="240" w:lineRule="auto"/>
        <w:ind w:left="0" w:firstLine="709"/>
        <w:rPr>
          <w:rFonts w:ascii="Times New Roman" w:hAnsi="Times New Roman"/>
          <w:sz w:val="24"/>
          <w:szCs w:val="24"/>
        </w:rPr>
      </w:pPr>
      <w:r w:rsidRPr="00CA140D">
        <w:rPr>
          <w:rFonts w:ascii="Times New Roman" w:hAnsi="Times New Roman"/>
          <w:sz w:val="24"/>
          <w:szCs w:val="24"/>
        </w:rPr>
        <w:t>проверки объемов, качества и периодичности оказания услуг и выполнения работ (в том числе путем проведения соответствующей экспертизы за счет Собственника);</w:t>
      </w:r>
    </w:p>
    <w:p w:rsidR="00C72A61" w:rsidRPr="00CA140D" w:rsidRDefault="00C72A61" w:rsidP="00CE73C3">
      <w:pPr>
        <w:pStyle w:val="af3"/>
        <w:numPr>
          <w:ilvl w:val="0"/>
          <w:numId w:val="12"/>
        </w:numPr>
        <w:spacing w:after="0" w:line="240" w:lineRule="auto"/>
        <w:ind w:left="0" w:firstLine="709"/>
        <w:rPr>
          <w:rFonts w:ascii="Times New Roman" w:hAnsi="Times New Roman"/>
          <w:sz w:val="24"/>
          <w:szCs w:val="24"/>
        </w:rPr>
      </w:pPr>
      <w:r w:rsidRPr="00CA140D">
        <w:rPr>
          <w:rFonts w:ascii="Times New Roman" w:hAnsi="Times New Roman"/>
          <w:sz w:val="24"/>
          <w:szCs w:val="24"/>
        </w:rPr>
        <w:t>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C72A61" w:rsidRPr="00CA140D" w:rsidRDefault="00C72A61" w:rsidP="00CE73C3">
      <w:pPr>
        <w:pStyle w:val="af3"/>
        <w:numPr>
          <w:ilvl w:val="0"/>
          <w:numId w:val="12"/>
        </w:numPr>
        <w:spacing w:after="0" w:line="240" w:lineRule="auto"/>
        <w:ind w:left="0" w:firstLine="709"/>
        <w:rPr>
          <w:rFonts w:ascii="Times New Roman" w:hAnsi="Times New Roman"/>
          <w:sz w:val="24"/>
          <w:szCs w:val="24"/>
        </w:rPr>
      </w:pPr>
      <w:r w:rsidRPr="00CA140D">
        <w:rPr>
          <w:rFonts w:ascii="Times New Roman" w:hAnsi="Times New Roman"/>
          <w:sz w:val="24"/>
          <w:szCs w:val="24"/>
        </w:rPr>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 РФ.</w:t>
      </w:r>
    </w:p>
    <w:p w:rsidR="00C72A61" w:rsidRPr="00CA140D" w:rsidRDefault="00C72A61" w:rsidP="00CE73C3">
      <w:pPr>
        <w:pStyle w:val="af3"/>
        <w:widowControl w:val="0"/>
        <w:numPr>
          <w:ilvl w:val="1"/>
          <w:numId w:val="10"/>
        </w:numPr>
        <w:spacing w:after="0" w:line="240" w:lineRule="auto"/>
        <w:ind w:left="0" w:firstLine="709"/>
        <w:rPr>
          <w:rFonts w:ascii="Times New Roman" w:hAnsi="Times New Roman"/>
          <w:sz w:val="24"/>
          <w:szCs w:val="24"/>
        </w:rPr>
      </w:pPr>
      <w:r w:rsidRPr="00CA140D">
        <w:rPr>
          <w:rFonts w:ascii="Times New Roman" w:hAnsi="Times New Roman"/>
          <w:sz w:val="24"/>
          <w:szCs w:val="24"/>
        </w:rPr>
        <w:t>Собственники вправе за 15 дней до окончания срока действия Договора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настоящего Договора, включающим информацию о выполненных работах, оказанных услугах по содержанию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C72A61" w:rsidRPr="00CA140D" w:rsidRDefault="00C72A61" w:rsidP="00CE73C3">
      <w:pPr>
        <w:pStyle w:val="af3"/>
        <w:widowControl w:val="0"/>
        <w:numPr>
          <w:ilvl w:val="1"/>
          <w:numId w:val="10"/>
        </w:numPr>
        <w:spacing w:after="0" w:line="240" w:lineRule="auto"/>
        <w:ind w:left="0" w:firstLine="709"/>
        <w:rPr>
          <w:rFonts w:ascii="Times New Roman" w:hAnsi="Times New Roman"/>
          <w:sz w:val="24"/>
          <w:szCs w:val="24"/>
        </w:rPr>
      </w:pPr>
      <w:r w:rsidRPr="00CA140D">
        <w:rPr>
          <w:rFonts w:ascii="Times New Roman" w:hAnsi="Times New Roman"/>
          <w:sz w:val="24"/>
          <w:szCs w:val="24"/>
        </w:rPr>
        <w:t>Собственники вправе направлять запрос о предоставлении Управляющей организацией документов, связанных с выполнением обязательств по Договору;</w:t>
      </w:r>
    </w:p>
    <w:p w:rsidR="00C72A61" w:rsidRPr="00CA140D" w:rsidRDefault="00C72A61" w:rsidP="00CE73C3">
      <w:pPr>
        <w:widowControl w:val="0"/>
        <w:numPr>
          <w:ilvl w:val="1"/>
          <w:numId w:val="10"/>
        </w:numPr>
        <w:ind w:left="0" w:firstLine="709"/>
        <w:contextualSpacing/>
      </w:pPr>
      <w:r w:rsidRPr="00CA140D">
        <w:t>Управляющая организация обязана предоставлять</w:t>
      </w:r>
      <w:r w:rsidR="000275AE">
        <w:t xml:space="preserve"> </w:t>
      </w:r>
      <w:r w:rsidRPr="00CA140D">
        <w:t>собственнику помещений по</w:t>
      </w:r>
      <w:r w:rsidR="000275AE">
        <w:t xml:space="preserve"> </w:t>
      </w:r>
      <w:r w:rsidRPr="00CA140D">
        <w:t>его запросам в течение 3 рабочих дней документы, связанные с выполнением обязательств по договору управления многоквартирным домом.</w:t>
      </w:r>
    </w:p>
    <w:p w:rsidR="00C72A61" w:rsidRPr="00CA140D" w:rsidRDefault="00C72A61" w:rsidP="00C72A61">
      <w:pPr>
        <w:contextualSpacing/>
        <w:jc w:val="center"/>
        <w:outlineLvl w:val="0"/>
        <w:rPr>
          <w:b/>
          <w:bCs/>
          <w:noProof/>
        </w:rPr>
      </w:pPr>
      <w:r w:rsidRPr="00CA140D">
        <w:rPr>
          <w:rStyle w:val="af7"/>
          <w:noProof/>
          <w:color w:val="auto"/>
        </w:rPr>
        <w:t>7. Ответственность сторон</w:t>
      </w:r>
    </w:p>
    <w:p w:rsidR="00C72A61" w:rsidRPr="00CA140D" w:rsidRDefault="00C72A61" w:rsidP="007F07F5">
      <w:pPr>
        <w:pStyle w:val="af6"/>
        <w:ind w:firstLine="709"/>
        <w:contextualSpacing/>
        <w:rPr>
          <w:rFonts w:ascii="Times New Roman" w:hAnsi="Times New Roman" w:cs="Times New Roman"/>
          <w:noProof/>
          <w:sz w:val="24"/>
          <w:szCs w:val="24"/>
        </w:rPr>
      </w:pPr>
      <w:bookmarkStart w:id="22" w:name="sub_61"/>
      <w:bookmarkEnd w:id="21"/>
      <w:r w:rsidRPr="00CA140D">
        <w:rPr>
          <w:rFonts w:ascii="Times New Roman" w:hAnsi="Times New Roman" w:cs="Times New Roman"/>
          <w:noProof/>
          <w:sz w:val="24"/>
          <w:szCs w:val="24"/>
        </w:rPr>
        <w:t>7.1.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bookmarkEnd w:id="22"/>
    <w:p w:rsidR="00C72A61" w:rsidRPr="00CA140D" w:rsidRDefault="00C72A61" w:rsidP="007F07F5">
      <w:pPr>
        <w:ind w:firstLine="709"/>
        <w:contextualSpacing/>
      </w:pPr>
      <w:r w:rsidRPr="00CA140D">
        <w:t>7.2. Управляющая организация несёт ответственность за ущерб, причинённый имуществу собственников помещений в доме, возникший в результате ее действий или бездействий, в порядке, установленном законодательством.</w:t>
      </w:r>
    </w:p>
    <w:p w:rsidR="00C72A61" w:rsidRPr="00CA140D" w:rsidRDefault="00C72A61" w:rsidP="00C72A61">
      <w:pPr>
        <w:widowControl w:val="0"/>
        <w:suppressAutoHyphens/>
        <w:contextualSpacing/>
        <w:jc w:val="center"/>
        <w:outlineLvl w:val="0"/>
        <w:rPr>
          <w:b/>
          <w:bCs/>
        </w:rPr>
      </w:pPr>
      <w:bookmarkStart w:id="23" w:name="sub_7"/>
      <w:r w:rsidRPr="00CA140D">
        <w:rPr>
          <w:rStyle w:val="af7"/>
          <w:noProof/>
          <w:color w:val="auto"/>
        </w:rPr>
        <w:t>8. Особые условия</w:t>
      </w:r>
    </w:p>
    <w:p w:rsidR="00C72A61" w:rsidRPr="00CA140D" w:rsidRDefault="00C72A61" w:rsidP="007F07F5">
      <w:pPr>
        <w:pStyle w:val="af6"/>
        <w:ind w:firstLine="709"/>
        <w:contextualSpacing/>
        <w:rPr>
          <w:rFonts w:ascii="Times New Roman" w:hAnsi="Times New Roman" w:cs="Times New Roman"/>
          <w:noProof/>
          <w:sz w:val="24"/>
          <w:szCs w:val="24"/>
        </w:rPr>
      </w:pPr>
      <w:bookmarkStart w:id="24" w:name="sub_71"/>
      <w:bookmarkEnd w:id="23"/>
      <w:r w:rsidRPr="00CA140D">
        <w:rPr>
          <w:rFonts w:ascii="Times New Roman" w:hAnsi="Times New Roman" w:cs="Times New Roman"/>
          <w:noProof/>
          <w:sz w:val="24"/>
          <w:szCs w:val="24"/>
        </w:rPr>
        <w:t xml:space="preserve">8.1. Все споры, возникшие из Договора или в связи с ним, </w:t>
      </w:r>
      <w:bookmarkEnd w:id="24"/>
      <w:r w:rsidRPr="00CA140D">
        <w:rPr>
          <w:rFonts w:ascii="Times New Roman" w:hAnsi="Times New Roman" w:cs="Times New Roman"/>
          <w:noProof/>
          <w:sz w:val="24"/>
          <w:szCs w:val="24"/>
        </w:rPr>
        <w:t>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bookmarkStart w:id="25" w:name="sub_8"/>
    </w:p>
    <w:p w:rsidR="00C72A61" w:rsidRPr="00CA140D" w:rsidRDefault="00C72A61" w:rsidP="00C72A61">
      <w:pPr>
        <w:widowControl w:val="0"/>
        <w:contextualSpacing/>
        <w:jc w:val="center"/>
        <w:rPr>
          <w:b/>
          <w:bCs/>
          <w:noProof/>
        </w:rPr>
      </w:pPr>
      <w:r w:rsidRPr="00CA140D">
        <w:rPr>
          <w:rStyle w:val="af7"/>
          <w:noProof/>
          <w:color w:val="auto"/>
        </w:rPr>
        <w:t>9. Форс-мажор</w:t>
      </w:r>
    </w:p>
    <w:p w:rsidR="00C72A61" w:rsidRPr="00CA140D" w:rsidRDefault="00C72A61" w:rsidP="007F07F5">
      <w:pPr>
        <w:pStyle w:val="af6"/>
        <w:ind w:firstLine="709"/>
        <w:contextualSpacing/>
        <w:rPr>
          <w:rFonts w:ascii="Times New Roman" w:hAnsi="Times New Roman" w:cs="Times New Roman"/>
          <w:sz w:val="24"/>
          <w:szCs w:val="24"/>
        </w:rPr>
      </w:pPr>
      <w:bookmarkStart w:id="26" w:name="sub_81"/>
      <w:bookmarkEnd w:id="25"/>
      <w:r w:rsidRPr="00CA140D">
        <w:rPr>
          <w:rFonts w:ascii="Times New Roman" w:hAnsi="Times New Roman" w:cs="Times New Roman"/>
          <w:noProof/>
          <w:sz w:val="24"/>
          <w:szCs w:val="24"/>
        </w:rPr>
        <w:t>9.1. Любая Сторона</w:t>
      </w:r>
      <w:r w:rsidRPr="00CA140D">
        <w:rPr>
          <w:rFonts w:ascii="Times New Roman" w:hAnsi="Times New Roman" w:cs="Times New Roman"/>
          <w:sz w:val="24"/>
          <w:szCs w:val="24"/>
        </w:rPr>
        <w:t>,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 зависящие от сторон обстоятельства.</w:t>
      </w:r>
      <w:bookmarkStart w:id="27" w:name="sub_82"/>
      <w:bookmarkEnd w:id="26"/>
    </w:p>
    <w:p w:rsidR="00C72A61" w:rsidRPr="00CA140D" w:rsidRDefault="00C72A61" w:rsidP="007F07F5">
      <w:pPr>
        <w:pStyle w:val="af6"/>
        <w:ind w:firstLine="709"/>
        <w:contextualSpacing/>
        <w:rPr>
          <w:rFonts w:ascii="Times New Roman" w:hAnsi="Times New Roman" w:cs="Times New Roman"/>
          <w:sz w:val="24"/>
          <w:szCs w:val="24"/>
        </w:rPr>
      </w:pPr>
      <w:r w:rsidRPr="00CA140D">
        <w:rPr>
          <w:rFonts w:ascii="Times New Roman" w:hAnsi="Times New Roman" w:cs="Times New Roman"/>
          <w:noProof/>
          <w:sz w:val="24"/>
          <w:szCs w:val="24"/>
        </w:rPr>
        <w:t xml:space="preserve">9.2. Если обстоятельства непреодолимой силы действуют в течение </w:t>
      </w:r>
      <w:bookmarkEnd w:id="27"/>
      <w:r w:rsidRPr="00CA140D">
        <w:rPr>
          <w:rFonts w:ascii="Times New Roman" w:hAnsi="Times New Roman" w:cs="Times New Roman"/>
          <w:noProof/>
          <w:sz w:val="24"/>
          <w:szCs w:val="24"/>
        </w:rPr>
        <w:t>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C72A61" w:rsidRPr="00CA140D" w:rsidRDefault="00C72A61" w:rsidP="007F07F5">
      <w:pPr>
        <w:pStyle w:val="af6"/>
        <w:ind w:firstLine="709"/>
        <w:contextualSpacing/>
        <w:rPr>
          <w:rFonts w:ascii="Times New Roman" w:hAnsi="Times New Roman" w:cs="Times New Roman"/>
          <w:noProof/>
          <w:sz w:val="24"/>
          <w:szCs w:val="24"/>
        </w:rPr>
      </w:pPr>
      <w:bookmarkStart w:id="28" w:name="sub_83"/>
      <w:r w:rsidRPr="00CA140D">
        <w:rPr>
          <w:rFonts w:ascii="Times New Roman" w:hAnsi="Times New Roman" w:cs="Times New Roman"/>
          <w:noProof/>
          <w:sz w:val="24"/>
          <w:szCs w:val="24"/>
        </w:rPr>
        <w:t xml:space="preserve">9.3. Сторона, оказавшаяся не в состоянии выполнить свои </w:t>
      </w:r>
      <w:bookmarkEnd w:id="28"/>
      <w:r w:rsidRPr="00CA140D">
        <w:rPr>
          <w:rFonts w:ascii="Times New Roman" w:hAnsi="Times New Roman" w:cs="Times New Roman"/>
          <w:noProof/>
          <w:sz w:val="24"/>
          <w:szCs w:val="24"/>
        </w:rPr>
        <w:t>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bookmarkStart w:id="29" w:name="sub_9"/>
    </w:p>
    <w:p w:rsidR="00C72A61" w:rsidRPr="00CA140D" w:rsidRDefault="00C72A61" w:rsidP="00C72A61">
      <w:pPr>
        <w:contextualSpacing/>
        <w:jc w:val="center"/>
        <w:rPr>
          <w:b/>
        </w:rPr>
      </w:pPr>
      <w:r w:rsidRPr="00CA140D">
        <w:rPr>
          <w:b/>
        </w:rPr>
        <w:t>10. Порядок изменения и расторжения договора</w:t>
      </w:r>
    </w:p>
    <w:p w:rsidR="00C72A61" w:rsidRPr="00CA140D" w:rsidRDefault="00C72A61" w:rsidP="007F07F5">
      <w:pPr>
        <w:pStyle w:val="31"/>
        <w:ind w:firstLine="709"/>
        <w:contextualSpacing/>
        <w:rPr>
          <w:sz w:val="24"/>
          <w:szCs w:val="24"/>
        </w:rPr>
      </w:pPr>
      <w:r w:rsidRPr="00CA140D">
        <w:rPr>
          <w:sz w:val="24"/>
          <w:szCs w:val="24"/>
        </w:rPr>
        <w:t>10.1. Изменение и расторжение настоящего договора осуществляется в порядке, предусмотренном действующим законодательством.</w:t>
      </w:r>
    </w:p>
    <w:p w:rsidR="00C72A61" w:rsidRPr="00CA140D" w:rsidRDefault="00C72A61" w:rsidP="007F07F5">
      <w:pPr>
        <w:ind w:firstLine="709"/>
        <w:contextualSpacing/>
      </w:pPr>
      <w:r w:rsidRPr="00CA140D">
        <w:t xml:space="preserve">10.2.Все изменения к настоящему договору оформляются дополнительными соглашениями, подписанными сторонами договора. </w:t>
      </w:r>
    </w:p>
    <w:p w:rsidR="00C72A61" w:rsidRPr="00CA140D" w:rsidRDefault="00C72A61" w:rsidP="007F07F5">
      <w:pPr>
        <w:ind w:firstLine="709"/>
        <w:contextualSpacing/>
      </w:pPr>
      <w:r w:rsidRPr="00CA140D">
        <w:t>10.3. Во всем, что не предусмотрено в настоящем договоре, Стороны руководствуются нормами действующего законодательства.</w:t>
      </w:r>
    </w:p>
    <w:p w:rsidR="00C72A61" w:rsidRPr="00CA140D" w:rsidRDefault="00C72A61" w:rsidP="007F07F5">
      <w:pPr>
        <w:ind w:firstLine="709"/>
        <w:contextualSpacing/>
      </w:pPr>
      <w:r w:rsidRPr="00CA140D">
        <w:t>10.4. Обязательства Сторон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При наступлении обстоятельств непреодолимой силы Управляющая организация осуществляет указанные в Договоре работы и услуги по содержанию общего имущества Собственников, выполнение и оказание которых возможно в сложившихся условиях, и предъявляет Собственникам счета по оплате таких выполненных работ и оказанных услуг. При этом размер платы за содержание жилого помещения, предусмотренный Договором, должен быть изменен пропорционально объемам и количеству фактически выполненных работ и оказанных услуг.</w:t>
      </w:r>
    </w:p>
    <w:p w:rsidR="00C72A61" w:rsidRPr="00CA140D" w:rsidRDefault="00C72A61" w:rsidP="00C72A61">
      <w:pPr>
        <w:tabs>
          <w:tab w:val="left" w:pos="900"/>
        </w:tabs>
        <w:ind w:firstLine="720"/>
        <w:contextualSpacing/>
        <w:jc w:val="center"/>
        <w:outlineLvl w:val="0"/>
        <w:rPr>
          <w:rStyle w:val="af7"/>
          <w:noProof/>
          <w:color w:val="auto"/>
        </w:rPr>
      </w:pPr>
      <w:r w:rsidRPr="00CA140D">
        <w:rPr>
          <w:b/>
        </w:rPr>
        <w:t>11.</w:t>
      </w:r>
      <w:r w:rsidRPr="00CA140D">
        <w:rPr>
          <w:rStyle w:val="af7"/>
          <w:noProof/>
          <w:color w:val="auto"/>
        </w:rPr>
        <w:t>Срок действия договора</w:t>
      </w:r>
    </w:p>
    <w:p w:rsidR="00C72A61" w:rsidRPr="00CA140D" w:rsidRDefault="00C72A61" w:rsidP="00CE73C3">
      <w:pPr>
        <w:pStyle w:val="af3"/>
        <w:widowControl w:val="0"/>
        <w:numPr>
          <w:ilvl w:val="1"/>
          <w:numId w:val="11"/>
        </w:numPr>
        <w:spacing w:after="0" w:line="240" w:lineRule="auto"/>
        <w:ind w:left="0" w:firstLine="709"/>
        <w:rPr>
          <w:rFonts w:ascii="Times New Roman" w:hAnsi="Times New Roman"/>
          <w:sz w:val="24"/>
          <w:szCs w:val="24"/>
        </w:rPr>
      </w:pPr>
      <w:r w:rsidRPr="00CA140D">
        <w:rPr>
          <w:rFonts w:ascii="Times New Roman" w:hAnsi="Times New Roman"/>
          <w:sz w:val="24"/>
          <w:szCs w:val="24"/>
        </w:rPr>
        <w:t>Управляющая организация обязана п</w:t>
      </w:r>
      <w:r w:rsidRPr="00CA140D">
        <w:rPr>
          <w:rFonts w:ascii="Times New Roman" w:hAnsi="Times New Roman"/>
          <w:noProof/>
          <w:sz w:val="24"/>
          <w:szCs w:val="24"/>
        </w:rPr>
        <w:t xml:space="preserve">риступить к выполнению возникших по </w:t>
      </w:r>
    </w:p>
    <w:p w:rsidR="00C72A61" w:rsidRPr="00CA140D" w:rsidRDefault="00C72A61" w:rsidP="007F07F5">
      <w:pPr>
        <w:pStyle w:val="af3"/>
        <w:widowControl w:val="0"/>
        <w:spacing w:after="0" w:line="240" w:lineRule="auto"/>
        <w:ind w:left="0" w:firstLine="709"/>
        <w:rPr>
          <w:rFonts w:ascii="Times New Roman" w:hAnsi="Times New Roman"/>
          <w:sz w:val="24"/>
          <w:szCs w:val="24"/>
        </w:rPr>
      </w:pPr>
      <w:r w:rsidRPr="00CA140D">
        <w:rPr>
          <w:rFonts w:ascii="Times New Roman" w:hAnsi="Times New Roman"/>
          <w:noProof/>
          <w:sz w:val="24"/>
          <w:szCs w:val="24"/>
        </w:rPr>
        <w:t xml:space="preserve">результатам конкурса обязательств не позднее чемчерез 30 дней с даты подписания Собственниками и Управляющей организацией Договора. </w:t>
      </w:r>
    </w:p>
    <w:p w:rsidR="00C72A61" w:rsidRPr="00CA140D" w:rsidRDefault="00C72A61" w:rsidP="00CE73C3">
      <w:pPr>
        <w:pStyle w:val="af3"/>
        <w:widowControl w:val="0"/>
        <w:numPr>
          <w:ilvl w:val="1"/>
          <w:numId w:val="11"/>
        </w:numPr>
        <w:spacing w:after="0" w:line="240" w:lineRule="auto"/>
        <w:ind w:left="0" w:firstLine="709"/>
        <w:rPr>
          <w:rFonts w:ascii="Times New Roman" w:hAnsi="Times New Roman"/>
          <w:sz w:val="24"/>
          <w:szCs w:val="24"/>
        </w:rPr>
      </w:pPr>
      <w:r w:rsidRPr="00CA140D">
        <w:rPr>
          <w:rFonts w:ascii="Times New Roman" w:hAnsi="Times New Roman"/>
          <w:sz w:val="24"/>
          <w:szCs w:val="24"/>
        </w:rPr>
        <w:t>Договор вступает в силу с</w:t>
      </w:r>
      <w:r w:rsidR="005A6648">
        <w:rPr>
          <w:rFonts w:ascii="Times New Roman" w:hAnsi="Times New Roman"/>
          <w:sz w:val="24"/>
          <w:szCs w:val="24"/>
        </w:rPr>
        <w:t xml:space="preserve"> </w:t>
      </w:r>
      <w:r w:rsidRPr="00CA140D">
        <w:rPr>
          <w:rFonts w:ascii="Times New Roman" w:hAnsi="Times New Roman"/>
          <w:sz w:val="24"/>
          <w:szCs w:val="24"/>
        </w:rPr>
        <w:t xml:space="preserve">«_____»_________________20____ </w:t>
      </w:r>
    </w:p>
    <w:p w:rsidR="00C72A61" w:rsidRPr="00CA140D" w:rsidRDefault="000C1ED2" w:rsidP="00CE73C3">
      <w:pPr>
        <w:pStyle w:val="af3"/>
        <w:widowControl w:val="0"/>
        <w:numPr>
          <w:ilvl w:val="1"/>
          <w:numId w:val="11"/>
        </w:numPr>
        <w:spacing w:after="0" w:line="240" w:lineRule="auto"/>
        <w:ind w:left="0" w:firstLine="709"/>
        <w:rPr>
          <w:rFonts w:ascii="Times New Roman" w:hAnsi="Times New Roman"/>
          <w:sz w:val="24"/>
          <w:szCs w:val="24"/>
        </w:rPr>
      </w:pPr>
      <w:r>
        <w:rPr>
          <w:rFonts w:ascii="Times New Roman" w:hAnsi="Times New Roman"/>
          <w:sz w:val="24"/>
          <w:szCs w:val="24"/>
        </w:rPr>
        <w:t xml:space="preserve">Срок действия Договора </w:t>
      </w:r>
      <w:r w:rsidR="00C41758">
        <w:rPr>
          <w:rFonts w:ascii="Times New Roman" w:hAnsi="Times New Roman"/>
          <w:sz w:val="24"/>
          <w:szCs w:val="24"/>
        </w:rPr>
        <w:t xml:space="preserve"> </w:t>
      </w:r>
      <w:r w:rsidR="00C72A61" w:rsidRPr="00CA140D">
        <w:rPr>
          <w:rFonts w:ascii="Times New Roman" w:hAnsi="Times New Roman"/>
          <w:sz w:val="24"/>
          <w:szCs w:val="24"/>
        </w:rPr>
        <w:t xml:space="preserve"> года с даты вступления договора в силу, указанной в п. 11.2 настоящего Договора.</w:t>
      </w:r>
    </w:p>
    <w:p w:rsidR="00C72A61" w:rsidRPr="00CA140D" w:rsidRDefault="00C72A61" w:rsidP="00CE73C3">
      <w:pPr>
        <w:pStyle w:val="af3"/>
        <w:widowControl w:val="0"/>
        <w:numPr>
          <w:ilvl w:val="1"/>
          <w:numId w:val="11"/>
        </w:numPr>
        <w:spacing w:after="0" w:line="240" w:lineRule="auto"/>
        <w:ind w:left="0" w:firstLine="709"/>
        <w:rPr>
          <w:rFonts w:ascii="Times New Roman" w:hAnsi="Times New Roman"/>
          <w:sz w:val="24"/>
          <w:szCs w:val="24"/>
        </w:rPr>
      </w:pPr>
      <w:r w:rsidRPr="00CA140D">
        <w:rPr>
          <w:rFonts w:ascii="Times New Roman" w:hAnsi="Times New Roman"/>
          <w:sz w:val="24"/>
          <w:szCs w:val="24"/>
        </w:rPr>
        <w:t>Срок действия Договора продлевается на 3 месяца, в случае если:</w:t>
      </w:r>
    </w:p>
    <w:p w:rsidR="00C72A61" w:rsidRPr="00CA140D" w:rsidRDefault="00C72A61" w:rsidP="007F07F5">
      <w:pPr>
        <w:pStyle w:val="ConsPlusNormal"/>
        <w:widowControl/>
        <w:ind w:firstLine="709"/>
        <w:contextualSpacing/>
        <w:rPr>
          <w:rFonts w:ascii="Times New Roman" w:hAnsi="Times New Roman" w:cs="Times New Roman"/>
          <w:sz w:val="24"/>
          <w:szCs w:val="24"/>
        </w:rPr>
      </w:pPr>
      <w:r w:rsidRPr="00CA140D">
        <w:rPr>
          <w:rFonts w:ascii="Times New Roman" w:hAnsi="Times New Roman" w:cs="Times New Roman"/>
          <w:sz w:val="24"/>
          <w:szCs w:val="24"/>
        </w:rPr>
        <w:t>большинство Собственников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РФ, с лицами, осуществляющими соответствующие виды деятельности;</w:t>
      </w:r>
    </w:p>
    <w:p w:rsidR="00C72A61" w:rsidRPr="00CA140D" w:rsidRDefault="00C72A61" w:rsidP="007F07F5">
      <w:pPr>
        <w:pStyle w:val="ConsPlusNormal"/>
        <w:widowControl/>
        <w:ind w:firstLine="709"/>
        <w:contextualSpacing/>
        <w:rPr>
          <w:rFonts w:ascii="Times New Roman" w:hAnsi="Times New Roman" w:cs="Times New Roman"/>
          <w:sz w:val="24"/>
          <w:szCs w:val="24"/>
        </w:rPr>
      </w:pPr>
      <w:r w:rsidRPr="00CA140D">
        <w:rPr>
          <w:rFonts w:ascii="Times New Roman" w:hAnsi="Times New Roman" w:cs="Times New Roman"/>
          <w:sz w:val="24"/>
          <w:szCs w:val="24"/>
        </w:rPr>
        <w:t>товарищество собственников жилья либо жилищный кооператив или иной специализи</w:t>
      </w:r>
      <w:r w:rsidRPr="00CA140D">
        <w:rPr>
          <w:rFonts w:ascii="Times New Roman" w:hAnsi="Times New Roman" w:cs="Times New Roman"/>
          <w:sz w:val="24"/>
          <w:szCs w:val="24"/>
        </w:rPr>
        <w:softHyphen/>
        <w:t>ро</w:t>
      </w:r>
      <w:r w:rsidRPr="00CA140D">
        <w:rPr>
          <w:rFonts w:ascii="Times New Roman" w:hAnsi="Times New Roman" w:cs="Times New Roman"/>
          <w:sz w:val="24"/>
          <w:szCs w:val="24"/>
        </w:rPr>
        <w:softHyphen/>
        <w:t>ванный потребительский кооператив не зарегистрированы на основании решения общего со</w:t>
      </w:r>
      <w:r w:rsidRPr="00CA140D">
        <w:rPr>
          <w:rFonts w:ascii="Times New Roman" w:hAnsi="Times New Roman" w:cs="Times New Roman"/>
          <w:sz w:val="24"/>
          <w:szCs w:val="24"/>
        </w:rPr>
        <w:softHyphen/>
        <w:t>бра</w:t>
      </w:r>
      <w:r w:rsidRPr="00CA140D">
        <w:rPr>
          <w:rFonts w:ascii="Times New Roman" w:hAnsi="Times New Roman" w:cs="Times New Roman"/>
          <w:sz w:val="24"/>
          <w:szCs w:val="24"/>
        </w:rPr>
        <w:softHyphen/>
        <w:t>ния о выборе способа управления многоквартирным домом;</w:t>
      </w:r>
    </w:p>
    <w:p w:rsidR="00C72A61" w:rsidRPr="00CA140D" w:rsidRDefault="00C72A61" w:rsidP="007F07F5">
      <w:pPr>
        <w:pStyle w:val="ConsPlusNormal"/>
        <w:widowControl/>
        <w:ind w:firstLine="709"/>
        <w:contextualSpacing/>
        <w:rPr>
          <w:rFonts w:ascii="Times New Roman" w:hAnsi="Times New Roman" w:cs="Times New Roman"/>
          <w:sz w:val="24"/>
          <w:szCs w:val="24"/>
        </w:rPr>
      </w:pPr>
      <w:r w:rsidRPr="00CA140D">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один год по</w:t>
      </w:r>
      <w:r w:rsidRPr="00CA140D">
        <w:rPr>
          <w:rFonts w:ascii="Times New Roman" w:hAnsi="Times New Roman" w:cs="Times New Roman"/>
          <w:sz w:val="24"/>
          <w:szCs w:val="24"/>
        </w:rPr>
        <w:softHyphen/>
        <w:t>сле заключения Договора, в течение 30 дней с даты подписания Договора или с иного установ</w:t>
      </w:r>
      <w:r w:rsidRPr="00CA140D">
        <w:rPr>
          <w:rFonts w:ascii="Times New Roman" w:hAnsi="Times New Roman" w:cs="Times New Roman"/>
          <w:sz w:val="24"/>
          <w:szCs w:val="24"/>
        </w:rPr>
        <w:softHyphen/>
        <w:t>лен</w:t>
      </w:r>
      <w:r w:rsidRPr="00CA140D">
        <w:rPr>
          <w:rFonts w:ascii="Times New Roman" w:hAnsi="Times New Roman" w:cs="Times New Roman"/>
          <w:sz w:val="24"/>
          <w:szCs w:val="24"/>
        </w:rPr>
        <w:softHyphen/>
        <w:t>но</w:t>
      </w:r>
      <w:r w:rsidRPr="00CA140D">
        <w:rPr>
          <w:rFonts w:ascii="Times New Roman" w:hAnsi="Times New Roman" w:cs="Times New Roman"/>
          <w:sz w:val="24"/>
          <w:szCs w:val="24"/>
        </w:rPr>
        <w:softHyphen/>
        <w:t>го таким Договором срока не приступила к их выполнению;</w:t>
      </w:r>
    </w:p>
    <w:p w:rsidR="00C72A61" w:rsidRPr="00CA140D" w:rsidRDefault="00C72A61" w:rsidP="007F07F5">
      <w:pPr>
        <w:pStyle w:val="ConsPlusNormal"/>
        <w:widowControl/>
        <w:ind w:firstLine="709"/>
        <w:contextualSpacing/>
        <w:rPr>
          <w:rFonts w:ascii="Times New Roman" w:hAnsi="Times New Roman" w:cs="Times New Roman"/>
          <w:sz w:val="24"/>
          <w:szCs w:val="24"/>
        </w:rPr>
      </w:pPr>
      <w:r w:rsidRPr="00CA140D">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в соответствии с Правилами про</w:t>
      </w:r>
      <w:r w:rsidRPr="00CA140D">
        <w:rPr>
          <w:rFonts w:ascii="Times New Roman" w:hAnsi="Times New Roman" w:cs="Times New Roman"/>
          <w:sz w:val="24"/>
          <w:szCs w:val="24"/>
        </w:rPr>
        <w:softHyphen/>
        <w:t>ве</w:t>
      </w:r>
      <w:r w:rsidRPr="00CA140D">
        <w:rPr>
          <w:rFonts w:ascii="Times New Roman" w:hAnsi="Times New Roman" w:cs="Times New Roman"/>
          <w:sz w:val="24"/>
          <w:szCs w:val="24"/>
        </w:rPr>
        <w:softHyphen/>
        <w:t>де</w:t>
      </w:r>
      <w:r w:rsidRPr="00CA140D">
        <w:rPr>
          <w:rFonts w:ascii="Times New Roman" w:hAnsi="Times New Roman" w:cs="Times New Roman"/>
          <w:sz w:val="24"/>
          <w:szCs w:val="24"/>
        </w:rPr>
        <w:softHyphen/>
        <w:t>ния органом местного самоуправления открытого конкурса по отбору управляющей органи</w:t>
      </w:r>
      <w:r w:rsidRPr="00CA140D">
        <w:rPr>
          <w:rFonts w:ascii="Times New Roman" w:hAnsi="Times New Roman" w:cs="Times New Roman"/>
          <w:sz w:val="24"/>
          <w:szCs w:val="24"/>
        </w:rPr>
        <w:softHyphen/>
        <w:t>за</w:t>
      </w:r>
      <w:r w:rsidRPr="00CA140D">
        <w:rPr>
          <w:rFonts w:ascii="Times New Roman" w:hAnsi="Times New Roman" w:cs="Times New Roman"/>
          <w:sz w:val="24"/>
          <w:szCs w:val="24"/>
        </w:rPr>
        <w:softHyphen/>
        <w:t>ции для управления многоквартирным домом, утвержденными постановлением Правительства РФ от 06.02.2006 г. №75, не приступила к выполнению договора управления многоквартирным домом.</w:t>
      </w:r>
    </w:p>
    <w:p w:rsidR="00C72A61" w:rsidRPr="00CA140D" w:rsidRDefault="00C72A61" w:rsidP="00CE73C3">
      <w:pPr>
        <w:pStyle w:val="ConsPlusNormal"/>
        <w:widowControl/>
        <w:numPr>
          <w:ilvl w:val="1"/>
          <w:numId w:val="11"/>
        </w:numPr>
        <w:ind w:left="0" w:firstLine="709"/>
        <w:contextualSpacing/>
        <w:rPr>
          <w:rFonts w:ascii="Times New Roman" w:hAnsi="Times New Roman" w:cs="Times New Roman"/>
          <w:sz w:val="24"/>
          <w:szCs w:val="24"/>
        </w:rPr>
      </w:pPr>
      <w:r w:rsidRPr="00CA140D">
        <w:rPr>
          <w:rFonts w:ascii="Times New Roman" w:hAnsi="Times New Roman" w:cs="Times New Roman"/>
          <w:sz w:val="24"/>
          <w:szCs w:val="24"/>
        </w:rPr>
        <w:t xml:space="preserve">Собственники помещений в многоквартирном доме и лица, принявшие помещения,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 </w:t>
      </w:r>
      <w:hyperlink w:anchor="Par1773" w:history="1">
        <w:r w:rsidRPr="00CA140D">
          <w:rPr>
            <w:rFonts w:ascii="Times New Roman" w:hAnsi="Times New Roman" w:cs="Times New Roman"/>
            <w:sz w:val="24"/>
            <w:szCs w:val="24"/>
          </w:rPr>
          <w:t>частью</w:t>
        </w:r>
      </w:hyperlink>
      <w:hyperlink w:anchor="Par1796" w:history="1">
        <w:r w:rsidRPr="00CA140D">
          <w:rPr>
            <w:rFonts w:ascii="Times New Roman" w:hAnsi="Times New Roman" w:cs="Times New Roman"/>
            <w:sz w:val="24"/>
            <w:szCs w:val="24"/>
          </w:rPr>
          <w:t>13 статьи 161</w:t>
        </w:r>
      </w:hyperlink>
      <w:r w:rsidRPr="00CA140D">
        <w:rPr>
          <w:rFonts w:ascii="Times New Roman" w:hAnsi="Times New Roman" w:cs="Times New Roman"/>
          <w:sz w:val="24"/>
          <w:szCs w:val="24"/>
        </w:rPr>
        <w:t xml:space="preserve"> Жилищного кодекса Российской Федерации,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 решение о выборе или об изменении способа управления этим домом.</w:t>
      </w:r>
    </w:p>
    <w:bookmarkEnd w:id="29"/>
    <w:p w:rsidR="00C72A61" w:rsidRPr="00CA140D" w:rsidRDefault="00C72A61" w:rsidP="00CE73C3">
      <w:pPr>
        <w:numPr>
          <w:ilvl w:val="1"/>
          <w:numId w:val="11"/>
        </w:numPr>
        <w:ind w:left="0" w:firstLine="709"/>
        <w:contextualSpacing/>
      </w:pPr>
      <w:r w:rsidRPr="00CA140D">
        <w:t>Настоящий договор составлен в двух экземплярах по одному для каждой из сторон.</w:t>
      </w:r>
    </w:p>
    <w:p w:rsidR="00C72A61" w:rsidRPr="00CA140D" w:rsidRDefault="00C72A61" w:rsidP="007F07F5">
      <w:pPr>
        <w:ind w:firstLine="709"/>
        <w:contextualSpacing/>
      </w:pPr>
      <w:r w:rsidRPr="00CA140D">
        <w:t xml:space="preserve">Оба экземпляра идентичны и имеют одинаковую юридическую силу. Все приложения к настоящему Договору являются его неотъемлемой частью. </w:t>
      </w:r>
    </w:p>
    <w:p w:rsidR="00C72A61" w:rsidRDefault="00C72A61" w:rsidP="00624FEB">
      <w:pPr>
        <w:pStyle w:val="HTML"/>
        <w:widowControl w:val="0"/>
        <w:numPr>
          <w:ilvl w:val="0"/>
          <w:numId w:val="11"/>
        </w:numPr>
        <w:contextualSpacing/>
        <w:jc w:val="center"/>
        <w:outlineLvl w:val="0"/>
        <w:rPr>
          <w:rStyle w:val="af7"/>
          <w:rFonts w:ascii="Times New Roman" w:hAnsi="Times New Roman" w:cs="Times New Roman"/>
          <w:noProof/>
          <w:color w:val="auto"/>
          <w:sz w:val="24"/>
          <w:szCs w:val="24"/>
        </w:rPr>
      </w:pPr>
      <w:bookmarkStart w:id="30" w:name="sub_10"/>
      <w:r w:rsidRPr="00CA140D">
        <w:rPr>
          <w:rStyle w:val="af7"/>
          <w:rFonts w:ascii="Times New Roman" w:hAnsi="Times New Roman" w:cs="Times New Roman"/>
          <w:noProof/>
          <w:color w:val="auto"/>
          <w:sz w:val="24"/>
          <w:szCs w:val="24"/>
        </w:rPr>
        <w:t>Реквизиты и подписи сторон</w:t>
      </w:r>
    </w:p>
    <w:p w:rsidR="00624FEB" w:rsidRDefault="00624FEB" w:rsidP="00624FEB">
      <w:pPr>
        <w:pStyle w:val="HTML"/>
        <w:widowControl w:val="0"/>
        <w:contextualSpacing/>
        <w:outlineLvl w:val="0"/>
        <w:rPr>
          <w:rStyle w:val="af7"/>
          <w:rFonts w:ascii="Times New Roman" w:hAnsi="Times New Roman" w:cs="Times New Roman"/>
          <w:noProof/>
          <w:color w:val="auto"/>
          <w:sz w:val="24"/>
          <w:szCs w:val="24"/>
        </w:rPr>
      </w:pPr>
    </w:p>
    <w:tbl>
      <w:tblPr>
        <w:tblW w:w="9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13"/>
        <w:gridCol w:w="4322"/>
      </w:tblGrid>
      <w:tr w:rsidR="00D36767" w:rsidRPr="00C663A0" w:rsidTr="00D36767">
        <w:trPr>
          <w:trHeight w:val="4805"/>
        </w:trPr>
        <w:tc>
          <w:tcPr>
            <w:tcW w:w="5213" w:type="dxa"/>
            <w:tcBorders>
              <w:top w:val="nil"/>
              <w:left w:val="nil"/>
              <w:bottom w:val="nil"/>
              <w:right w:val="nil"/>
            </w:tcBorders>
          </w:tcPr>
          <w:bookmarkEnd w:id="30"/>
          <w:p w:rsidR="00D36767" w:rsidRPr="00583119" w:rsidRDefault="00D36767" w:rsidP="00D36767">
            <w:pPr>
              <w:adjustRightInd w:val="0"/>
              <w:spacing w:line="276" w:lineRule="auto"/>
              <w:rPr>
                <w:b/>
              </w:rPr>
            </w:pPr>
            <w:r w:rsidRPr="00583119">
              <w:rPr>
                <w:b/>
              </w:rPr>
              <w:t>Управляющая организация:</w:t>
            </w:r>
          </w:p>
          <w:p w:rsidR="00D36767" w:rsidRPr="00583119" w:rsidRDefault="00D36767" w:rsidP="00D36767">
            <w:pPr>
              <w:suppressAutoHyphens/>
              <w:spacing w:line="276" w:lineRule="auto"/>
              <w:textAlignment w:val="baseline"/>
              <w:rPr>
                <w:b/>
                <w:kern w:val="3"/>
                <w:lang w:eastAsia="ja-JP" w:bidi="fa-IR"/>
              </w:rPr>
            </w:pPr>
            <w:r>
              <w:rPr>
                <w:b/>
                <w:kern w:val="3"/>
                <w:lang w:eastAsia="ja-JP" w:bidi="fa-IR"/>
              </w:rPr>
              <w:t xml:space="preserve">АО </w:t>
            </w:r>
            <w:r w:rsidRPr="00583119">
              <w:rPr>
                <w:b/>
                <w:kern w:val="3"/>
                <w:lang w:eastAsia="ja-JP" w:bidi="fa-IR"/>
              </w:rPr>
              <w:t>«</w:t>
            </w:r>
            <w:r>
              <w:rPr>
                <w:b/>
                <w:kern w:val="3"/>
                <w:lang w:eastAsia="ja-JP" w:bidi="fa-IR"/>
              </w:rPr>
              <w:t>Даниловское ЖКХ</w:t>
            </w:r>
            <w:r w:rsidRPr="00583119">
              <w:rPr>
                <w:b/>
                <w:kern w:val="3"/>
                <w:lang w:eastAsia="ja-JP" w:bidi="fa-IR"/>
              </w:rPr>
              <w:t>»</w:t>
            </w:r>
          </w:p>
          <w:p w:rsidR="00D36767" w:rsidRPr="00583119" w:rsidRDefault="00D36767" w:rsidP="00D36767">
            <w:pPr>
              <w:suppressAutoHyphens/>
              <w:spacing w:line="276" w:lineRule="auto"/>
              <w:textAlignment w:val="baseline"/>
              <w:rPr>
                <w:kern w:val="3"/>
                <w:lang w:eastAsia="ja-JP" w:bidi="fa-IR"/>
              </w:rPr>
            </w:pPr>
            <w:r>
              <w:rPr>
                <w:kern w:val="3"/>
                <w:lang w:eastAsia="ja-JP" w:bidi="fa-IR"/>
              </w:rPr>
              <w:t>15</w:t>
            </w:r>
            <w:r w:rsidR="00624FEB">
              <w:rPr>
                <w:kern w:val="3"/>
                <w:lang w:eastAsia="ja-JP" w:bidi="fa-IR"/>
              </w:rPr>
              <w:t>2</w:t>
            </w:r>
            <w:r>
              <w:rPr>
                <w:kern w:val="3"/>
                <w:lang w:eastAsia="ja-JP" w:bidi="fa-IR"/>
              </w:rPr>
              <w:t>07</w:t>
            </w:r>
            <w:r w:rsidR="00624FEB">
              <w:rPr>
                <w:kern w:val="3"/>
                <w:lang w:eastAsia="ja-JP" w:bidi="fa-IR"/>
              </w:rPr>
              <w:t>0</w:t>
            </w:r>
            <w:r w:rsidRPr="00583119">
              <w:rPr>
                <w:kern w:val="3"/>
                <w:lang w:eastAsia="ja-JP" w:bidi="fa-IR"/>
              </w:rPr>
              <w:t xml:space="preserve">, г. </w:t>
            </w:r>
            <w:r>
              <w:rPr>
                <w:kern w:val="3"/>
                <w:lang w:eastAsia="ja-JP" w:bidi="fa-IR"/>
              </w:rPr>
              <w:t>Данилов, ул. К.Маркса,</w:t>
            </w:r>
            <w:r w:rsidR="00624FEB">
              <w:rPr>
                <w:kern w:val="3"/>
                <w:lang w:eastAsia="ja-JP" w:bidi="fa-IR"/>
              </w:rPr>
              <w:t xml:space="preserve"> д.</w:t>
            </w:r>
            <w:r>
              <w:rPr>
                <w:kern w:val="3"/>
                <w:lang w:eastAsia="ja-JP" w:bidi="fa-IR"/>
              </w:rPr>
              <w:t xml:space="preserve"> 32</w:t>
            </w:r>
            <w:r w:rsidRPr="00583119">
              <w:rPr>
                <w:kern w:val="3"/>
                <w:lang w:eastAsia="ja-JP" w:bidi="fa-IR"/>
              </w:rPr>
              <w:t xml:space="preserve">, </w:t>
            </w:r>
          </w:p>
          <w:p w:rsidR="00D36767" w:rsidRPr="00583119" w:rsidRDefault="00D36767" w:rsidP="00D36767">
            <w:pPr>
              <w:suppressAutoHyphens/>
              <w:spacing w:line="276" w:lineRule="auto"/>
              <w:textAlignment w:val="baseline"/>
              <w:rPr>
                <w:kern w:val="3"/>
                <w:lang w:eastAsia="ja-JP" w:bidi="fa-IR"/>
              </w:rPr>
            </w:pPr>
            <w:r w:rsidRPr="00583119">
              <w:rPr>
                <w:kern w:val="3"/>
                <w:lang w:eastAsia="ja-JP" w:bidi="fa-IR"/>
              </w:rPr>
              <w:t>Т</w:t>
            </w:r>
            <w:r>
              <w:rPr>
                <w:kern w:val="3"/>
                <w:lang w:eastAsia="ja-JP" w:bidi="fa-IR"/>
              </w:rPr>
              <w:t>(848538) 5-18-50</w:t>
            </w:r>
            <w:r w:rsidRPr="00583119">
              <w:rPr>
                <w:kern w:val="3"/>
                <w:lang w:eastAsia="ja-JP" w:bidi="fa-IR"/>
              </w:rPr>
              <w:t xml:space="preserve">, </w:t>
            </w:r>
            <w:r>
              <w:rPr>
                <w:kern w:val="3"/>
                <w:lang w:eastAsia="ja-JP" w:bidi="fa-IR"/>
              </w:rPr>
              <w:t>(848538) 5-20-01</w:t>
            </w:r>
          </w:p>
          <w:p w:rsidR="00D36767" w:rsidRPr="00583119" w:rsidRDefault="00D36767" w:rsidP="00D36767">
            <w:pPr>
              <w:suppressAutoHyphens/>
              <w:spacing w:line="276" w:lineRule="auto"/>
              <w:textAlignment w:val="baseline"/>
              <w:rPr>
                <w:kern w:val="3"/>
                <w:lang w:eastAsia="ja-JP" w:bidi="fa-IR"/>
              </w:rPr>
            </w:pPr>
            <w:r w:rsidRPr="00583119">
              <w:rPr>
                <w:kern w:val="3"/>
                <w:lang w:eastAsia="ja-JP" w:bidi="fa-IR"/>
              </w:rPr>
              <w:t xml:space="preserve">ОГРН </w:t>
            </w:r>
            <w:r>
              <w:rPr>
                <w:kern w:val="3"/>
                <w:lang w:eastAsia="ja-JP" w:bidi="fa-IR"/>
              </w:rPr>
              <w:t>1087611002236</w:t>
            </w:r>
          </w:p>
          <w:p w:rsidR="00D36767" w:rsidRPr="00583119" w:rsidRDefault="00D36767" w:rsidP="00D36767">
            <w:pPr>
              <w:suppressAutoHyphens/>
              <w:spacing w:line="276" w:lineRule="auto"/>
              <w:textAlignment w:val="baseline"/>
              <w:rPr>
                <w:kern w:val="3"/>
                <w:lang w:eastAsia="ja-JP" w:bidi="fa-IR"/>
              </w:rPr>
            </w:pPr>
            <w:r w:rsidRPr="00583119">
              <w:rPr>
                <w:kern w:val="3"/>
                <w:lang w:eastAsia="ja-JP" w:bidi="fa-IR"/>
              </w:rPr>
              <w:t xml:space="preserve">ИНН </w:t>
            </w:r>
            <w:r>
              <w:rPr>
                <w:kern w:val="3"/>
                <w:lang w:eastAsia="ja-JP" w:bidi="fa-IR"/>
              </w:rPr>
              <w:t>7617008098</w:t>
            </w:r>
            <w:r w:rsidRPr="00583119">
              <w:rPr>
                <w:kern w:val="3"/>
                <w:lang w:eastAsia="ja-JP" w:bidi="fa-IR"/>
              </w:rPr>
              <w:t xml:space="preserve">, КПП </w:t>
            </w:r>
            <w:r>
              <w:rPr>
                <w:kern w:val="3"/>
                <w:lang w:eastAsia="ja-JP" w:bidi="fa-IR"/>
              </w:rPr>
              <w:t>761701001</w:t>
            </w:r>
          </w:p>
          <w:p w:rsidR="00D36767" w:rsidRDefault="00D36767" w:rsidP="00D36767">
            <w:pPr>
              <w:spacing w:line="276" w:lineRule="auto"/>
              <w:rPr>
                <w:color w:val="000000"/>
              </w:rPr>
            </w:pPr>
            <w:r w:rsidRPr="00583119">
              <w:t xml:space="preserve">р/с </w:t>
            </w:r>
            <w:r>
              <w:rPr>
                <w:color w:val="000000"/>
              </w:rPr>
              <w:t>40702810077030024004</w:t>
            </w:r>
            <w:r w:rsidRPr="00583119">
              <w:rPr>
                <w:color w:val="000000"/>
              </w:rPr>
              <w:t xml:space="preserve"> </w:t>
            </w:r>
            <w:r>
              <w:rPr>
                <w:color w:val="000000"/>
              </w:rPr>
              <w:t>Калужское отделение</w:t>
            </w:r>
            <w:r w:rsidRPr="00583119">
              <w:rPr>
                <w:color w:val="000000"/>
              </w:rPr>
              <w:t xml:space="preserve"> </w:t>
            </w:r>
            <w:r>
              <w:rPr>
                <w:color w:val="000000"/>
              </w:rPr>
              <w:t>№ 8608 ПАО Сбербанк</w:t>
            </w:r>
            <w:r w:rsidR="00624FEB">
              <w:rPr>
                <w:color w:val="000000"/>
              </w:rPr>
              <w:t xml:space="preserve"> г. Калуга</w:t>
            </w:r>
            <w:r>
              <w:rPr>
                <w:color w:val="000000"/>
              </w:rPr>
              <w:t xml:space="preserve"> </w:t>
            </w:r>
          </w:p>
          <w:p w:rsidR="00D36767" w:rsidRPr="00583119" w:rsidRDefault="00D36767" w:rsidP="00D36767">
            <w:pPr>
              <w:spacing w:line="276" w:lineRule="auto"/>
              <w:rPr>
                <w:color w:val="000000"/>
              </w:rPr>
            </w:pPr>
            <w:r w:rsidRPr="00583119">
              <w:rPr>
                <w:color w:val="000000"/>
              </w:rPr>
              <w:t xml:space="preserve">к/с </w:t>
            </w:r>
            <w:r>
              <w:rPr>
                <w:color w:val="000000"/>
              </w:rPr>
              <w:t>30101810100000000612</w:t>
            </w:r>
            <w:r w:rsidRPr="00583119">
              <w:rPr>
                <w:color w:val="000000"/>
              </w:rPr>
              <w:t xml:space="preserve">,       </w:t>
            </w:r>
          </w:p>
          <w:p w:rsidR="00D36767" w:rsidRPr="00583119" w:rsidRDefault="00D36767" w:rsidP="00D36767">
            <w:pPr>
              <w:spacing w:line="276" w:lineRule="auto"/>
              <w:rPr>
                <w:color w:val="000000"/>
              </w:rPr>
            </w:pPr>
            <w:r w:rsidRPr="00583119">
              <w:rPr>
                <w:color w:val="000000"/>
              </w:rPr>
              <w:t xml:space="preserve">БИК </w:t>
            </w:r>
            <w:r>
              <w:rPr>
                <w:color w:val="000000"/>
              </w:rPr>
              <w:t>042908612</w:t>
            </w:r>
          </w:p>
          <w:p w:rsidR="00D36767" w:rsidRPr="00583119" w:rsidRDefault="00D36767" w:rsidP="00D36767">
            <w:pPr>
              <w:suppressAutoHyphens/>
              <w:spacing w:line="276" w:lineRule="auto"/>
              <w:textAlignment w:val="baseline"/>
              <w:rPr>
                <w:kern w:val="3"/>
                <w:lang w:eastAsia="ja-JP" w:bidi="fa-IR"/>
              </w:rPr>
            </w:pPr>
            <w:r w:rsidRPr="00583119">
              <w:rPr>
                <w:kern w:val="3"/>
                <w:lang w:eastAsia="ja-JP" w:bidi="fa-IR"/>
              </w:rPr>
              <w:t xml:space="preserve">е-mail: </w:t>
            </w:r>
            <w:r>
              <w:rPr>
                <w:kern w:val="3"/>
                <w:lang w:eastAsia="ja-JP" w:bidi="fa-IR"/>
              </w:rPr>
              <w:t>spk</w:t>
            </w:r>
            <w:r w:rsidRPr="0061740D">
              <w:rPr>
                <w:kern w:val="3"/>
                <w:lang w:eastAsia="ja-JP" w:bidi="fa-IR"/>
              </w:rPr>
              <w:t>45</w:t>
            </w:r>
            <w:r w:rsidRPr="00583119">
              <w:rPr>
                <w:kern w:val="3"/>
                <w:lang w:eastAsia="ja-JP" w:bidi="fa-IR"/>
              </w:rPr>
              <w:t>@mail.ru</w:t>
            </w:r>
          </w:p>
          <w:p w:rsidR="00D36767" w:rsidRPr="00583119" w:rsidRDefault="00D36767" w:rsidP="00D36767">
            <w:pPr>
              <w:suppressAutoHyphens/>
              <w:spacing w:line="276" w:lineRule="auto"/>
              <w:textAlignment w:val="baseline"/>
              <w:rPr>
                <w:kern w:val="3"/>
                <w:lang w:eastAsia="ja-JP" w:bidi="fa-IR"/>
              </w:rPr>
            </w:pPr>
            <w:r w:rsidRPr="00583119">
              <w:rPr>
                <w:kern w:val="3"/>
                <w:lang w:eastAsia="ja-JP" w:bidi="fa-IR"/>
              </w:rPr>
              <w:t>Генеральный директор</w:t>
            </w:r>
          </w:p>
          <w:p w:rsidR="00D36767" w:rsidRPr="00583119" w:rsidRDefault="00D36767" w:rsidP="00D36767">
            <w:pPr>
              <w:suppressAutoHyphens/>
              <w:spacing w:line="276" w:lineRule="auto"/>
              <w:textAlignment w:val="baseline"/>
              <w:rPr>
                <w:kern w:val="3"/>
                <w:lang w:eastAsia="ja-JP" w:bidi="fa-IR"/>
              </w:rPr>
            </w:pPr>
          </w:p>
          <w:p w:rsidR="00D36767" w:rsidRPr="0061740D" w:rsidRDefault="00D36767" w:rsidP="00D36767">
            <w:pPr>
              <w:suppressAutoHyphens/>
              <w:spacing w:line="276" w:lineRule="auto"/>
              <w:textAlignment w:val="baseline"/>
              <w:rPr>
                <w:kern w:val="3"/>
                <w:lang w:eastAsia="ja-JP" w:bidi="fa-IR"/>
              </w:rPr>
            </w:pPr>
            <w:r w:rsidRPr="00583119">
              <w:rPr>
                <w:kern w:val="3"/>
                <w:lang w:eastAsia="ja-JP" w:bidi="fa-IR"/>
              </w:rPr>
              <w:t xml:space="preserve">______________________ </w:t>
            </w:r>
            <w:r>
              <w:rPr>
                <w:kern w:val="3"/>
                <w:lang w:eastAsia="ja-JP" w:bidi="fa-IR"/>
              </w:rPr>
              <w:t>Иванова О.М.</w:t>
            </w:r>
          </w:p>
          <w:p w:rsidR="00D36767" w:rsidRPr="00583119" w:rsidRDefault="00D36767" w:rsidP="00D36767">
            <w:pPr>
              <w:adjustRightInd w:val="0"/>
              <w:spacing w:line="276" w:lineRule="auto"/>
            </w:pPr>
            <w:r w:rsidRPr="00583119">
              <w:t>М.П.</w:t>
            </w:r>
          </w:p>
        </w:tc>
        <w:tc>
          <w:tcPr>
            <w:tcW w:w="4322" w:type="dxa"/>
            <w:tcBorders>
              <w:top w:val="nil"/>
              <w:left w:val="nil"/>
              <w:bottom w:val="nil"/>
              <w:right w:val="nil"/>
            </w:tcBorders>
          </w:tcPr>
          <w:p w:rsidR="00D36767" w:rsidRPr="00583119" w:rsidRDefault="00D36767" w:rsidP="00D36767">
            <w:pPr>
              <w:adjustRightInd w:val="0"/>
              <w:spacing w:line="276" w:lineRule="auto"/>
              <w:rPr>
                <w:b/>
              </w:rPr>
            </w:pPr>
            <w:r>
              <w:rPr>
                <w:b/>
              </w:rPr>
              <w:t>Собственники помещений:</w:t>
            </w:r>
          </w:p>
          <w:p w:rsidR="00D36767" w:rsidRPr="00583119" w:rsidRDefault="00D36767" w:rsidP="00D36767">
            <w:pPr>
              <w:adjustRightInd w:val="0"/>
              <w:spacing w:line="276" w:lineRule="auto"/>
            </w:pPr>
            <w:r w:rsidRPr="00583119">
              <w:t>согласно Реестра собственников помещений, заключивших договор управления многоквартирным домом (приложение № 1 к Договору)</w:t>
            </w:r>
          </w:p>
        </w:tc>
      </w:tr>
    </w:tbl>
    <w:p w:rsidR="00DD582B" w:rsidRDefault="00DD582B" w:rsidP="00C72A61">
      <w:pPr>
        <w:contextualSpacing/>
        <w:rPr>
          <w:i/>
        </w:rPr>
      </w:pPr>
    </w:p>
    <w:p w:rsidR="00DD582B" w:rsidRDefault="00DD582B" w:rsidP="00C72A61">
      <w:pPr>
        <w:contextualSpacing/>
        <w:rPr>
          <w:i/>
        </w:rPr>
      </w:pPr>
    </w:p>
    <w:p w:rsidR="00574255" w:rsidRDefault="00C72A61" w:rsidP="00574255">
      <w:pPr>
        <w:tabs>
          <w:tab w:val="left" w:pos="7088"/>
        </w:tabs>
        <w:jc w:val="right"/>
      </w:pPr>
      <w:r>
        <w:br w:type="page"/>
      </w:r>
      <w:r w:rsidRPr="00B35774">
        <w:t xml:space="preserve">Приложение №1 </w:t>
      </w:r>
    </w:p>
    <w:p w:rsidR="00C72A61" w:rsidRDefault="00C72A61" w:rsidP="00574255">
      <w:pPr>
        <w:tabs>
          <w:tab w:val="left" w:pos="7088"/>
        </w:tabs>
        <w:jc w:val="right"/>
      </w:pPr>
      <w:r w:rsidRPr="00B35774">
        <w:t xml:space="preserve">к Договору управления </w:t>
      </w:r>
    </w:p>
    <w:p w:rsidR="00C72A61" w:rsidRPr="00B35774" w:rsidRDefault="00C72A61" w:rsidP="005576FF">
      <w:pPr>
        <w:tabs>
          <w:tab w:val="left" w:pos="7088"/>
        </w:tabs>
        <w:jc w:val="right"/>
      </w:pPr>
      <w:r w:rsidRPr="00B35774">
        <w:t>многоквартирным домом</w:t>
      </w:r>
    </w:p>
    <w:p w:rsidR="00C72A61" w:rsidRPr="00B35774" w:rsidRDefault="00C72A61" w:rsidP="00C72A61">
      <w:pPr>
        <w:pStyle w:val="Default"/>
        <w:ind w:left="6480"/>
        <w:rPr>
          <w:color w:val="auto"/>
        </w:rPr>
      </w:pPr>
    </w:p>
    <w:p w:rsidR="00C72A61" w:rsidRPr="00B35774" w:rsidRDefault="00C72A61" w:rsidP="00C72A61">
      <w:pPr>
        <w:pStyle w:val="Default"/>
        <w:ind w:left="560" w:right="560"/>
        <w:jc w:val="center"/>
        <w:rPr>
          <w:color w:val="auto"/>
        </w:rPr>
      </w:pPr>
      <w:r w:rsidRPr="00B35774">
        <w:rPr>
          <w:b/>
          <w:bCs/>
          <w:color w:val="auto"/>
        </w:rPr>
        <w:t>Перечень*</w:t>
      </w:r>
    </w:p>
    <w:p w:rsidR="00C72A61" w:rsidRPr="00B35774" w:rsidRDefault="00C72A61" w:rsidP="00C72A61">
      <w:pPr>
        <w:pStyle w:val="Default"/>
        <w:ind w:left="2700" w:hanging="2700"/>
        <w:jc w:val="center"/>
        <w:rPr>
          <w:b/>
          <w:bCs/>
          <w:color w:val="auto"/>
        </w:rPr>
      </w:pPr>
      <w:r w:rsidRPr="00B35774">
        <w:rPr>
          <w:b/>
          <w:bCs/>
          <w:color w:val="auto"/>
        </w:rPr>
        <w:t>работ и услуг по содержанию общего имущества</w:t>
      </w:r>
    </w:p>
    <w:p w:rsidR="00C72A61" w:rsidRPr="00B35774" w:rsidRDefault="00C72A61" w:rsidP="00C72A61">
      <w:pPr>
        <w:pStyle w:val="Default"/>
        <w:ind w:left="2700" w:hanging="2700"/>
        <w:jc w:val="center"/>
        <w:rPr>
          <w:b/>
          <w:bCs/>
          <w:color w:val="auto"/>
        </w:rPr>
      </w:pPr>
      <w:r w:rsidRPr="00B35774">
        <w:rPr>
          <w:b/>
          <w:bCs/>
          <w:color w:val="auto"/>
        </w:rPr>
        <w:t xml:space="preserve"> Собственников помещений в многоквартирном доме </w:t>
      </w:r>
    </w:p>
    <w:p w:rsidR="00C72A61" w:rsidRPr="00B35774" w:rsidRDefault="00C72A61" w:rsidP="00C72A61">
      <w:pPr>
        <w:pStyle w:val="Default"/>
        <w:ind w:left="2700" w:hanging="2700"/>
        <w:jc w:val="center"/>
        <w:rPr>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83"/>
        <w:gridCol w:w="2232"/>
        <w:gridCol w:w="1703"/>
        <w:gridCol w:w="2352"/>
      </w:tblGrid>
      <w:tr w:rsidR="00C72A61" w:rsidRPr="00B35774" w:rsidTr="00797557">
        <w:trPr>
          <w:trHeight w:val="569"/>
        </w:trPr>
        <w:tc>
          <w:tcPr>
            <w:tcW w:w="1715" w:type="pct"/>
            <w:vAlign w:val="center"/>
          </w:tcPr>
          <w:p w:rsidR="00C72A61" w:rsidRPr="00B35774" w:rsidRDefault="00C72A61" w:rsidP="00797557">
            <w:pPr>
              <w:pStyle w:val="Default"/>
              <w:jc w:val="center"/>
              <w:rPr>
                <w:color w:val="auto"/>
              </w:rPr>
            </w:pPr>
            <w:r w:rsidRPr="00B35774">
              <w:rPr>
                <w:color w:val="auto"/>
              </w:rPr>
              <w:t>Наименование</w:t>
            </w:r>
          </w:p>
          <w:p w:rsidR="00C72A61" w:rsidRPr="00B35774" w:rsidRDefault="00C72A61" w:rsidP="00797557">
            <w:pPr>
              <w:pStyle w:val="Default"/>
              <w:jc w:val="center"/>
              <w:rPr>
                <w:color w:val="auto"/>
              </w:rPr>
            </w:pPr>
            <w:r w:rsidRPr="00B35774">
              <w:rPr>
                <w:color w:val="auto"/>
              </w:rPr>
              <w:t>работ и услуг</w:t>
            </w:r>
          </w:p>
        </w:tc>
        <w:tc>
          <w:tcPr>
            <w:tcW w:w="1166" w:type="pct"/>
            <w:vAlign w:val="center"/>
          </w:tcPr>
          <w:p w:rsidR="00C72A61" w:rsidRPr="00B35774" w:rsidRDefault="00C72A61" w:rsidP="00797557">
            <w:pPr>
              <w:pStyle w:val="Default"/>
              <w:jc w:val="center"/>
              <w:rPr>
                <w:color w:val="auto"/>
              </w:rPr>
            </w:pPr>
            <w:r w:rsidRPr="00B35774">
              <w:t>Периодичность</w:t>
            </w:r>
          </w:p>
        </w:tc>
        <w:tc>
          <w:tcPr>
            <w:tcW w:w="890" w:type="pct"/>
            <w:vAlign w:val="center"/>
          </w:tcPr>
          <w:p w:rsidR="00C72A61" w:rsidRPr="00B35774" w:rsidRDefault="00C72A61" w:rsidP="00797557">
            <w:pPr>
              <w:pStyle w:val="Default"/>
              <w:jc w:val="center"/>
            </w:pPr>
            <w:r w:rsidRPr="00B35774">
              <w:t>Годовая  плата</w:t>
            </w:r>
          </w:p>
          <w:p w:rsidR="00C72A61" w:rsidRPr="00B35774" w:rsidRDefault="00C72A61" w:rsidP="00797557">
            <w:pPr>
              <w:pStyle w:val="Default"/>
              <w:jc w:val="center"/>
              <w:rPr>
                <w:color w:val="auto"/>
              </w:rPr>
            </w:pPr>
            <w:r w:rsidRPr="00B35774">
              <w:t>(рублей)</w:t>
            </w:r>
          </w:p>
        </w:tc>
        <w:tc>
          <w:tcPr>
            <w:tcW w:w="1229" w:type="pct"/>
            <w:vAlign w:val="center"/>
          </w:tcPr>
          <w:p w:rsidR="00C72A61" w:rsidRPr="00B35774" w:rsidRDefault="00C72A61" w:rsidP="00797557">
            <w:pPr>
              <w:pStyle w:val="Default"/>
              <w:jc w:val="center"/>
            </w:pPr>
            <w:r w:rsidRPr="00B35774">
              <w:t>Стоимость на</w:t>
            </w:r>
          </w:p>
          <w:p w:rsidR="00C72A61" w:rsidRPr="00B35774" w:rsidRDefault="00C72A61" w:rsidP="00797557">
            <w:pPr>
              <w:pStyle w:val="Default"/>
              <w:ind w:left="-52"/>
              <w:jc w:val="center"/>
            </w:pPr>
            <w:r w:rsidRPr="00B35774">
              <w:t xml:space="preserve"> один кв. м общ.площади</w:t>
            </w:r>
          </w:p>
          <w:p w:rsidR="00C72A61" w:rsidRPr="00B35774" w:rsidRDefault="00C72A61" w:rsidP="00797557">
            <w:pPr>
              <w:pStyle w:val="Default"/>
              <w:ind w:right="-108"/>
              <w:jc w:val="center"/>
            </w:pPr>
            <w:r w:rsidRPr="00B35774">
              <w:t>(рублей в месяц)</w:t>
            </w:r>
          </w:p>
        </w:tc>
      </w:tr>
    </w:tbl>
    <w:p w:rsidR="00C72A61" w:rsidRPr="00B35774" w:rsidRDefault="00C72A61" w:rsidP="00C72A61"/>
    <w:p w:rsidR="00C72A61" w:rsidRPr="00B35774" w:rsidRDefault="00C72A61" w:rsidP="00C72A61">
      <w:pPr>
        <w:pStyle w:val="Default"/>
        <w:rPr>
          <w:bCs/>
          <w:color w:val="auto"/>
        </w:rPr>
      </w:pPr>
    </w:p>
    <w:p w:rsidR="00C72A61" w:rsidRPr="00B35774" w:rsidRDefault="00C72A61" w:rsidP="00C72A61">
      <w:pPr>
        <w:pStyle w:val="Default"/>
        <w:rPr>
          <w:bCs/>
          <w:color w:val="auto"/>
        </w:rPr>
      </w:pPr>
      <w:r w:rsidRPr="00B35774">
        <w:rPr>
          <w:bCs/>
          <w:color w:val="auto"/>
        </w:rPr>
        <w:t xml:space="preserve">Управляющая организация:                   Собственник:       </w:t>
      </w:r>
    </w:p>
    <w:p w:rsidR="00C72A61" w:rsidRPr="00B35774" w:rsidRDefault="00C72A61" w:rsidP="00C72A61">
      <w:pPr>
        <w:pStyle w:val="Default"/>
        <w:rPr>
          <w:color w:val="auto"/>
        </w:rPr>
      </w:pPr>
      <w:r w:rsidRPr="00B35774">
        <w:rPr>
          <w:color w:val="auto"/>
        </w:rPr>
        <w:t>______________/____________________/                     _____________/____________________/</w:t>
      </w:r>
    </w:p>
    <w:p w:rsidR="00C72A61" w:rsidRPr="00B35774" w:rsidRDefault="00C72A61" w:rsidP="00C72A61">
      <w:pPr>
        <w:pStyle w:val="Default"/>
        <w:rPr>
          <w:color w:val="auto"/>
        </w:rPr>
      </w:pPr>
      <w:r w:rsidRPr="00B35774">
        <w:rPr>
          <w:color w:val="auto"/>
        </w:rPr>
        <w:t xml:space="preserve">       (подпись)     (фамилия, инициалы)                          (подпись)               (фамилия, инициалы)</w:t>
      </w:r>
    </w:p>
    <w:p w:rsidR="00C72A61" w:rsidRPr="00B35774" w:rsidRDefault="00C72A61" w:rsidP="00C72A61">
      <w:pPr>
        <w:pStyle w:val="Default"/>
        <w:rPr>
          <w:color w:val="auto"/>
        </w:rPr>
      </w:pPr>
      <w:r w:rsidRPr="00B35774">
        <w:rPr>
          <w:color w:val="auto"/>
        </w:rPr>
        <w:t xml:space="preserve">               М.П.</w:t>
      </w:r>
    </w:p>
    <w:p w:rsidR="00C72A61" w:rsidRPr="00B35774" w:rsidRDefault="00C72A61" w:rsidP="00C72A61">
      <w:pPr>
        <w:pStyle w:val="Default"/>
        <w:rPr>
          <w:color w:val="auto"/>
        </w:rPr>
      </w:pPr>
    </w:p>
    <w:p w:rsidR="00C72A61" w:rsidRPr="00B35774" w:rsidRDefault="00C72A61" w:rsidP="00C72A61">
      <w:pPr>
        <w:pStyle w:val="Default"/>
        <w:rPr>
          <w:color w:val="auto"/>
        </w:rPr>
      </w:pPr>
    </w:p>
    <w:p w:rsidR="00C72A61" w:rsidRPr="00B35774" w:rsidRDefault="00C72A61" w:rsidP="00C72A61">
      <w:pPr>
        <w:pStyle w:val="Default"/>
        <w:rPr>
          <w:i/>
          <w:color w:val="auto"/>
        </w:rPr>
      </w:pPr>
      <w:r w:rsidRPr="00B35774">
        <w:rPr>
          <w:i/>
          <w:color w:val="auto"/>
        </w:rPr>
        <w:t>* Заполняется в соответствии с конкурсной документацией.</w:t>
      </w:r>
    </w:p>
    <w:p w:rsidR="00C72A61" w:rsidRPr="00B35774" w:rsidRDefault="00C72A61" w:rsidP="00C72A61">
      <w:pPr>
        <w:pStyle w:val="Default"/>
        <w:ind w:left="6120"/>
        <w:rPr>
          <w:color w:val="auto"/>
        </w:rPr>
      </w:pPr>
    </w:p>
    <w:p w:rsidR="00DD582B" w:rsidRDefault="00DD582B">
      <w:pPr>
        <w:jc w:val="left"/>
      </w:pPr>
      <w:r>
        <w:br w:type="page"/>
      </w:r>
    </w:p>
    <w:p w:rsidR="00DD582B" w:rsidRDefault="00574255" w:rsidP="00D60596">
      <w:pPr>
        <w:jc w:val="right"/>
      </w:pPr>
      <w:r>
        <w:t>П</w:t>
      </w:r>
      <w:r w:rsidR="00C72A61">
        <w:t>риложение №</w:t>
      </w:r>
      <w:r w:rsidR="00653B95">
        <w:t>2</w:t>
      </w:r>
    </w:p>
    <w:p w:rsidR="00D60596" w:rsidRDefault="00C72A61" w:rsidP="00D60596">
      <w:pPr>
        <w:jc w:val="right"/>
      </w:pPr>
      <w:r w:rsidRPr="00B35774">
        <w:t>к Дого</w:t>
      </w:r>
      <w:r w:rsidR="000F196B">
        <w:t>вору управления</w:t>
      </w:r>
    </w:p>
    <w:p w:rsidR="00C72A61" w:rsidRDefault="00574255" w:rsidP="00D60596">
      <w:pPr>
        <w:jc w:val="right"/>
      </w:pPr>
      <w:r>
        <w:t xml:space="preserve">многоквартирным </w:t>
      </w:r>
      <w:r w:rsidR="00C72A61" w:rsidRPr="00B35774">
        <w:t>домом</w:t>
      </w:r>
    </w:p>
    <w:p w:rsidR="00D60596" w:rsidRPr="00B35774" w:rsidRDefault="00D60596" w:rsidP="00D60596">
      <w:pPr>
        <w:jc w:val="right"/>
      </w:pPr>
    </w:p>
    <w:p w:rsidR="00C72A61" w:rsidRDefault="00C72A61" w:rsidP="00C72A61">
      <w:pPr>
        <w:widowControl w:val="0"/>
        <w:autoSpaceDE w:val="0"/>
        <w:autoSpaceDN w:val="0"/>
        <w:adjustRightInd w:val="0"/>
        <w:jc w:val="center"/>
        <w:rPr>
          <w:b/>
        </w:rPr>
      </w:pPr>
      <w:r w:rsidRPr="00667B9A">
        <w:rPr>
          <w:b/>
        </w:rPr>
        <w:t>Примерная форма отчета управляющей организации</w:t>
      </w:r>
      <w:r>
        <w:rPr>
          <w:b/>
        </w:rPr>
        <w:t>.</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Отчет управляющей организации о выполненных за отчетный период &lt;*&gt; работах (услугах) по договору управления многоквартирным домом (далее - отчет) содержит информацию:</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&lt;*&gt; Указывается год, предыдущий текущему году, в котором предоставляется отчет.</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а) о соответствии в течение отчетного периода перечня, объемов и качества работ и услуг по управлению, содержанию общего имущества требованиям жилищного законодательства и техническим регламентам;</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б) о видах и характеристиках фактически выполненных работ и (или) оказанных услуг по договору управления с указанием даты выполнения таких работ (оказания услуг);</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в) о случаях нарушения условий договора управления в течение отчетного периода (число и даты нарушений, количество связанных с нарушениями случаев снижения платы за содержание жилого помещения);</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г) о видах коммунальных услуг, предоставляемых в течение отчетного периода управляющей организацией;</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д) о произведенных расчетах с организациями за ресурсы, поставляемые по заключенным договорам энергоснабжения (купли-продажи, поставки электрической энергии (мощности)), теплоснабжения и (или) горячего водоснабжения, холодного водоснабжения и (или) водоотведения, поставки газа (в том числе поставки бытового газа в баллонах);</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е) о случаях нарушения периодичности и качества предоставления коммунальных услуг, в том числе по вине управляющей организации (число нарушений, даты нарушений, число связанных с нарушениями случаев снижения платы за содержание жилого помещения);</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ж) о рассмотрении поступивших от собственников помещений обращений (предложений, заявлений и жалоб) с указанием количества и даты поступления соответствующих обращений, сведения о принятых управляющей организацией мерах по устранению (учету) указанных в них предложений, заявлений и жалоб - с указанием даты принятия соответствующего решения и реализации мер по их устранению (учету), а также данные о числе выявленных по результатам рассмотрения обращений собственников фактов причинения ущерба общему имуществу действиями (бездействием) управляющей организации и сведения о возмещении такого ущерба или об устранении порчи общего имущества;</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з) об использовании средств из резервов, предназначенных на проведение ремонтных (в том числе непредвиденных) работ с указанием сроков, видов, объемов и стоимости произведенных работ, а также случаев превышения стоимости таких работ над суммами созданных резервов (в случае формирования соответствующих резервов);</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и) об изменениях перечня работ, услуг по надлежащему содержанию общего имущества в многоквартирном доме, перечня работ (услуг) по управлению многоквартирным домом в соответствии с порядком, установленным условиями договора управления с указанием количества, даты и содержания соответствующих изменений;</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к) о суммах,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(в том числе договоров аренды общего имущества, на установку и эксплуатацию рекламных конструкций), направлении расходования таких сумм;</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л) о результатах сверки расчетов за оказанные услуги и выполненные работы по содержанию общего имущества в многоквартирном доме;</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м) о суммах, начисленных и поступивших в отчетном периоде взносов на капитальный ремонт, размер фонда капитального ремонта на дату составления отчета, а также о суммах, использованных в отчетном периоде средств фонда капитального ремонта по назначениям (в случае формирования фонда капитального ремонта на специальном счете регионального оператора);</w:t>
      </w:r>
    </w:p>
    <w:p w:rsidR="00051C0D" w:rsidRDefault="00C72A61" w:rsidP="00DC658B">
      <w:pPr>
        <w:widowControl w:val="0"/>
        <w:autoSpaceDE w:val="0"/>
        <w:autoSpaceDN w:val="0"/>
        <w:adjustRightInd w:val="0"/>
        <w:ind w:firstLine="540"/>
        <w:rPr>
          <w:sz w:val="22"/>
          <w:szCs w:val="22"/>
        </w:rPr>
      </w:pPr>
      <w:r w:rsidRPr="00431AEF">
        <w:rPr>
          <w:sz w:val="22"/>
          <w:szCs w:val="22"/>
        </w:rPr>
        <w:t>н) о взысканиях, штрафах, и иных санкциях к управляющей организации со стороны органов государственного жилищного контроля и надзора, а также судебных исках, в которых истцом или ответчиком выступает управляющая организация.</w:t>
      </w:r>
    </w:p>
    <w:sectPr w:rsidR="00051C0D" w:rsidSect="000C1ED2">
      <w:pgSz w:w="11906" w:h="16838"/>
      <w:pgMar w:top="1077" w:right="851" w:bottom="1134" w:left="1701"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4E9A" w:rsidRDefault="00B74E9A">
      <w:r>
        <w:separator/>
      </w:r>
    </w:p>
  </w:endnote>
  <w:endnote w:type="continuationSeparator" w:id="1">
    <w:p w:rsidR="00B74E9A" w:rsidRDefault="00B74E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758" w:rsidRDefault="000D5054">
    <w:pPr>
      <w:pStyle w:val="aa"/>
      <w:framePr w:wrap="around" w:vAnchor="text" w:hAnchor="margin" w:xAlign="right" w:y="1"/>
      <w:rPr>
        <w:rStyle w:val="a6"/>
      </w:rPr>
    </w:pPr>
    <w:r>
      <w:rPr>
        <w:rStyle w:val="a6"/>
      </w:rPr>
      <w:fldChar w:fldCharType="begin"/>
    </w:r>
    <w:r w:rsidR="00C41758">
      <w:rPr>
        <w:rStyle w:val="a6"/>
      </w:rPr>
      <w:instrText xml:space="preserve">PAGE  </w:instrText>
    </w:r>
    <w:r>
      <w:rPr>
        <w:rStyle w:val="a6"/>
      </w:rPr>
      <w:fldChar w:fldCharType="end"/>
    </w:r>
  </w:p>
  <w:p w:rsidR="00C41758" w:rsidRDefault="00C41758">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758" w:rsidRDefault="000D5054">
    <w:pPr>
      <w:pStyle w:val="aa"/>
      <w:framePr w:wrap="around" w:vAnchor="text" w:hAnchor="margin" w:xAlign="right" w:y="1"/>
      <w:rPr>
        <w:rStyle w:val="a6"/>
      </w:rPr>
    </w:pPr>
    <w:r>
      <w:rPr>
        <w:rStyle w:val="a6"/>
      </w:rPr>
      <w:fldChar w:fldCharType="begin"/>
    </w:r>
    <w:r w:rsidR="00C41758">
      <w:rPr>
        <w:rStyle w:val="a6"/>
      </w:rPr>
      <w:instrText xml:space="preserve">PAGE  </w:instrText>
    </w:r>
    <w:r>
      <w:rPr>
        <w:rStyle w:val="a6"/>
      </w:rPr>
      <w:fldChar w:fldCharType="separate"/>
    </w:r>
    <w:r w:rsidR="00D76643">
      <w:rPr>
        <w:rStyle w:val="a6"/>
        <w:noProof/>
      </w:rPr>
      <w:t>4</w:t>
    </w:r>
    <w:r>
      <w:rPr>
        <w:rStyle w:val="a6"/>
      </w:rPr>
      <w:fldChar w:fldCharType="end"/>
    </w:r>
  </w:p>
  <w:p w:rsidR="00C41758" w:rsidRDefault="00C41758" w:rsidP="007F54BF">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4E9A" w:rsidRDefault="00B74E9A">
      <w:r>
        <w:separator/>
      </w:r>
    </w:p>
  </w:footnote>
  <w:footnote w:type="continuationSeparator" w:id="1">
    <w:p w:rsidR="00B74E9A" w:rsidRDefault="00B74E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758" w:rsidRDefault="000D5054">
    <w:pPr>
      <w:pStyle w:val="a5"/>
      <w:framePr w:wrap="around" w:vAnchor="text" w:hAnchor="margin" w:xAlign="center" w:y="1"/>
      <w:rPr>
        <w:rStyle w:val="a6"/>
      </w:rPr>
    </w:pPr>
    <w:r>
      <w:rPr>
        <w:rStyle w:val="a6"/>
      </w:rPr>
      <w:fldChar w:fldCharType="begin"/>
    </w:r>
    <w:r w:rsidR="00C41758">
      <w:rPr>
        <w:rStyle w:val="a6"/>
      </w:rPr>
      <w:instrText xml:space="preserve">PAGE  </w:instrText>
    </w:r>
    <w:r>
      <w:rPr>
        <w:rStyle w:val="a6"/>
      </w:rPr>
      <w:fldChar w:fldCharType="end"/>
    </w:r>
  </w:p>
  <w:p w:rsidR="00C41758" w:rsidRDefault="00C4175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B648738"/>
    <w:lvl w:ilvl="0">
      <w:start w:val="1"/>
      <w:numFmt w:val="bullet"/>
      <w:pStyle w:val="a"/>
      <w:lvlText w:val=""/>
      <w:lvlJc w:val="left"/>
      <w:pPr>
        <w:tabs>
          <w:tab w:val="num" w:pos="360"/>
        </w:tabs>
        <w:ind w:left="360" w:hanging="360"/>
      </w:pPr>
      <w:rPr>
        <w:rFonts w:ascii="Symbol" w:hAnsi="Symbol" w:hint="default"/>
      </w:rPr>
    </w:lvl>
  </w:abstractNum>
  <w:abstractNum w:abstractNumId="1">
    <w:nsid w:val="03157C36"/>
    <w:multiLevelType w:val="hybridMultilevel"/>
    <w:tmpl w:val="EAA0BA18"/>
    <w:lvl w:ilvl="0" w:tplc="4AB2E0C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63734F"/>
    <w:multiLevelType w:val="multilevel"/>
    <w:tmpl w:val="FF2A8DF4"/>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nsid w:val="14FD717C"/>
    <w:multiLevelType w:val="multilevel"/>
    <w:tmpl w:val="CEE2658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1F7921F9"/>
    <w:multiLevelType w:val="multilevel"/>
    <w:tmpl w:val="5B1A6190"/>
    <w:styleLink w:val="3"/>
    <w:lvl w:ilvl="0">
      <w:start w:val="2"/>
      <w:numFmt w:val="decimal"/>
      <w:lvlText w:val="%1."/>
      <w:lvlJc w:val="left"/>
      <w:pPr>
        <w:ind w:left="1035" w:hanging="1035"/>
      </w:pPr>
      <w:rPr>
        <w:rFonts w:hint="default"/>
      </w:rPr>
    </w:lvl>
    <w:lvl w:ilvl="1">
      <w:start w:val="1"/>
      <w:numFmt w:val="decimal"/>
      <w:lvlText w:val="%2."/>
      <w:lvlJc w:val="left"/>
      <w:pPr>
        <w:ind w:left="1637" w:hanging="1070"/>
      </w:pPr>
      <w:rPr>
        <w:rFonts w:hint="default"/>
      </w:rPr>
    </w:lvl>
    <w:lvl w:ilvl="2">
      <w:start w:val="1"/>
      <w:numFmt w:val="decimal"/>
      <w:lvlText w:val="%1.%2.%3."/>
      <w:lvlJc w:val="left"/>
      <w:pPr>
        <w:ind w:left="2239" w:hanging="1035"/>
      </w:pPr>
      <w:rPr>
        <w:rFonts w:hint="default"/>
      </w:rPr>
    </w:lvl>
    <w:lvl w:ilvl="3">
      <w:start w:val="1"/>
      <w:numFmt w:val="decimal"/>
      <w:lvlText w:val="%1.%2.%3.%4."/>
      <w:lvlJc w:val="left"/>
      <w:pPr>
        <w:ind w:left="2841" w:hanging="1035"/>
      </w:pPr>
      <w:rPr>
        <w:rFonts w:hint="default"/>
      </w:rPr>
    </w:lvl>
    <w:lvl w:ilvl="4">
      <w:start w:val="1"/>
      <w:numFmt w:val="decimal"/>
      <w:lvlText w:val="%1.%2.%3.%4.%5."/>
      <w:lvlJc w:val="left"/>
      <w:pPr>
        <w:ind w:left="3488" w:hanging="1080"/>
      </w:pPr>
      <w:rPr>
        <w:rFonts w:hint="default"/>
      </w:rPr>
    </w:lvl>
    <w:lvl w:ilvl="5">
      <w:start w:val="1"/>
      <w:numFmt w:val="decimal"/>
      <w:lvlText w:val="%1.%2.%3.%4.%5.%6."/>
      <w:lvlJc w:val="left"/>
      <w:pPr>
        <w:ind w:left="4090" w:hanging="1080"/>
      </w:pPr>
      <w:rPr>
        <w:rFonts w:hint="default"/>
      </w:rPr>
    </w:lvl>
    <w:lvl w:ilvl="6">
      <w:start w:val="1"/>
      <w:numFmt w:val="decimal"/>
      <w:lvlText w:val="%1.%2.%3.%4.%5.%6.%7."/>
      <w:lvlJc w:val="left"/>
      <w:pPr>
        <w:ind w:left="5052" w:hanging="1440"/>
      </w:pPr>
      <w:rPr>
        <w:rFonts w:hint="default"/>
      </w:rPr>
    </w:lvl>
    <w:lvl w:ilvl="7">
      <w:start w:val="1"/>
      <w:numFmt w:val="decimal"/>
      <w:lvlText w:val="%1.%2.%3.%4.%5.%6.%7.%8."/>
      <w:lvlJc w:val="left"/>
      <w:pPr>
        <w:ind w:left="5654" w:hanging="1440"/>
      </w:pPr>
      <w:rPr>
        <w:rFonts w:hint="default"/>
      </w:rPr>
    </w:lvl>
    <w:lvl w:ilvl="8">
      <w:start w:val="1"/>
      <w:numFmt w:val="decimal"/>
      <w:lvlText w:val="%1.%2.%3.%4.%5.%6.%7.%8.%9."/>
      <w:lvlJc w:val="left"/>
      <w:pPr>
        <w:ind w:left="6616" w:hanging="1800"/>
      </w:pPr>
      <w:rPr>
        <w:rFonts w:hint="default"/>
      </w:rPr>
    </w:lvl>
  </w:abstractNum>
  <w:abstractNum w:abstractNumId="5">
    <w:nsid w:val="2A82723C"/>
    <w:multiLevelType w:val="hybridMultilevel"/>
    <w:tmpl w:val="5BAAEA34"/>
    <w:lvl w:ilvl="0" w:tplc="4AB2E0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DA1B4C"/>
    <w:multiLevelType w:val="multilevel"/>
    <w:tmpl w:val="5B1A6190"/>
    <w:styleLink w:val="2"/>
    <w:lvl w:ilvl="0">
      <w:start w:val="2"/>
      <w:numFmt w:val="decimal"/>
      <w:lvlText w:val="%1."/>
      <w:lvlJc w:val="left"/>
      <w:pPr>
        <w:ind w:left="1035" w:hanging="1035"/>
      </w:pPr>
      <w:rPr>
        <w:rFonts w:hint="default"/>
      </w:rPr>
    </w:lvl>
    <w:lvl w:ilvl="1">
      <w:start w:val="1"/>
      <w:numFmt w:val="decimal"/>
      <w:lvlText w:val="%2."/>
      <w:lvlJc w:val="left"/>
      <w:pPr>
        <w:ind w:left="1637" w:hanging="1070"/>
      </w:pPr>
      <w:rPr>
        <w:rFonts w:hint="default"/>
      </w:rPr>
    </w:lvl>
    <w:lvl w:ilvl="2">
      <w:start w:val="1"/>
      <w:numFmt w:val="decimal"/>
      <w:lvlText w:val="%1.%2.%3."/>
      <w:lvlJc w:val="left"/>
      <w:pPr>
        <w:ind w:left="2239" w:hanging="1035"/>
      </w:pPr>
      <w:rPr>
        <w:rFonts w:hint="default"/>
      </w:rPr>
    </w:lvl>
    <w:lvl w:ilvl="3">
      <w:start w:val="1"/>
      <w:numFmt w:val="decimal"/>
      <w:lvlText w:val="%1.%2.%3.%4."/>
      <w:lvlJc w:val="left"/>
      <w:pPr>
        <w:ind w:left="2841" w:hanging="1035"/>
      </w:pPr>
      <w:rPr>
        <w:rFonts w:hint="default"/>
      </w:rPr>
    </w:lvl>
    <w:lvl w:ilvl="4">
      <w:start w:val="1"/>
      <w:numFmt w:val="decimal"/>
      <w:lvlText w:val="%1.%2.%3.%4.%5."/>
      <w:lvlJc w:val="left"/>
      <w:pPr>
        <w:ind w:left="3488" w:hanging="1080"/>
      </w:pPr>
      <w:rPr>
        <w:rFonts w:hint="default"/>
      </w:rPr>
    </w:lvl>
    <w:lvl w:ilvl="5">
      <w:start w:val="1"/>
      <w:numFmt w:val="decimal"/>
      <w:lvlText w:val="%1.%2.%3.%4.%5.%6."/>
      <w:lvlJc w:val="left"/>
      <w:pPr>
        <w:ind w:left="4090" w:hanging="1080"/>
      </w:pPr>
      <w:rPr>
        <w:rFonts w:hint="default"/>
      </w:rPr>
    </w:lvl>
    <w:lvl w:ilvl="6">
      <w:start w:val="1"/>
      <w:numFmt w:val="decimal"/>
      <w:lvlText w:val="%1.%2.%3.%4.%5.%6.%7."/>
      <w:lvlJc w:val="left"/>
      <w:pPr>
        <w:ind w:left="5052" w:hanging="1440"/>
      </w:pPr>
      <w:rPr>
        <w:rFonts w:hint="default"/>
      </w:rPr>
    </w:lvl>
    <w:lvl w:ilvl="7">
      <w:start w:val="1"/>
      <w:numFmt w:val="decimal"/>
      <w:lvlText w:val="%1.%2.%3.%4.%5.%6.%7.%8."/>
      <w:lvlJc w:val="left"/>
      <w:pPr>
        <w:ind w:left="5654" w:hanging="1440"/>
      </w:pPr>
      <w:rPr>
        <w:rFonts w:hint="default"/>
      </w:rPr>
    </w:lvl>
    <w:lvl w:ilvl="8">
      <w:start w:val="1"/>
      <w:numFmt w:val="decimal"/>
      <w:lvlText w:val="%1.%2.%3.%4.%5.%6.%7.%8.%9."/>
      <w:lvlJc w:val="left"/>
      <w:pPr>
        <w:ind w:left="6616" w:hanging="1800"/>
      </w:pPr>
      <w:rPr>
        <w:rFonts w:hint="default"/>
      </w:rPr>
    </w:lvl>
  </w:abstractNum>
  <w:abstractNum w:abstractNumId="7">
    <w:nsid w:val="42655781"/>
    <w:multiLevelType w:val="multilevel"/>
    <w:tmpl w:val="7E1A2A86"/>
    <w:styleLink w:val="5"/>
    <w:lvl w:ilvl="0">
      <w:start w:val="2"/>
      <w:numFmt w:val="decimal"/>
      <w:lvlText w:val="%1."/>
      <w:lvlJc w:val="left"/>
      <w:pPr>
        <w:ind w:left="1035" w:hanging="1035"/>
      </w:pPr>
      <w:rPr>
        <w:rFonts w:hint="default"/>
      </w:rPr>
    </w:lvl>
    <w:lvl w:ilvl="1">
      <w:start w:val="2"/>
      <w:numFmt w:val="decimal"/>
      <w:lvlText w:val="%2."/>
      <w:lvlJc w:val="left"/>
      <w:pPr>
        <w:ind w:left="1637" w:hanging="1070"/>
      </w:pPr>
      <w:rPr>
        <w:rFonts w:hint="default"/>
      </w:rPr>
    </w:lvl>
    <w:lvl w:ilvl="2">
      <w:start w:val="1"/>
      <w:numFmt w:val="decimal"/>
      <w:lvlText w:val="%1.%2.%3."/>
      <w:lvlJc w:val="left"/>
      <w:pPr>
        <w:ind w:left="2239" w:hanging="1035"/>
      </w:pPr>
      <w:rPr>
        <w:rFonts w:hint="default"/>
      </w:rPr>
    </w:lvl>
    <w:lvl w:ilvl="3">
      <w:start w:val="1"/>
      <w:numFmt w:val="decimal"/>
      <w:lvlText w:val="%1.%2.%3.%4."/>
      <w:lvlJc w:val="left"/>
      <w:pPr>
        <w:ind w:left="2841" w:hanging="1035"/>
      </w:pPr>
      <w:rPr>
        <w:rFonts w:hint="default"/>
      </w:rPr>
    </w:lvl>
    <w:lvl w:ilvl="4">
      <w:start w:val="1"/>
      <w:numFmt w:val="decimal"/>
      <w:lvlText w:val="%1.%2.%3.%4.%5."/>
      <w:lvlJc w:val="left"/>
      <w:pPr>
        <w:ind w:left="3488" w:hanging="1080"/>
      </w:pPr>
      <w:rPr>
        <w:rFonts w:hint="default"/>
      </w:rPr>
    </w:lvl>
    <w:lvl w:ilvl="5">
      <w:start w:val="1"/>
      <w:numFmt w:val="decimal"/>
      <w:lvlText w:val="%1.%2.%3.%4.%5.%6."/>
      <w:lvlJc w:val="left"/>
      <w:pPr>
        <w:ind w:left="4090" w:hanging="1080"/>
      </w:pPr>
      <w:rPr>
        <w:rFonts w:hint="default"/>
      </w:rPr>
    </w:lvl>
    <w:lvl w:ilvl="6">
      <w:start w:val="1"/>
      <w:numFmt w:val="decimal"/>
      <w:lvlText w:val="%1.%2.%3.%4.%5.%6.%7."/>
      <w:lvlJc w:val="left"/>
      <w:pPr>
        <w:ind w:left="5052" w:hanging="1440"/>
      </w:pPr>
      <w:rPr>
        <w:rFonts w:hint="default"/>
      </w:rPr>
    </w:lvl>
    <w:lvl w:ilvl="7">
      <w:start w:val="1"/>
      <w:numFmt w:val="decimal"/>
      <w:lvlText w:val="%1.%2.%3.%4.%5.%6.%7.%8."/>
      <w:lvlJc w:val="left"/>
      <w:pPr>
        <w:ind w:left="5654" w:hanging="1440"/>
      </w:pPr>
      <w:rPr>
        <w:rFonts w:hint="default"/>
      </w:rPr>
    </w:lvl>
    <w:lvl w:ilvl="8">
      <w:start w:val="1"/>
      <w:numFmt w:val="decimal"/>
      <w:lvlText w:val="%1.%2.%3.%4.%5.%6.%7.%8.%9."/>
      <w:lvlJc w:val="left"/>
      <w:pPr>
        <w:ind w:left="6616" w:hanging="1800"/>
      </w:pPr>
      <w:rPr>
        <w:rFonts w:hint="default"/>
      </w:rPr>
    </w:lvl>
  </w:abstractNum>
  <w:abstractNum w:abstractNumId="8">
    <w:nsid w:val="43555F9B"/>
    <w:multiLevelType w:val="hybridMultilevel"/>
    <w:tmpl w:val="16B0AC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E025AC"/>
    <w:multiLevelType w:val="hybridMultilevel"/>
    <w:tmpl w:val="C7464E80"/>
    <w:lvl w:ilvl="0" w:tplc="4AB2E0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5517C13"/>
    <w:multiLevelType w:val="hybridMultilevel"/>
    <w:tmpl w:val="854E7E46"/>
    <w:lvl w:ilvl="0" w:tplc="4AB2E0C6">
      <w:start w:val="1"/>
      <w:numFmt w:val="bullet"/>
      <w:lvlText w:val=""/>
      <w:lvlJc w:val="left"/>
      <w:pPr>
        <w:ind w:left="1326" w:hanging="360"/>
      </w:pPr>
      <w:rPr>
        <w:rFonts w:ascii="Symbol" w:hAnsi="Symbol" w:hint="default"/>
      </w:rPr>
    </w:lvl>
    <w:lvl w:ilvl="1" w:tplc="04190003" w:tentative="1">
      <w:start w:val="1"/>
      <w:numFmt w:val="bullet"/>
      <w:lvlText w:val="o"/>
      <w:lvlJc w:val="left"/>
      <w:pPr>
        <w:ind w:left="2046" w:hanging="360"/>
      </w:pPr>
      <w:rPr>
        <w:rFonts w:ascii="Courier New" w:hAnsi="Courier New" w:cs="Courier New" w:hint="default"/>
      </w:rPr>
    </w:lvl>
    <w:lvl w:ilvl="2" w:tplc="04190005" w:tentative="1">
      <w:start w:val="1"/>
      <w:numFmt w:val="bullet"/>
      <w:lvlText w:val=""/>
      <w:lvlJc w:val="left"/>
      <w:pPr>
        <w:ind w:left="2766" w:hanging="360"/>
      </w:pPr>
      <w:rPr>
        <w:rFonts w:ascii="Wingdings" w:hAnsi="Wingdings" w:hint="default"/>
      </w:rPr>
    </w:lvl>
    <w:lvl w:ilvl="3" w:tplc="04190001" w:tentative="1">
      <w:start w:val="1"/>
      <w:numFmt w:val="bullet"/>
      <w:lvlText w:val=""/>
      <w:lvlJc w:val="left"/>
      <w:pPr>
        <w:ind w:left="3486" w:hanging="360"/>
      </w:pPr>
      <w:rPr>
        <w:rFonts w:ascii="Symbol" w:hAnsi="Symbol" w:hint="default"/>
      </w:rPr>
    </w:lvl>
    <w:lvl w:ilvl="4" w:tplc="04190003" w:tentative="1">
      <w:start w:val="1"/>
      <w:numFmt w:val="bullet"/>
      <w:lvlText w:val="o"/>
      <w:lvlJc w:val="left"/>
      <w:pPr>
        <w:ind w:left="4206" w:hanging="360"/>
      </w:pPr>
      <w:rPr>
        <w:rFonts w:ascii="Courier New" w:hAnsi="Courier New" w:cs="Courier New" w:hint="default"/>
      </w:rPr>
    </w:lvl>
    <w:lvl w:ilvl="5" w:tplc="04190005" w:tentative="1">
      <w:start w:val="1"/>
      <w:numFmt w:val="bullet"/>
      <w:lvlText w:val=""/>
      <w:lvlJc w:val="left"/>
      <w:pPr>
        <w:ind w:left="4926" w:hanging="360"/>
      </w:pPr>
      <w:rPr>
        <w:rFonts w:ascii="Wingdings" w:hAnsi="Wingdings" w:hint="default"/>
      </w:rPr>
    </w:lvl>
    <w:lvl w:ilvl="6" w:tplc="04190001" w:tentative="1">
      <w:start w:val="1"/>
      <w:numFmt w:val="bullet"/>
      <w:lvlText w:val=""/>
      <w:lvlJc w:val="left"/>
      <w:pPr>
        <w:ind w:left="5646" w:hanging="360"/>
      </w:pPr>
      <w:rPr>
        <w:rFonts w:ascii="Symbol" w:hAnsi="Symbol" w:hint="default"/>
      </w:rPr>
    </w:lvl>
    <w:lvl w:ilvl="7" w:tplc="04190003" w:tentative="1">
      <w:start w:val="1"/>
      <w:numFmt w:val="bullet"/>
      <w:lvlText w:val="o"/>
      <w:lvlJc w:val="left"/>
      <w:pPr>
        <w:ind w:left="6366" w:hanging="360"/>
      </w:pPr>
      <w:rPr>
        <w:rFonts w:ascii="Courier New" w:hAnsi="Courier New" w:cs="Courier New" w:hint="default"/>
      </w:rPr>
    </w:lvl>
    <w:lvl w:ilvl="8" w:tplc="04190005" w:tentative="1">
      <w:start w:val="1"/>
      <w:numFmt w:val="bullet"/>
      <w:lvlText w:val=""/>
      <w:lvlJc w:val="left"/>
      <w:pPr>
        <w:ind w:left="7086" w:hanging="360"/>
      </w:pPr>
      <w:rPr>
        <w:rFonts w:ascii="Wingdings" w:hAnsi="Wingdings" w:hint="default"/>
      </w:rPr>
    </w:lvl>
  </w:abstractNum>
  <w:abstractNum w:abstractNumId="11">
    <w:nsid w:val="4B843F72"/>
    <w:multiLevelType w:val="hybridMultilevel"/>
    <w:tmpl w:val="8462348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4EF6083E"/>
    <w:multiLevelType w:val="multilevel"/>
    <w:tmpl w:val="0419001D"/>
    <w:styleLink w:val="4"/>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63B2FB5"/>
    <w:multiLevelType w:val="multilevel"/>
    <w:tmpl w:val="2B468498"/>
    <w:lvl w:ilvl="0">
      <w:start w:val="1"/>
      <w:numFmt w:val="decimal"/>
      <w:lvlText w:val="%1."/>
      <w:lvlJc w:val="left"/>
      <w:pPr>
        <w:tabs>
          <w:tab w:val="num" w:pos="360"/>
        </w:tabs>
        <w:ind w:left="360" w:hanging="360"/>
      </w:pPr>
    </w:lvl>
    <w:lvl w:ilvl="1">
      <w:start w:val="10"/>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nsid w:val="6E590D44"/>
    <w:multiLevelType w:val="multilevel"/>
    <w:tmpl w:val="1AFCA684"/>
    <w:lvl w:ilvl="0">
      <w:start w:val="11"/>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5">
    <w:nsid w:val="766146E2"/>
    <w:multiLevelType w:val="multilevel"/>
    <w:tmpl w:val="BC581274"/>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7B1102E4"/>
    <w:multiLevelType w:val="hybridMultilevel"/>
    <w:tmpl w:val="18FAA932"/>
    <w:lvl w:ilvl="0" w:tplc="4AB2E0C6">
      <w:start w:val="1"/>
      <w:numFmt w:val="bullet"/>
      <w:lvlText w:val=""/>
      <w:lvlJc w:val="left"/>
      <w:pPr>
        <w:ind w:left="720" w:hanging="360"/>
      </w:pPr>
      <w:rPr>
        <w:rFonts w:ascii="Symbol" w:hAnsi="Symbol" w:hint="default"/>
      </w:rPr>
    </w:lvl>
    <w:lvl w:ilvl="1" w:tplc="4AB2E0C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F582142"/>
    <w:multiLevelType w:val="hybridMultilevel"/>
    <w:tmpl w:val="0F82671E"/>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0"/>
  </w:num>
  <w:num w:numId="3">
    <w:abstractNumId w:val="6"/>
  </w:num>
  <w:num w:numId="4">
    <w:abstractNumId w:val="4"/>
  </w:num>
  <w:num w:numId="5">
    <w:abstractNumId w:val="12"/>
  </w:num>
  <w:num w:numId="6">
    <w:abstractNumId w:val="7"/>
  </w:num>
  <w:num w:numId="7">
    <w:abstractNumId w:val="15"/>
  </w:num>
  <w:num w:numId="8">
    <w:abstractNumId w:val="2"/>
  </w:num>
  <w:num w:numId="9">
    <w:abstractNumId w:val="17"/>
  </w:num>
  <w:num w:numId="10">
    <w:abstractNumId w:val="3"/>
  </w:num>
  <w:num w:numId="11">
    <w:abstractNumId w:val="14"/>
  </w:num>
  <w:num w:numId="12">
    <w:abstractNumId w:val="9"/>
  </w:num>
  <w:num w:numId="13">
    <w:abstractNumId w:val="5"/>
  </w:num>
  <w:num w:numId="14">
    <w:abstractNumId w:val="16"/>
  </w:num>
  <w:num w:numId="15">
    <w:abstractNumId w:val="10"/>
  </w:num>
  <w:num w:numId="16">
    <w:abstractNumId w:val="1"/>
  </w:num>
  <w:num w:numId="17">
    <w:abstractNumId w:val="11"/>
  </w:num>
  <w:num w:numId="18">
    <w:abstractNumId w:val="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9"/>
  <w:hyphenationZone w:val="357"/>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72557A"/>
    <w:rsid w:val="00000268"/>
    <w:rsid w:val="000003F2"/>
    <w:rsid w:val="00001791"/>
    <w:rsid w:val="00002212"/>
    <w:rsid w:val="000058E6"/>
    <w:rsid w:val="0000727D"/>
    <w:rsid w:val="0001114F"/>
    <w:rsid w:val="000124A0"/>
    <w:rsid w:val="00012997"/>
    <w:rsid w:val="00013460"/>
    <w:rsid w:val="000142AF"/>
    <w:rsid w:val="00014403"/>
    <w:rsid w:val="00017173"/>
    <w:rsid w:val="0001730F"/>
    <w:rsid w:val="00020BFB"/>
    <w:rsid w:val="00024AEB"/>
    <w:rsid w:val="00024F3D"/>
    <w:rsid w:val="000267CE"/>
    <w:rsid w:val="000275AE"/>
    <w:rsid w:val="0002763D"/>
    <w:rsid w:val="0003079A"/>
    <w:rsid w:val="00031517"/>
    <w:rsid w:val="00032EDF"/>
    <w:rsid w:val="0003549D"/>
    <w:rsid w:val="00040C1E"/>
    <w:rsid w:val="00041B1C"/>
    <w:rsid w:val="000431B1"/>
    <w:rsid w:val="00044733"/>
    <w:rsid w:val="00044CA5"/>
    <w:rsid w:val="00046EDF"/>
    <w:rsid w:val="00047393"/>
    <w:rsid w:val="00047B10"/>
    <w:rsid w:val="00051C0D"/>
    <w:rsid w:val="00052BB8"/>
    <w:rsid w:val="0005311D"/>
    <w:rsid w:val="000557B8"/>
    <w:rsid w:val="00056FCE"/>
    <w:rsid w:val="000579B6"/>
    <w:rsid w:val="00060A26"/>
    <w:rsid w:val="00061824"/>
    <w:rsid w:val="00062C95"/>
    <w:rsid w:val="00063AD3"/>
    <w:rsid w:val="00064DBA"/>
    <w:rsid w:val="00070957"/>
    <w:rsid w:val="00071585"/>
    <w:rsid w:val="00071E84"/>
    <w:rsid w:val="00072FA9"/>
    <w:rsid w:val="00073760"/>
    <w:rsid w:val="00074FA2"/>
    <w:rsid w:val="00076C70"/>
    <w:rsid w:val="0007761F"/>
    <w:rsid w:val="000838F0"/>
    <w:rsid w:val="00083F45"/>
    <w:rsid w:val="00084BE6"/>
    <w:rsid w:val="00085CE5"/>
    <w:rsid w:val="000877C8"/>
    <w:rsid w:val="00091BEB"/>
    <w:rsid w:val="00095515"/>
    <w:rsid w:val="000978BA"/>
    <w:rsid w:val="000A4ECC"/>
    <w:rsid w:val="000A65BC"/>
    <w:rsid w:val="000A669F"/>
    <w:rsid w:val="000A6A72"/>
    <w:rsid w:val="000A6F5A"/>
    <w:rsid w:val="000A704F"/>
    <w:rsid w:val="000A7D4D"/>
    <w:rsid w:val="000B54C3"/>
    <w:rsid w:val="000C0675"/>
    <w:rsid w:val="000C1ED2"/>
    <w:rsid w:val="000C348A"/>
    <w:rsid w:val="000C3F64"/>
    <w:rsid w:val="000C4DFE"/>
    <w:rsid w:val="000C5663"/>
    <w:rsid w:val="000C6971"/>
    <w:rsid w:val="000D0502"/>
    <w:rsid w:val="000D1446"/>
    <w:rsid w:val="000D1654"/>
    <w:rsid w:val="000D24E7"/>
    <w:rsid w:val="000D257E"/>
    <w:rsid w:val="000D5054"/>
    <w:rsid w:val="000D5BE3"/>
    <w:rsid w:val="000D60F0"/>
    <w:rsid w:val="000D6A3D"/>
    <w:rsid w:val="000D6DA1"/>
    <w:rsid w:val="000D6F40"/>
    <w:rsid w:val="000E16C1"/>
    <w:rsid w:val="000E16E5"/>
    <w:rsid w:val="000E172C"/>
    <w:rsid w:val="000E1ECF"/>
    <w:rsid w:val="000E5231"/>
    <w:rsid w:val="000E56BD"/>
    <w:rsid w:val="000F05E5"/>
    <w:rsid w:val="000F196B"/>
    <w:rsid w:val="000F35C3"/>
    <w:rsid w:val="000F37CD"/>
    <w:rsid w:val="000F7EE1"/>
    <w:rsid w:val="00100B50"/>
    <w:rsid w:val="00101ABF"/>
    <w:rsid w:val="00102C4F"/>
    <w:rsid w:val="00104D8B"/>
    <w:rsid w:val="001054AE"/>
    <w:rsid w:val="00105EB3"/>
    <w:rsid w:val="001107B8"/>
    <w:rsid w:val="0011095A"/>
    <w:rsid w:val="00110D3D"/>
    <w:rsid w:val="001119F0"/>
    <w:rsid w:val="00113100"/>
    <w:rsid w:val="001132EF"/>
    <w:rsid w:val="00114EFF"/>
    <w:rsid w:val="00120227"/>
    <w:rsid w:val="00122A99"/>
    <w:rsid w:val="00124103"/>
    <w:rsid w:val="00124AAE"/>
    <w:rsid w:val="001253AF"/>
    <w:rsid w:val="00127821"/>
    <w:rsid w:val="00131ACC"/>
    <w:rsid w:val="001320F1"/>
    <w:rsid w:val="0013302C"/>
    <w:rsid w:val="00134726"/>
    <w:rsid w:val="00134932"/>
    <w:rsid w:val="00134CD7"/>
    <w:rsid w:val="00134DFD"/>
    <w:rsid w:val="001350D5"/>
    <w:rsid w:val="0013676E"/>
    <w:rsid w:val="00140250"/>
    <w:rsid w:val="001424CC"/>
    <w:rsid w:val="001426DB"/>
    <w:rsid w:val="00142F2A"/>
    <w:rsid w:val="00145347"/>
    <w:rsid w:val="00145476"/>
    <w:rsid w:val="001472CD"/>
    <w:rsid w:val="001474E4"/>
    <w:rsid w:val="00150ADC"/>
    <w:rsid w:val="00151F9A"/>
    <w:rsid w:val="001533F4"/>
    <w:rsid w:val="00160D36"/>
    <w:rsid w:val="00161406"/>
    <w:rsid w:val="00161BAC"/>
    <w:rsid w:val="00161CC3"/>
    <w:rsid w:val="00162452"/>
    <w:rsid w:val="001625DC"/>
    <w:rsid w:val="001649C5"/>
    <w:rsid w:val="00166048"/>
    <w:rsid w:val="001670C5"/>
    <w:rsid w:val="00173473"/>
    <w:rsid w:val="001755A8"/>
    <w:rsid w:val="00177094"/>
    <w:rsid w:val="0018075A"/>
    <w:rsid w:val="00181CC9"/>
    <w:rsid w:val="00184078"/>
    <w:rsid w:val="00184584"/>
    <w:rsid w:val="0018596D"/>
    <w:rsid w:val="001865BA"/>
    <w:rsid w:val="00186AAA"/>
    <w:rsid w:val="00190251"/>
    <w:rsid w:val="0019224A"/>
    <w:rsid w:val="001930EF"/>
    <w:rsid w:val="001961C0"/>
    <w:rsid w:val="00197A96"/>
    <w:rsid w:val="001A3D98"/>
    <w:rsid w:val="001A4355"/>
    <w:rsid w:val="001A57E2"/>
    <w:rsid w:val="001B0439"/>
    <w:rsid w:val="001B42B8"/>
    <w:rsid w:val="001B4A79"/>
    <w:rsid w:val="001B5869"/>
    <w:rsid w:val="001B6B30"/>
    <w:rsid w:val="001B70EC"/>
    <w:rsid w:val="001B773B"/>
    <w:rsid w:val="001C0BE3"/>
    <w:rsid w:val="001C21A6"/>
    <w:rsid w:val="001C290B"/>
    <w:rsid w:val="001C32CB"/>
    <w:rsid w:val="001C73EC"/>
    <w:rsid w:val="001D20BF"/>
    <w:rsid w:val="001E0ECE"/>
    <w:rsid w:val="001E103E"/>
    <w:rsid w:val="001E1080"/>
    <w:rsid w:val="001E367C"/>
    <w:rsid w:val="001E4489"/>
    <w:rsid w:val="001E4585"/>
    <w:rsid w:val="001E5410"/>
    <w:rsid w:val="001E5E77"/>
    <w:rsid w:val="001E6351"/>
    <w:rsid w:val="001E7BDB"/>
    <w:rsid w:val="001F0A95"/>
    <w:rsid w:val="001F12F2"/>
    <w:rsid w:val="001F195D"/>
    <w:rsid w:val="001F2256"/>
    <w:rsid w:val="001F3112"/>
    <w:rsid w:val="001F3F05"/>
    <w:rsid w:val="00200D83"/>
    <w:rsid w:val="002039D1"/>
    <w:rsid w:val="002063FB"/>
    <w:rsid w:val="00213315"/>
    <w:rsid w:val="00213614"/>
    <w:rsid w:val="00213A48"/>
    <w:rsid w:val="00213E85"/>
    <w:rsid w:val="00214691"/>
    <w:rsid w:val="00214BE4"/>
    <w:rsid w:val="00214FA8"/>
    <w:rsid w:val="00216193"/>
    <w:rsid w:val="00216B9E"/>
    <w:rsid w:val="002170FF"/>
    <w:rsid w:val="00221AAE"/>
    <w:rsid w:val="00222CD1"/>
    <w:rsid w:val="002230CD"/>
    <w:rsid w:val="002237C8"/>
    <w:rsid w:val="00225023"/>
    <w:rsid w:val="00231812"/>
    <w:rsid w:val="0023344F"/>
    <w:rsid w:val="00233A2E"/>
    <w:rsid w:val="00233CF9"/>
    <w:rsid w:val="002354CA"/>
    <w:rsid w:val="002366AE"/>
    <w:rsid w:val="00236F2D"/>
    <w:rsid w:val="002410B9"/>
    <w:rsid w:val="00242FF9"/>
    <w:rsid w:val="0024382F"/>
    <w:rsid w:val="00243D36"/>
    <w:rsid w:val="00244664"/>
    <w:rsid w:val="00244680"/>
    <w:rsid w:val="00245B20"/>
    <w:rsid w:val="002464DC"/>
    <w:rsid w:val="00246E21"/>
    <w:rsid w:val="00250120"/>
    <w:rsid w:val="00250875"/>
    <w:rsid w:val="00252357"/>
    <w:rsid w:val="00253AD0"/>
    <w:rsid w:val="00256061"/>
    <w:rsid w:val="00260514"/>
    <w:rsid w:val="002606E5"/>
    <w:rsid w:val="002648B8"/>
    <w:rsid w:val="00265B86"/>
    <w:rsid w:val="00266FB8"/>
    <w:rsid w:val="0027020B"/>
    <w:rsid w:val="0027092A"/>
    <w:rsid w:val="00271F0F"/>
    <w:rsid w:val="0027218B"/>
    <w:rsid w:val="002725C6"/>
    <w:rsid w:val="00273BC3"/>
    <w:rsid w:val="00273D2C"/>
    <w:rsid w:val="0027431A"/>
    <w:rsid w:val="0027635C"/>
    <w:rsid w:val="00277F83"/>
    <w:rsid w:val="00280053"/>
    <w:rsid w:val="002819CD"/>
    <w:rsid w:val="00282290"/>
    <w:rsid w:val="002834F3"/>
    <w:rsid w:val="00284139"/>
    <w:rsid w:val="00284A11"/>
    <w:rsid w:val="00284E0D"/>
    <w:rsid w:val="00286622"/>
    <w:rsid w:val="00286DC0"/>
    <w:rsid w:val="00290557"/>
    <w:rsid w:val="002909F0"/>
    <w:rsid w:val="00291338"/>
    <w:rsid w:val="00292A68"/>
    <w:rsid w:val="00292FB6"/>
    <w:rsid w:val="00293CB0"/>
    <w:rsid w:val="00294966"/>
    <w:rsid w:val="00294D75"/>
    <w:rsid w:val="00297284"/>
    <w:rsid w:val="00297ABC"/>
    <w:rsid w:val="00297AFE"/>
    <w:rsid w:val="002A2FF4"/>
    <w:rsid w:val="002A7B5A"/>
    <w:rsid w:val="002B053D"/>
    <w:rsid w:val="002B1FC8"/>
    <w:rsid w:val="002B274A"/>
    <w:rsid w:val="002B5CB5"/>
    <w:rsid w:val="002B6F1B"/>
    <w:rsid w:val="002C502B"/>
    <w:rsid w:val="002D11F9"/>
    <w:rsid w:val="002D16F5"/>
    <w:rsid w:val="002D2DFF"/>
    <w:rsid w:val="002D38CF"/>
    <w:rsid w:val="002D3A84"/>
    <w:rsid w:val="002D66B7"/>
    <w:rsid w:val="002E025E"/>
    <w:rsid w:val="002E0EE3"/>
    <w:rsid w:val="002E11F7"/>
    <w:rsid w:val="002E1B73"/>
    <w:rsid w:val="002E24BD"/>
    <w:rsid w:val="002E2A20"/>
    <w:rsid w:val="002E30DE"/>
    <w:rsid w:val="002E4430"/>
    <w:rsid w:val="002E50C7"/>
    <w:rsid w:val="002E58A8"/>
    <w:rsid w:val="002E5F0D"/>
    <w:rsid w:val="002E6360"/>
    <w:rsid w:val="002E6937"/>
    <w:rsid w:val="002E717F"/>
    <w:rsid w:val="002F0028"/>
    <w:rsid w:val="002F0ED4"/>
    <w:rsid w:val="002F2AC0"/>
    <w:rsid w:val="002F3817"/>
    <w:rsid w:val="002F670D"/>
    <w:rsid w:val="002F7974"/>
    <w:rsid w:val="0030174B"/>
    <w:rsid w:val="003043AF"/>
    <w:rsid w:val="003043B0"/>
    <w:rsid w:val="00310394"/>
    <w:rsid w:val="00311049"/>
    <w:rsid w:val="003111FE"/>
    <w:rsid w:val="00312416"/>
    <w:rsid w:val="0031350A"/>
    <w:rsid w:val="00321491"/>
    <w:rsid w:val="003246E5"/>
    <w:rsid w:val="00324D56"/>
    <w:rsid w:val="00325B21"/>
    <w:rsid w:val="00326023"/>
    <w:rsid w:val="00326314"/>
    <w:rsid w:val="00326EFC"/>
    <w:rsid w:val="00327E6C"/>
    <w:rsid w:val="00327FEC"/>
    <w:rsid w:val="0033061E"/>
    <w:rsid w:val="00330693"/>
    <w:rsid w:val="00330D59"/>
    <w:rsid w:val="00331B71"/>
    <w:rsid w:val="00332A7A"/>
    <w:rsid w:val="00334EF6"/>
    <w:rsid w:val="00336D09"/>
    <w:rsid w:val="00336F5F"/>
    <w:rsid w:val="00337A6F"/>
    <w:rsid w:val="00345073"/>
    <w:rsid w:val="003451E2"/>
    <w:rsid w:val="00346604"/>
    <w:rsid w:val="0034729E"/>
    <w:rsid w:val="0035084D"/>
    <w:rsid w:val="00350979"/>
    <w:rsid w:val="0035261F"/>
    <w:rsid w:val="00354419"/>
    <w:rsid w:val="00356DCE"/>
    <w:rsid w:val="00357FB4"/>
    <w:rsid w:val="003601BF"/>
    <w:rsid w:val="00360AB8"/>
    <w:rsid w:val="0036238C"/>
    <w:rsid w:val="003646A0"/>
    <w:rsid w:val="00367505"/>
    <w:rsid w:val="00370331"/>
    <w:rsid w:val="00370D94"/>
    <w:rsid w:val="00371ECE"/>
    <w:rsid w:val="00373D55"/>
    <w:rsid w:val="00376BC2"/>
    <w:rsid w:val="00376E42"/>
    <w:rsid w:val="00382040"/>
    <w:rsid w:val="00382112"/>
    <w:rsid w:val="0038386C"/>
    <w:rsid w:val="00384047"/>
    <w:rsid w:val="0038491A"/>
    <w:rsid w:val="00384D27"/>
    <w:rsid w:val="0038500B"/>
    <w:rsid w:val="00385690"/>
    <w:rsid w:val="003873F5"/>
    <w:rsid w:val="00387EF7"/>
    <w:rsid w:val="00392847"/>
    <w:rsid w:val="00394E31"/>
    <w:rsid w:val="00397A13"/>
    <w:rsid w:val="00397C81"/>
    <w:rsid w:val="003A1D4B"/>
    <w:rsid w:val="003A2221"/>
    <w:rsid w:val="003A3554"/>
    <w:rsid w:val="003A40D8"/>
    <w:rsid w:val="003A72AC"/>
    <w:rsid w:val="003B079F"/>
    <w:rsid w:val="003B0A61"/>
    <w:rsid w:val="003B272A"/>
    <w:rsid w:val="003B3008"/>
    <w:rsid w:val="003B7ABE"/>
    <w:rsid w:val="003C0408"/>
    <w:rsid w:val="003C0511"/>
    <w:rsid w:val="003C3FC1"/>
    <w:rsid w:val="003C4731"/>
    <w:rsid w:val="003C4759"/>
    <w:rsid w:val="003C682B"/>
    <w:rsid w:val="003C6901"/>
    <w:rsid w:val="003D03DE"/>
    <w:rsid w:val="003D1388"/>
    <w:rsid w:val="003D1E99"/>
    <w:rsid w:val="003D2A0B"/>
    <w:rsid w:val="003D2B20"/>
    <w:rsid w:val="003D45AE"/>
    <w:rsid w:val="003D6723"/>
    <w:rsid w:val="003E0B49"/>
    <w:rsid w:val="003E0E84"/>
    <w:rsid w:val="003E3820"/>
    <w:rsid w:val="003F1574"/>
    <w:rsid w:val="003F31DE"/>
    <w:rsid w:val="003F35AB"/>
    <w:rsid w:val="003F4809"/>
    <w:rsid w:val="003F50AE"/>
    <w:rsid w:val="0040398B"/>
    <w:rsid w:val="0040452D"/>
    <w:rsid w:val="00405645"/>
    <w:rsid w:val="0040622A"/>
    <w:rsid w:val="00407F29"/>
    <w:rsid w:val="00410988"/>
    <w:rsid w:val="004114A8"/>
    <w:rsid w:val="004127A9"/>
    <w:rsid w:val="00413354"/>
    <w:rsid w:val="00413871"/>
    <w:rsid w:val="00414F57"/>
    <w:rsid w:val="00416891"/>
    <w:rsid w:val="00416C08"/>
    <w:rsid w:val="004172F6"/>
    <w:rsid w:val="004175CF"/>
    <w:rsid w:val="00417C73"/>
    <w:rsid w:val="00421EB3"/>
    <w:rsid w:val="00422C4B"/>
    <w:rsid w:val="00427385"/>
    <w:rsid w:val="00431AEF"/>
    <w:rsid w:val="0043341F"/>
    <w:rsid w:val="004350BA"/>
    <w:rsid w:val="00435370"/>
    <w:rsid w:val="004372D2"/>
    <w:rsid w:val="0043747E"/>
    <w:rsid w:val="00437BA8"/>
    <w:rsid w:val="00440537"/>
    <w:rsid w:val="004420FD"/>
    <w:rsid w:val="00443810"/>
    <w:rsid w:val="0044423A"/>
    <w:rsid w:val="00446254"/>
    <w:rsid w:val="004471F7"/>
    <w:rsid w:val="00447936"/>
    <w:rsid w:val="00450484"/>
    <w:rsid w:val="00450926"/>
    <w:rsid w:val="00450AAE"/>
    <w:rsid w:val="00450D53"/>
    <w:rsid w:val="0045252C"/>
    <w:rsid w:val="00454552"/>
    <w:rsid w:val="0045551A"/>
    <w:rsid w:val="00455C8D"/>
    <w:rsid w:val="00455C92"/>
    <w:rsid w:val="004650C7"/>
    <w:rsid w:val="00465127"/>
    <w:rsid w:val="00466643"/>
    <w:rsid w:val="0046794C"/>
    <w:rsid w:val="00467E5E"/>
    <w:rsid w:val="0047060D"/>
    <w:rsid w:val="00472A0E"/>
    <w:rsid w:val="00474C98"/>
    <w:rsid w:val="00474E2E"/>
    <w:rsid w:val="00476866"/>
    <w:rsid w:val="00477BBD"/>
    <w:rsid w:val="004841DA"/>
    <w:rsid w:val="00485CAA"/>
    <w:rsid w:val="0048694F"/>
    <w:rsid w:val="00486CD8"/>
    <w:rsid w:val="0049057D"/>
    <w:rsid w:val="00490F29"/>
    <w:rsid w:val="0049111E"/>
    <w:rsid w:val="00491DDF"/>
    <w:rsid w:val="00492AB9"/>
    <w:rsid w:val="00492FB9"/>
    <w:rsid w:val="00495078"/>
    <w:rsid w:val="00495315"/>
    <w:rsid w:val="004956FD"/>
    <w:rsid w:val="00497917"/>
    <w:rsid w:val="004A0E2A"/>
    <w:rsid w:val="004A11A1"/>
    <w:rsid w:val="004A1A65"/>
    <w:rsid w:val="004A3B4F"/>
    <w:rsid w:val="004A40A7"/>
    <w:rsid w:val="004B2B56"/>
    <w:rsid w:val="004B46B6"/>
    <w:rsid w:val="004B5C54"/>
    <w:rsid w:val="004C00E6"/>
    <w:rsid w:val="004C4688"/>
    <w:rsid w:val="004C5450"/>
    <w:rsid w:val="004C5C26"/>
    <w:rsid w:val="004C6A42"/>
    <w:rsid w:val="004C7807"/>
    <w:rsid w:val="004C7F27"/>
    <w:rsid w:val="004D049F"/>
    <w:rsid w:val="004D10FF"/>
    <w:rsid w:val="004D7372"/>
    <w:rsid w:val="004E002D"/>
    <w:rsid w:val="004E0ACE"/>
    <w:rsid w:val="004E5149"/>
    <w:rsid w:val="004E6B78"/>
    <w:rsid w:val="004F09E1"/>
    <w:rsid w:val="004F10B0"/>
    <w:rsid w:val="004F4769"/>
    <w:rsid w:val="004F57DB"/>
    <w:rsid w:val="004F75C6"/>
    <w:rsid w:val="00504328"/>
    <w:rsid w:val="005061EA"/>
    <w:rsid w:val="00507FCD"/>
    <w:rsid w:val="00513E34"/>
    <w:rsid w:val="0051441B"/>
    <w:rsid w:val="005172A9"/>
    <w:rsid w:val="0052018B"/>
    <w:rsid w:val="005207B8"/>
    <w:rsid w:val="00520BFD"/>
    <w:rsid w:val="00521557"/>
    <w:rsid w:val="005216E5"/>
    <w:rsid w:val="00523401"/>
    <w:rsid w:val="00523685"/>
    <w:rsid w:val="005252FB"/>
    <w:rsid w:val="00526131"/>
    <w:rsid w:val="005276CE"/>
    <w:rsid w:val="0053093D"/>
    <w:rsid w:val="00531BDE"/>
    <w:rsid w:val="0053230C"/>
    <w:rsid w:val="005331FB"/>
    <w:rsid w:val="0053770B"/>
    <w:rsid w:val="00542354"/>
    <w:rsid w:val="00543638"/>
    <w:rsid w:val="005439D6"/>
    <w:rsid w:val="005451FB"/>
    <w:rsid w:val="00546BF8"/>
    <w:rsid w:val="00547AAE"/>
    <w:rsid w:val="00551479"/>
    <w:rsid w:val="00552A78"/>
    <w:rsid w:val="00552C97"/>
    <w:rsid w:val="00553E5D"/>
    <w:rsid w:val="005566EA"/>
    <w:rsid w:val="005570EB"/>
    <w:rsid w:val="005572AA"/>
    <w:rsid w:val="005575C1"/>
    <w:rsid w:val="005576FF"/>
    <w:rsid w:val="005600F8"/>
    <w:rsid w:val="00564CC2"/>
    <w:rsid w:val="00566B9B"/>
    <w:rsid w:val="005674EA"/>
    <w:rsid w:val="005700F6"/>
    <w:rsid w:val="00570676"/>
    <w:rsid w:val="005711BC"/>
    <w:rsid w:val="00571282"/>
    <w:rsid w:val="00572338"/>
    <w:rsid w:val="00574255"/>
    <w:rsid w:val="00574698"/>
    <w:rsid w:val="00574EB4"/>
    <w:rsid w:val="00576A40"/>
    <w:rsid w:val="00576B86"/>
    <w:rsid w:val="00576BFE"/>
    <w:rsid w:val="00576F65"/>
    <w:rsid w:val="005800FE"/>
    <w:rsid w:val="00580A0C"/>
    <w:rsid w:val="00581DA8"/>
    <w:rsid w:val="00581FA3"/>
    <w:rsid w:val="00583FB6"/>
    <w:rsid w:val="0058462E"/>
    <w:rsid w:val="00584F07"/>
    <w:rsid w:val="0059332A"/>
    <w:rsid w:val="005939AC"/>
    <w:rsid w:val="0059769D"/>
    <w:rsid w:val="0059772C"/>
    <w:rsid w:val="00597925"/>
    <w:rsid w:val="005A0DEF"/>
    <w:rsid w:val="005A0FA0"/>
    <w:rsid w:val="005A1C64"/>
    <w:rsid w:val="005A4956"/>
    <w:rsid w:val="005A4B5C"/>
    <w:rsid w:val="005A52D9"/>
    <w:rsid w:val="005A5FF6"/>
    <w:rsid w:val="005A6648"/>
    <w:rsid w:val="005B0821"/>
    <w:rsid w:val="005B3D64"/>
    <w:rsid w:val="005B3EB0"/>
    <w:rsid w:val="005B43BD"/>
    <w:rsid w:val="005C1B88"/>
    <w:rsid w:val="005C23E3"/>
    <w:rsid w:val="005C6093"/>
    <w:rsid w:val="005C62CD"/>
    <w:rsid w:val="005C72C2"/>
    <w:rsid w:val="005C7D96"/>
    <w:rsid w:val="005D1484"/>
    <w:rsid w:val="005D3291"/>
    <w:rsid w:val="005D4035"/>
    <w:rsid w:val="005D48DC"/>
    <w:rsid w:val="005D635E"/>
    <w:rsid w:val="005D6919"/>
    <w:rsid w:val="005E3394"/>
    <w:rsid w:val="005E479C"/>
    <w:rsid w:val="005E5859"/>
    <w:rsid w:val="005E7F7D"/>
    <w:rsid w:val="005F02C0"/>
    <w:rsid w:val="005F083E"/>
    <w:rsid w:val="005F4D0E"/>
    <w:rsid w:val="005F55A7"/>
    <w:rsid w:val="005F5FE9"/>
    <w:rsid w:val="005F72C8"/>
    <w:rsid w:val="005F79FC"/>
    <w:rsid w:val="0060137D"/>
    <w:rsid w:val="00602047"/>
    <w:rsid w:val="00602801"/>
    <w:rsid w:val="00606DD3"/>
    <w:rsid w:val="006077AD"/>
    <w:rsid w:val="00610249"/>
    <w:rsid w:val="00610E19"/>
    <w:rsid w:val="00611876"/>
    <w:rsid w:val="00611B32"/>
    <w:rsid w:val="006126A4"/>
    <w:rsid w:val="00613E06"/>
    <w:rsid w:val="00615650"/>
    <w:rsid w:val="00616685"/>
    <w:rsid w:val="00616740"/>
    <w:rsid w:val="006170A0"/>
    <w:rsid w:val="00617B59"/>
    <w:rsid w:val="0062335A"/>
    <w:rsid w:val="00624FEB"/>
    <w:rsid w:val="006276A8"/>
    <w:rsid w:val="00631049"/>
    <w:rsid w:val="00631157"/>
    <w:rsid w:val="00631A0C"/>
    <w:rsid w:val="006416F0"/>
    <w:rsid w:val="00642F1A"/>
    <w:rsid w:val="0064505F"/>
    <w:rsid w:val="00645C8B"/>
    <w:rsid w:val="00645F3B"/>
    <w:rsid w:val="00646A01"/>
    <w:rsid w:val="0064729D"/>
    <w:rsid w:val="00647E9D"/>
    <w:rsid w:val="00650802"/>
    <w:rsid w:val="00651488"/>
    <w:rsid w:val="00652C48"/>
    <w:rsid w:val="00653133"/>
    <w:rsid w:val="00653B95"/>
    <w:rsid w:val="00653C09"/>
    <w:rsid w:val="006602D7"/>
    <w:rsid w:val="00660EFB"/>
    <w:rsid w:val="00661AA8"/>
    <w:rsid w:val="006628F4"/>
    <w:rsid w:val="00665D19"/>
    <w:rsid w:val="0066717A"/>
    <w:rsid w:val="00667856"/>
    <w:rsid w:val="00667B9A"/>
    <w:rsid w:val="006700DE"/>
    <w:rsid w:val="006711D4"/>
    <w:rsid w:val="00672A86"/>
    <w:rsid w:val="00674582"/>
    <w:rsid w:val="006747E3"/>
    <w:rsid w:val="00675D68"/>
    <w:rsid w:val="00676748"/>
    <w:rsid w:val="00676D58"/>
    <w:rsid w:val="0067719D"/>
    <w:rsid w:val="00681D1C"/>
    <w:rsid w:val="00682887"/>
    <w:rsid w:val="00683455"/>
    <w:rsid w:val="006836F3"/>
    <w:rsid w:val="00684078"/>
    <w:rsid w:val="00687025"/>
    <w:rsid w:val="00690EFE"/>
    <w:rsid w:val="006915FB"/>
    <w:rsid w:val="00691D5F"/>
    <w:rsid w:val="00694F4A"/>
    <w:rsid w:val="00697C92"/>
    <w:rsid w:val="006A0E9A"/>
    <w:rsid w:val="006A28B0"/>
    <w:rsid w:val="006A39D9"/>
    <w:rsid w:val="006A4858"/>
    <w:rsid w:val="006A498A"/>
    <w:rsid w:val="006A5D95"/>
    <w:rsid w:val="006A7AD3"/>
    <w:rsid w:val="006B2E55"/>
    <w:rsid w:val="006B7A27"/>
    <w:rsid w:val="006C08E7"/>
    <w:rsid w:val="006C0FA0"/>
    <w:rsid w:val="006C3564"/>
    <w:rsid w:val="006C56AC"/>
    <w:rsid w:val="006C6338"/>
    <w:rsid w:val="006C7A55"/>
    <w:rsid w:val="006C7CC6"/>
    <w:rsid w:val="006D4828"/>
    <w:rsid w:val="006D4947"/>
    <w:rsid w:val="006D5CED"/>
    <w:rsid w:val="006D64E4"/>
    <w:rsid w:val="006D6AAC"/>
    <w:rsid w:val="006E4861"/>
    <w:rsid w:val="006E4CF7"/>
    <w:rsid w:val="006E4F21"/>
    <w:rsid w:val="006E56E2"/>
    <w:rsid w:val="006E6061"/>
    <w:rsid w:val="006E6195"/>
    <w:rsid w:val="006E62EE"/>
    <w:rsid w:val="006F2048"/>
    <w:rsid w:val="006F4EB2"/>
    <w:rsid w:val="006F74CE"/>
    <w:rsid w:val="006F7701"/>
    <w:rsid w:val="0070284C"/>
    <w:rsid w:val="0070295A"/>
    <w:rsid w:val="0070709A"/>
    <w:rsid w:val="00707745"/>
    <w:rsid w:val="00714505"/>
    <w:rsid w:val="00716E26"/>
    <w:rsid w:val="007204E4"/>
    <w:rsid w:val="007218DE"/>
    <w:rsid w:val="00723854"/>
    <w:rsid w:val="0072557A"/>
    <w:rsid w:val="00730320"/>
    <w:rsid w:val="007318D9"/>
    <w:rsid w:val="0073246E"/>
    <w:rsid w:val="00733C4D"/>
    <w:rsid w:val="007374AA"/>
    <w:rsid w:val="00740168"/>
    <w:rsid w:val="00742715"/>
    <w:rsid w:val="00742B8F"/>
    <w:rsid w:val="00743DBF"/>
    <w:rsid w:val="00743DCA"/>
    <w:rsid w:val="007449B4"/>
    <w:rsid w:val="00744C4C"/>
    <w:rsid w:val="007512FF"/>
    <w:rsid w:val="00753638"/>
    <w:rsid w:val="00754AA9"/>
    <w:rsid w:val="00754B71"/>
    <w:rsid w:val="00756D1E"/>
    <w:rsid w:val="00757011"/>
    <w:rsid w:val="00757A1B"/>
    <w:rsid w:val="00757D86"/>
    <w:rsid w:val="007657A2"/>
    <w:rsid w:val="00767A24"/>
    <w:rsid w:val="0077080B"/>
    <w:rsid w:val="0077173F"/>
    <w:rsid w:val="00775AB0"/>
    <w:rsid w:val="00776150"/>
    <w:rsid w:val="007771AB"/>
    <w:rsid w:val="00777BE9"/>
    <w:rsid w:val="0078279C"/>
    <w:rsid w:val="00782EF1"/>
    <w:rsid w:val="00784C65"/>
    <w:rsid w:val="00785A26"/>
    <w:rsid w:val="00787DAF"/>
    <w:rsid w:val="00790F70"/>
    <w:rsid w:val="007955E1"/>
    <w:rsid w:val="00797557"/>
    <w:rsid w:val="007A0B0C"/>
    <w:rsid w:val="007A0E72"/>
    <w:rsid w:val="007A3BB8"/>
    <w:rsid w:val="007A5523"/>
    <w:rsid w:val="007A64B5"/>
    <w:rsid w:val="007A70C4"/>
    <w:rsid w:val="007B2213"/>
    <w:rsid w:val="007B27C5"/>
    <w:rsid w:val="007B2BD6"/>
    <w:rsid w:val="007B3170"/>
    <w:rsid w:val="007B3CF5"/>
    <w:rsid w:val="007B5289"/>
    <w:rsid w:val="007B53E5"/>
    <w:rsid w:val="007B5977"/>
    <w:rsid w:val="007B5C0D"/>
    <w:rsid w:val="007B7252"/>
    <w:rsid w:val="007C09D7"/>
    <w:rsid w:val="007C0CC0"/>
    <w:rsid w:val="007C12B7"/>
    <w:rsid w:val="007C29BA"/>
    <w:rsid w:val="007C378C"/>
    <w:rsid w:val="007C514E"/>
    <w:rsid w:val="007C5583"/>
    <w:rsid w:val="007C611C"/>
    <w:rsid w:val="007C65DA"/>
    <w:rsid w:val="007D30C6"/>
    <w:rsid w:val="007D3FE5"/>
    <w:rsid w:val="007D6FF9"/>
    <w:rsid w:val="007D77A2"/>
    <w:rsid w:val="007E1534"/>
    <w:rsid w:val="007E1976"/>
    <w:rsid w:val="007E1E80"/>
    <w:rsid w:val="007E22C6"/>
    <w:rsid w:val="007E4721"/>
    <w:rsid w:val="007E57E0"/>
    <w:rsid w:val="007E57E3"/>
    <w:rsid w:val="007E5C0D"/>
    <w:rsid w:val="007E64FF"/>
    <w:rsid w:val="007E6878"/>
    <w:rsid w:val="007E69D0"/>
    <w:rsid w:val="007F07F5"/>
    <w:rsid w:val="007F0ABD"/>
    <w:rsid w:val="007F0DCC"/>
    <w:rsid w:val="007F3407"/>
    <w:rsid w:val="007F3417"/>
    <w:rsid w:val="007F3C18"/>
    <w:rsid w:val="007F54BF"/>
    <w:rsid w:val="007F5741"/>
    <w:rsid w:val="007F6B63"/>
    <w:rsid w:val="00801F84"/>
    <w:rsid w:val="00802241"/>
    <w:rsid w:val="008025DE"/>
    <w:rsid w:val="00802A38"/>
    <w:rsid w:val="00806F2C"/>
    <w:rsid w:val="00810FBA"/>
    <w:rsid w:val="00811135"/>
    <w:rsid w:val="00811271"/>
    <w:rsid w:val="00811B55"/>
    <w:rsid w:val="00812908"/>
    <w:rsid w:val="00812F24"/>
    <w:rsid w:val="00813943"/>
    <w:rsid w:val="00814272"/>
    <w:rsid w:val="0081444C"/>
    <w:rsid w:val="00814A24"/>
    <w:rsid w:val="00815198"/>
    <w:rsid w:val="00815E52"/>
    <w:rsid w:val="00822769"/>
    <w:rsid w:val="00831143"/>
    <w:rsid w:val="00836161"/>
    <w:rsid w:val="0083772F"/>
    <w:rsid w:val="00837B88"/>
    <w:rsid w:val="0084082D"/>
    <w:rsid w:val="0084169F"/>
    <w:rsid w:val="0084296C"/>
    <w:rsid w:val="0084571D"/>
    <w:rsid w:val="0084675C"/>
    <w:rsid w:val="00851EED"/>
    <w:rsid w:val="008529D9"/>
    <w:rsid w:val="0085627F"/>
    <w:rsid w:val="00856331"/>
    <w:rsid w:val="00857A68"/>
    <w:rsid w:val="00860225"/>
    <w:rsid w:val="00862630"/>
    <w:rsid w:val="00863D09"/>
    <w:rsid w:val="00871F76"/>
    <w:rsid w:val="00873606"/>
    <w:rsid w:val="008749FB"/>
    <w:rsid w:val="0088086A"/>
    <w:rsid w:val="008816FA"/>
    <w:rsid w:val="00882820"/>
    <w:rsid w:val="00884417"/>
    <w:rsid w:val="00886C48"/>
    <w:rsid w:val="00886F8C"/>
    <w:rsid w:val="00891A18"/>
    <w:rsid w:val="008938E7"/>
    <w:rsid w:val="00894A80"/>
    <w:rsid w:val="00895B93"/>
    <w:rsid w:val="008A170F"/>
    <w:rsid w:val="008A2D2F"/>
    <w:rsid w:val="008A495A"/>
    <w:rsid w:val="008A4D8E"/>
    <w:rsid w:val="008A5526"/>
    <w:rsid w:val="008A6238"/>
    <w:rsid w:val="008A788D"/>
    <w:rsid w:val="008B10EE"/>
    <w:rsid w:val="008B278C"/>
    <w:rsid w:val="008B3C7A"/>
    <w:rsid w:val="008B44FC"/>
    <w:rsid w:val="008B5A3B"/>
    <w:rsid w:val="008B7854"/>
    <w:rsid w:val="008C31AB"/>
    <w:rsid w:val="008C4EFA"/>
    <w:rsid w:val="008C6B08"/>
    <w:rsid w:val="008C6ECA"/>
    <w:rsid w:val="008C7A84"/>
    <w:rsid w:val="008C7A8D"/>
    <w:rsid w:val="008C7E3F"/>
    <w:rsid w:val="008D0DE9"/>
    <w:rsid w:val="008D23B3"/>
    <w:rsid w:val="008D2812"/>
    <w:rsid w:val="008D4BF7"/>
    <w:rsid w:val="008D5B18"/>
    <w:rsid w:val="008D6909"/>
    <w:rsid w:val="008D78CD"/>
    <w:rsid w:val="008E107E"/>
    <w:rsid w:val="008E1679"/>
    <w:rsid w:val="008E19B2"/>
    <w:rsid w:val="008E2BA4"/>
    <w:rsid w:val="008E3D68"/>
    <w:rsid w:val="008E55FA"/>
    <w:rsid w:val="008E703F"/>
    <w:rsid w:val="008E728F"/>
    <w:rsid w:val="008E770E"/>
    <w:rsid w:val="008E7893"/>
    <w:rsid w:val="008E7B46"/>
    <w:rsid w:val="008F040D"/>
    <w:rsid w:val="008F321D"/>
    <w:rsid w:val="008F3801"/>
    <w:rsid w:val="008F4294"/>
    <w:rsid w:val="008F532F"/>
    <w:rsid w:val="0090166A"/>
    <w:rsid w:val="00901E13"/>
    <w:rsid w:val="009039BE"/>
    <w:rsid w:val="00903BD8"/>
    <w:rsid w:val="00903C93"/>
    <w:rsid w:val="00903E85"/>
    <w:rsid w:val="009045CD"/>
    <w:rsid w:val="00904B9D"/>
    <w:rsid w:val="00906514"/>
    <w:rsid w:val="0090731B"/>
    <w:rsid w:val="00907C63"/>
    <w:rsid w:val="00910671"/>
    <w:rsid w:val="00910856"/>
    <w:rsid w:val="00910BDA"/>
    <w:rsid w:val="00912233"/>
    <w:rsid w:val="009144C8"/>
    <w:rsid w:val="00915CC7"/>
    <w:rsid w:val="00916115"/>
    <w:rsid w:val="00917237"/>
    <w:rsid w:val="0091753F"/>
    <w:rsid w:val="00923BD2"/>
    <w:rsid w:val="009241C5"/>
    <w:rsid w:val="00924E8B"/>
    <w:rsid w:val="009266F4"/>
    <w:rsid w:val="00927D7D"/>
    <w:rsid w:val="00931252"/>
    <w:rsid w:val="00931384"/>
    <w:rsid w:val="00931E78"/>
    <w:rsid w:val="0093238B"/>
    <w:rsid w:val="009365A3"/>
    <w:rsid w:val="0094064D"/>
    <w:rsid w:val="009425FE"/>
    <w:rsid w:val="00942708"/>
    <w:rsid w:val="00942C6F"/>
    <w:rsid w:val="0094573C"/>
    <w:rsid w:val="009457F9"/>
    <w:rsid w:val="00950C3D"/>
    <w:rsid w:val="0095166D"/>
    <w:rsid w:val="00954B80"/>
    <w:rsid w:val="0095597E"/>
    <w:rsid w:val="00956001"/>
    <w:rsid w:val="0096391E"/>
    <w:rsid w:val="009645A1"/>
    <w:rsid w:val="00965313"/>
    <w:rsid w:val="00966913"/>
    <w:rsid w:val="0096700F"/>
    <w:rsid w:val="00970C9C"/>
    <w:rsid w:val="00971CE1"/>
    <w:rsid w:val="009720F5"/>
    <w:rsid w:val="0097224E"/>
    <w:rsid w:val="009732F6"/>
    <w:rsid w:val="00974691"/>
    <w:rsid w:val="00974A10"/>
    <w:rsid w:val="0098149E"/>
    <w:rsid w:val="00985449"/>
    <w:rsid w:val="00985817"/>
    <w:rsid w:val="00986EFD"/>
    <w:rsid w:val="00987109"/>
    <w:rsid w:val="00987244"/>
    <w:rsid w:val="00991498"/>
    <w:rsid w:val="009918BD"/>
    <w:rsid w:val="009966E9"/>
    <w:rsid w:val="0099715C"/>
    <w:rsid w:val="00997378"/>
    <w:rsid w:val="00997894"/>
    <w:rsid w:val="00997D94"/>
    <w:rsid w:val="009A1056"/>
    <w:rsid w:val="009A3D8B"/>
    <w:rsid w:val="009A4284"/>
    <w:rsid w:val="009A5A4E"/>
    <w:rsid w:val="009A63FE"/>
    <w:rsid w:val="009B306C"/>
    <w:rsid w:val="009B4AFA"/>
    <w:rsid w:val="009B4D82"/>
    <w:rsid w:val="009C21DF"/>
    <w:rsid w:val="009C228B"/>
    <w:rsid w:val="009C779B"/>
    <w:rsid w:val="009D2B6C"/>
    <w:rsid w:val="009D2B89"/>
    <w:rsid w:val="009D337F"/>
    <w:rsid w:val="009D3C75"/>
    <w:rsid w:val="009D476E"/>
    <w:rsid w:val="009D49D4"/>
    <w:rsid w:val="009D6725"/>
    <w:rsid w:val="009E0960"/>
    <w:rsid w:val="009E3450"/>
    <w:rsid w:val="009E788A"/>
    <w:rsid w:val="009F09EF"/>
    <w:rsid w:val="009F0ADE"/>
    <w:rsid w:val="009F304D"/>
    <w:rsid w:val="009F4D0D"/>
    <w:rsid w:val="009F6B55"/>
    <w:rsid w:val="00A00B46"/>
    <w:rsid w:val="00A00E76"/>
    <w:rsid w:val="00A02085"/>
    <w:rsid w:val="00A026CF"/>
    <w:rsid w:val="00A04859"/>
    <w:rsid w:val="00A05006"/>
    <w:rsid w:val="00A05C18"/>
    <w:rsid w:val="00A06686"/>
    <w:rsid w:val="00A06750"/>
    <w:rsid w:val="00A07C1A"/>
    <w:rsid w:val="00A1332C"/>
    <w:rsid w:val="00A16190"/>
    <w:rsid w:val="00A201BD"/>
    <w:rsid w:val="00A20FDE"/>
    <w:rsid w:val="00A216A3"/>
    <w:rsid w:val="00A21C03"/>
    <w:rsid w:val="00A233BC"/>
    <w:rsid w:val="00A308A6"/>
    <w:rsid w:val="00A309B9"/>
    <w:rsid w:val="00A31721"/>
    <w:rsid w:val="00A322FE"/>
    <w:rsid w:val="00A33607"/>
    <w:rsid w:val="00A33C84"/>
    <w:rsid w:val="00A33F8A"/>
    <w:rsid w:val="00A35874"/>
    <w:rsid w:val="00A36D6A"/>
    <w:rsid w:val="00A42F49"/>
    <w:rsid w:val="00A4564B"/>
    <w:rsid w:val="00A45B6D"/>
    <w:rsid w:val="00A50AF4"/>
    <w:rsid w:val="00A5185E"/>
    <w:rsid w:val="00A5491B"/>
    <w:rsid w:val="00A57992"/>
    <w:rsid w:val="00A603C1"/>
    <w:rsid w:val="00A611DB"/>
    <w:rsid w:val="00A64728"/>
    <w:rsid w:val="00A64D4F"/>
    <w:rsid w:val="00A64D65"/>
    <w:rsid w:val="00A651E1"/>
    <w:rsid w:val="00A6678C"/>
    <w:rsid w:val="00A66EC8"/>
    <w:rsid w:val="00A676A3"/>
    <w:rsid w:val="00A70534"/>
    <w:rsid w:val="00A714D8"/>
    <w:rsid w:val="00A71537"/>
    <w:rsid w:val="00A726F4"/>
    <w:rsid w:val="00A737A2"/>
    <w:rsid w:val="00A740C8"/>
    <w:rsid w:val="00A74459"/>
    <w:rsid w:val="00A74667"/>
    <w:rsid w:val="00A75C26"/>
    <w:rsid w:val="00A764B9"/>
    <w:rsid w:val="00A77FCF"/>
    <w:rsid w:val="00A813CB"/>
    <w:rsid w:val="00A82CF7"/>
    <w:rsid w:val="00A83727"/>
    <w:rsid w:val="00A86DCB"/>
    <w:rsid w:val="00A87DE3"/>
    <w:rsid w:val="00A94BE0"/>
    <w:rsid w:val="00A95737"/>
    <w:rsid w:val="00A9669A"/>
    <w:rsid w:val="00A97605"/>
    <w:rsid w:val="00A976DC"/>
    <w:rsid w:val="00AA0D06"/>
    <w:rsid w:val="00AA1499"/>
    <w:rsid w:val="00AA18C4"/>
    <w:rsid w:val="00AA2A5A"/>
    <w:rsid w:val="00AA46E0"/>
    <w:rsid w:val="00AA75D4"/>
    <w:rsid w:val="00AA7B02"/>
    <w:rsid w:val="00AB2563"/>
    <w:rsid w:val="00AB2856"/>
    <w:rsid w:val="00AB322A"/>
    <w:rsid w:val="00AB351A"/>
    <w:rsid w:val="00AB39E9"/>
    <w:rsid w:val="00AB425F"/>
    <w:rsid w:val="00AB6D0C"/>
    <w:rsid w:val="00AB70C0"/>
    <w:rsid w:val="00AC1F29"/>
    <w:rsid w:val="00AC2505"/>
    <w:rsid w:val="00AC3156"/>
    <w:rsid w:val="00AD35AC"/>
    <w:rsid w:val="00AD5101"/>
    <w:rsid w:val="00AD7BAC"/>
    <w:rsid w:val="00AE04CA"/>
    <w:rsid w:val="00AE2005"/>
    <w:rsid w:val="00AE3B5C"/>
    <w:rsid w:val="00AE4EAA"/>
    <w:rsid w:val="00AE578A"/>
    <w:rsid w:val="00AF0807"/>
    <w:rsid w:val="00AF246B"/>
    <w:rsid w:val="00AF2D70"/>
    <w:rsid w:val="00AF3319"/>
    <w:rsid w:val="00AF3FC8"/>
    <w:rsid w:val="00AF4839"/>
    <w:rsid w:val="00B0008E"/>
    <w:rsid w:val="00B027B1"/>
    <w:rsid w:val="00B02F50"/>
    <w:rsid w:val="00B03EB9"/>
    <w:rsid w:val="00B04EAE"/>
    <w:rsid w:val="00B052C6"/>
    <w:rsid w:val="00B064B7"/>
    <w:rsid w:val="00B06985"/>
    <w:rsid w:val="00B07809"/>
    <w:rsid w:val="00B1071A"/>
    <w:rsid w:val="00B116C3"/>
    <w:rsid w:val="00B11B74"/>
    <w:rsid w:val="00B11C9C"/>
    <w:rsid w:val="00B12CB3"/>
    <w:rsid w:val="00B14B35"/>
    <w:rsid w:val="00B15449"/>
    <w:rsid w:val="00B171E1"/>
    <w:rsid w:val="00B22F94"/>
    <w:rsid w:val="00B23028"/>
    <w:rsid w:val="00B23227"/>
    <w:rsid w:val="00B275D9"/>
    <w:rsid w:val="00B300DB"/>
    <w:rsid w:val="00B355E5"/>
    <w:rsid w:val="00B35774"/>
    <w:rsid w:val="00B4123D"/>
    <w:rsid w:val="00B431B5"/>
    <w:rsid w:val="00B44E51"/>
    <w:rsid w:val="00B4546B"/>
    <w:rsid w:val="00B46AFB"/>
    <w:rsid w:val="00B472F0"/>
    <w:rsid w:val="00B474E5"/>
    <w:rsid w:val="00B5009E"/>
    <w:rsid w:val="00B51C88"/>
    <w:rsid w:val="00B54B36"/>
    <w:rsid w:val="00B54C26"/>
    <w:rsid w:val="00B579FF"/>
    <w:rsid w:val="00B60699"/>
    <w:rsid w:val="00B62AD2"/>
    <w:rsid w:val="00B6377D"/>
    <w:rsid w:val="00B64836"/>
    <w:rsid w:val="00B656EE"/>
    <w:rsid w:val="00B66646"/>
    <w:rsid w:val="00B677CE"/>
    <w:rsid w:val="00B70F74"/>
    <w:rsid w:val="00B71C46"/>
    <w:rsid w:val="00B7338E"/>
    <w:rsid w:val="00B748EC"/>
    <w:rsid w:val="00B74E9A"/>
    <w:rsid w:val="00B75145"/>
    <w:rsid w:val="00B77436"/>
    <w:rsid w:val="00B7757F"/>
    <w:rsid w:val="00B80D63"/>
    <w:rsid w:val="00B80ECD"/>
    <w:rsid w:val="00B854C0"/>
    <w:rsid w:val="00B85C32"/>
    <w:rsid w:val="00B9003C"/>
    <w:rsid w:val="00B9007A"/>
    <w:rsid w:val="00B93A7D"/>
    <w:rsid w:val="00B95207"/>
    <w:rsid w:val="00BA0CC6"/>
    <w:rsid w:val="00BA1100"/>
    <w:rsid w:val="00BA1561"/>
    <w:rsid w:val="00BA1E49"/>
    <w:rsid w:val="00BA3D0B"/>
    <w:rsid w:val="00BA49C6"/>
    <w:rsid w:val="00BA5F74"/>
    <w:rsid w:val="00BB0BA1"/>
    <w:rsid w:val="00BB15CB"/>
    <w:rsid w:val="00BB67BA"/>
    <w:rsid w:val="00BB683F"/>
    <w:rsid w:val="00BB7E1D"/>
    <w:rsid w:val="00BC1F5B"/>
    <w:rsid w:val="00BC3AF7"/>
    <w:rsid w:val="00BC3BED"/>
    <w:rsid w:val="00BC4C31"/>
    <w:rsid w:val="00BC79A7"/>
    <w:rsid w:val="00BD7372"/>
    <w:rsid w:val="00BE142C"/>
    <w:rsid w:val="00BE1A23"/>
    <w:rsid w:val="00BE1E2E"/>
    <w:rsid w:val="00BE2255"/>
    <w:rsid w:val="00BE32B9"/>
    <w:rsid w:val="00BE33B2"/>
    <w:rsid w:val="00BE6E3D"/>
    <w:rsid w:val="00BE792C"/>
    <w:rsid w:val="00BF0E6D"/>
    <w:rsid w:val="00BF1A59"/>
    <w:rsid w:val="00BF2814"/>
    <w:rsid w:val="00BF2A49"/>
    <w:rsid w:val="00BF386B"/>
    <w:rsid w:val="00BF3DE4"/>
    <w:rsid w:val="00BF42DF"/>
    <w:rsid w:val="00BF5B39"/>
    <w:rsid w:val="00BF6F5F"/>
    <w:rsid w:val="00C002CE"/>
    <w:rsid w:val="00C02C40"/>
    <w:rsid w:val="00C03C88"/>
    <w:rsid w:val="00C045A6"/>
    <w:rsid w:val="00C0549D"/>
    <w:rsid w:val="00C05B5A"/>
    <w:rsid w:val="00C0693D"/>
    <w:rsid w:val="00C12CD5"/>
    <w:rsid w:val="00C13485"/>
    <w:rsid w:val="00C13543"/>
    <w:rsid w:val="00C1402F"/>
    <w:rsid w:val="00C151B4"/>
    <w:rsid w:val="00C15C81"/>
    <w:rsid w:val="00C2116E"/>
    <w:rsid w:val="00C21CD3"/>
    <w:rsid w:val="00C24F8E"/>
    <w:rsid w:val="00C26F2B"/>
    <w:rsid w:val="00C27560"/>
    <w:rsid w:val="00C34DDF"/>
    <w:rsid w:val="00C34E86"/>
    <w:rsid w:val="00C35436"/>
    <w:rsid w:val="00C3584B"/>
    <w:rsid w:val="00C36391"/>
    <w:rsid w:val="00C37A22"/>
    <w:rsid w:val="00C412AD"/>
    <w:rsid w:val="00C41758"/>
    <w:rsid w:val="00C41AA7"/>
    <w:rsid w:val="00C4377E"/>
    <w:rsid w:val="00C44FAC"/>
    <w:rsid w:val="00C450DB"/>
    <w:rsid w:val="00C52DF7"/>
    <w:rsid w:val="00C543AA"/>
    <w:rsid w:val="00C55AE7"/>
    <w:rsid w:val="00C56564"/>
    <w:rsid w:val="00C60D6E"/>
    <w:rsid w:val="00C616D6"/>
    <w:rsid w:val="00C61793"/>
    <w:rsid w:val="00C617A8"/>
    <w:rsid w:val="00C61EBF"/>
    <w:rsid w:val="00C62BE8"/>
    <w:rsid w:val="00C64F0F"/>
    <w:rsid w:val="00C704A0"/>
    <w:rsid w:val="00C70704"/>
    <w:rsid w:val="00C72A61"/>
    <w:rsid w:val="00C73E2E"/>
    <w:rsid w:val="00C754E3"/>
    <w:rsid w:val="00C75BA1"/>
    <w:rsid w:val="00C75CB1"/>
    <w:rsid w:val="00C77A23"/>
    <w:rsid w:val="00C77E9D"/>
    <w:rsid w:val="00C80966"/>
    <w:rsid w:val="00C80F0D"/>
    <w:rsid w:val="00C813F4"/>
    <w:rsid w:val="00C83770"/>
    <w:rsid w:val="00C845D0"/>
    <w:rsid w:val="00C86AEB"/>
    <w:rsid w:val="00C8723A"/>
    <w:rsid w:val="00C902AE"/>
    <w:rsid w:val="00C910FE"/>
    <w:rsid w:val="00C91503"/>
    <w:rsid w:val="00C9245D"/>
    <w:rsid w:val="00C92F2E"/>
    <w:rsid w:val="00C93C2E"/>
    <w:rsid w:val="00C9409B"/>
    <w:rsid w:val="00C943A1"/>
    <w:rsid w:val="00C949A2"/>
    <w:rsid w:val="00C969E4"/>
    <w:rsid w:val="00C96A9D"/>
    <w:rsid w:val="00CA140D"/>
    <w:rsid w:val="00CA1FCF"/>
    <w:rsid w:val="00CA2996"/>
    <w:rsid w:val="00CA2B17"/>
    <w:rsid w:val="00CA31F6"/>
    <w:rsid w:val="00CA636C"/>
    <w:rsid w:val="00CA7AC7"/>
    <w:rsid w:val="00CB0FB6"/>
    <w:rsid w:val="00CB1493"/>
    <w:rsid w:val="00CB243C"/>
    <w:rsid w:val="00CB6068"/>
    <w:rsid w:val="00CB6751"/>
    <w:rsid w:val="00CC1DCF"/>
    <w:rsid w:val="00CC231E"/>
    <w:rsid w:val="00CC25FD"/>
    <w:rsid w:val="00CC28D7"/>
    <w:rsid w:val="00CC2CD4"/>
    <w:rsid w:val="00CC3367"/>
    <w:rsid w:val="00CC3FF0"/>
    <w:rsid w:val="00CC4EDD"/>
    <w:rsid w:val="00CC6D36"/>
    <w:rsid w:val="00CC795A"/>
    <w:rsid w:val="00CD16F8"/>
    <w:rsid w:val="00CD19FE"/>
    <w:rsid w:val="00CD3267"/>
    <w:rsid w:val="00CD38AA"/>
    <w:rsid w:val="00CD6018"/>
    <w:rsid w:val="00CD64B2"/>
    <w:rsid w:val="00CE2CF8"/>
    <w:rsid w:val="00CE327D"/>
    <w:rsid w:val="00CE459C"/>
    <w:rsid w:val="00CE51B1"/>
    <w:rsid w:val="00CE6E4A"/>
    <w:rsid w:val="00CE73C3"/>
    <w:rsid w:val="00CF2863"/>
    <w:rsid w:val="00CF36BA"/>
    <w:rsid w:val="00CF3E5C"/>
    <w:rsid w:val="00CF4104"/>
    <w:rsid w:val="00CF5CBC"/>
    <w:rsid w:val="00CF7318"/>
    <w:rsid w:val="00D018AF"/>
    <w:rsid w:val="00D03BF6"/>
    <w:rsid w:val="00D07F46"/>
    <w:rsid w:val="00D10C05"/>
    <w:rsid w:val="00D1171A"/>
    <w:rsid w:val="00D1241A"/>
    <w:rsid w:val="00D13486"/>
    <w:rsid w:val="00D1643B"/>
    <w:rsid w:val="00D16ABA"/>
    <w:rsid w:val="00D17A30"/>
    <w:rsid w:val="00D205D9"/>
    <w:rsid w:val="00D21D7B"/>
    <w:rsid w:val="00D2499E"/>
    <w:rsid w:val="00D26BD5"/>
    <w:rsid w:val="00D274A9"/>
    <w:rsid w:val="00D316D4"/>
    <w:rsid w:val="00D32100"/>
    <w:rsid w:val="00D328DB"/>
    <w:rsid w:val="00D33D68"/>
    <w:rsid w:val="00D34AD7"/>
    <w:rsid w:val="00D351C7"/>
    <w:rsid w:val="00D36767"/>
    <w:rsid w:val="00D42F42"/>
    <w:rsid w:val="00D45217"/>
    <w:rsid w:val="00D45FF9"/>
    <w:rsid w:val="00D46F1A"/>
    <w:rsid w:val="00D47D68"/>
    <w:rsid w:val="00D51276"/>
    <w:rsid w:val="00D51B27"/>
    <w:rsid w:val="00D52EBD"/>
    <w:rsid w:val="00D54148"/>
    <w:rsid w:val="00D541CF"/>
    <w:rsid w:val="00D60596"/>
    <w:rsid w:val="00D60752"/>
    <w:rsid w:val="00D61FB7"/>
    <w:rsid w:val="00D62440"/>
    <w:rsid w:val="00D65735"/>
    <w:rsid w:val="00D70CAF"/>
    <w:rsid w:val="00D71812"/>
    <w:rsid w:val="00D72B99"/>
    <w:rsid w:val="00D72F70"/>
    <w:rsid w:val="00D7490A"/>
    <w:rsid w:val="00D74F52"/>
    <w:rsid w:val="00D762D7"/>
    <w:rsid w:val="00D76643"/>
    <w:rsid w:val="00D80479"/>
    <w:rsid w:val="00D812C5"/>
    <w:rsid w:val="00D817A0"/>
    <w:rsid w:val="00D842F1"/>
    <w:rsid w:val="00D876E1"/>
    <w:rsid w:val="00D903EF"/>
    <w:rsid w:val="00D94F76"/>
    <w:rsid w:val="00D9722A"/>
    <w:rsid w:val="00DA3918"/>
    <w:rsid w:val="00DA472F"/>
    <w:rsid w:val="00DA631C"/>
    <w:rsid w:val="00DA77EA"/>
    <w:rsid w:val="00DA78F7"/>
    <w:rsid w:val="00DB396D"/>
    <w:rsid w:val="00DB3DD3"/>
    <w:rsid w:val="00DB46C4"/>
    <w:rsid w:val="00DB50C8"/>
    <w:rsid w:val="00DB5767"/>
    <w:rsid w:val="00DB74BC"/>
    <w:rsid w:val="00DB787F"/>
    <w:rsid w:val="00DC0E7C"/>
    <w:rsid w:val="00DC0EE0"/>
    <w:rsid w:val="00DC1049"/>
    <w:rsid w:val="00DC1062"/>
    <w:rsid w:val="00DC2728"/>
    <w:rsid w:val="00DC4031"/>
    <w:rsid w:val="00DC4FB8"/>
    <w:rsid w:val="00DC658B"/>
    <w:rsid w:val="00DC6DFF"/>
    <w:rsid w:val="00DD0365"/>
    <w:rsid w:val="00DD40C5"/>
    <w:rsid w:val="00DD4F85"/>
    <w:rsid w:val="00DD582B"/>
    <w:rsid w:val="00DD5F5B"/>
    <w:rsid w:val="00DD7EFD"/>
    <w:rsid w:val="00DE147D"/>
    <w:rsid w:val="00DE3E5C"/>
    <w:rsid w:val="00DE6DC5"/>
    <w:rsid w:val="00DF08BD"/>
    <w:rsid w:val="00DF2B7C"/>
    <w:rsid w:val="00DF44FD"/>
    <w:rsid w:val="00DF467E"/>
    <w:rsid w:val="00DF767B"/>
    <w:rsid w:val="00DF7A3B"/>
    <w:rsid w:val="00E00B6E"/>
    <w:rsid w:val="00E00E3B"/>
    <w:rsid w:val="00E016A9"/>
    <w:rsid w:val="00E047E7"/>
    <w:rsid w:val="00E05C2C"/>
    <w:rsid w:val="00E07D19"/>
    <w:rsid w:val="00E10CBB"/>
    <w:rsid w:val="00E10E0E"/>
    <w:rsid w:val="00E12026"/>
    <w:rsid w:val="00E13A18"/>
    <w:rsid w:val="00E13B7B"/>
    <w:rsid w:val="00E143FE"/>
    <w:rsid w:val="00E156C0"/>
    <w:rsid w:val="00E16C36"/>
    <w:rsid w:val="00E201EB"/>
    <w:rsid w:val="00E208BB"/>
    <w:rsid w:val="00E20B46"/>
    <w:rsid w:val="00E212B5"/>
    <w:rsid w:val="00E24E97"/>
    <w:rsid w:val="00E250E1"/>
    <w:rsid w:val="00E25D14"/>
    <w:rsid w:val="00E263A8"/>
    <w:rsid w:val="00E31BBA"/>
    <w:rsid w:val="00E32208"/>
    <w:rsid w:val="00E34F2E"/>
    <w:rsid w:val="00E35C72"/>
    <w:rsid w:val="00E37917"/>
    <w:rsid w:val="00E40A58"/>
    <w:rsid w:val="00E40FC2"/>
    <w:rsid w:val="00E42C90"/>
    <w:rsid w:val="00E42DE0"/>
    <w:rsid w:val="00E4319F"/>
    <w:rsid w:val="00E43A3D"/>
    <w:rsid w:val="00E45ED1"/>
    <w:rsid w:val="00E45F40"/>
    <w:rsid w:val="00E470A2"/>
    <w:rsid w:val="00E47E1C"/>
    <w:rsid w:val="00E51352"/>
    <w:rsid w:val="00E552A2"/>
    <w:rsid w:val="00E55372"/>
    <w:rsid w:val="00E60688"/>
    <w:rsid w:val="00E61242"/>
    <w:rsid w:val="00E6255F"/>
    <w:rsid w:val="00E62E6E"/>
    <w:rsid w:val="00E64B22"/>
    <w:rsid w:val="00E65B10"/>
    <w:rsid w:val="00E7144E"/>
    <w:rsid w:val="00E73316"/>
    <w:rsid w:val="00E7570E"/>
    <w:rsid w:val="00E7651A"/>
    <w:rsid w:val="00E7672A"/>
    <w:rsid w:val="00E801E7"/>
    <w:rsid w:val="00E8238F"/>
    <w:rsid w:val="00E823D4"/>
    <w:rsid w:val="00E83ED9"/>
    <w:rsid w:val="00E83F7B"/>
    <w:rsid w:val="00E85FA7"/>
    <w:rsid w:val="00E86EFB"/>
    <w:rsid w:val="00E87B5C"/>
    <w:rsid w:val="00E87FBB"/>
    <w:rsid w:val="00E87FF8"/>
    <w:rsid w:val="00E9040B"/>
    <w:rsid w:val="00E90714"/>
    <w:rsid w:val="00E928FA"/>
    <w:rsid w:val="00E93AF9"/>
    <w:rsid w:val="00E942ED"/>
    <w:rsid w:val="00E9453C"/>
    <w:rsid w:val="00E96005"/>
    <w:rsid w:val="00EA0928"/>
    <w:rsid w:val="00EA1175"/>
    <w:rsid w:val="00EA1C59"/>
    <w:rsid w:val="00EA2A06"/>
    <w:rsid w:val="00EA4A90"/>
    <w:rsid w:val="00EA4CE8"/>
    <w:rsid w:val="00EA5FB1"/>
    <w:rsid w:val="00EA7CE3"/>
    <w:rsid w:val="00EB1E36"/>
    <w:rsid w:val="00EB2580"/>
    <w:rsid w:val="00EB342C"/>
    <w:rsid w:val="00EB3D92"/>
    <w:rsid w:val="00EB3F40"/>
    <w:rsid w:val="00EB42EB"/>
    <w:rsid w:val="00EB5352"/>
    <w:rsid w:val="00EB569C"/>
    <w:rsid w:val="00EC0063"/>
    <w:rsid w:val="00EC03AB"/>
    <w:rsid w:val="00EC08A3"/>
    <w:rsid w:val="00EC1B6F"/>
    <w:rsid w:val="00EC2760"/>
    <w:rsid w:val="00EC2768"/>
    <w:rsid w:val="00EC2B25"/>
    <w:rsid w:val="00EC45C5"/>
    <w:rsid w:val="00EC4ACD"/>
    <w:rsid w:val="00EC5908"/>
    <w:rsid w:val="00EC71DC"/>
    <w:rsid w:val="00ED108A"/>
    <w:rsid w:val="00ED440E"/>
    <w:rsid w:val="00ED66AB"/>
    <w:rsid w:val="00EE0E59"/>
    <w:rsid w:val="00EE61C9"/>
    <w:rsid w:val="00EF0213"/>
    <w:rsid w:val="00EF151E"/>
    <w:rsid w:val="00EF2354"/>
    <w:rsid w:val="00EF3A9D"/>
    <w:rsid w:val="00F0091B"/>
    <w:rsid w:val="00F02ABF"/>
    <w:rsid w:val="00F044A2"/>
    <w:rsid w:val="00F058CE"/>
    <w:rsid w:val="00F05B88"/>
    <w:rsid w:val="00F0620B"/>
    <w:rsid w:val="00F0690A"/>
    <w:rsid w:val="00F10634"/>
    <w:rsid w:val="00F10883"/>
    <w:rsid w:val="00F14F04"/>
    <w:rsid w:val="00F16546"/>
    <w:rsid w:val="00F171BF"/>
    <w:rsid w:val="00F279EA"/>
    <w:rsid w:val="00F31D60"/>
    <w:rsid w:val="00F3368B"/>
    <w:rsid w:val="00F3439A"/>
    <w:rsid w:val="00F343D5"/>
    <w:rsid w:val="00F34AE5"/>
    <w:rsid w:val="00F3507B"/>
    <w:rsid w:val="00F35BCE"/>
    <w:rsid w:val="00F406A4"/>
    <w:rsid w:val="00F42C83"/>
    <w:rsid w:val="00F44227"/>
    <w:rsid w:val="00F52C51"/>
    <w:rsid w:val="00F60E4C"/>
    <w:rsid w:val="00F60E53"/>
    <w:rsid w:val="00F6268E"/>
    <w:rsid w:val="00F628DD"/>
    <w:rsid w:val="00F63334"/>
    <w:rsid w:val="00F6558A"/>
    <w:rsid w:val="00F70773"/>
    <w:rsid w:val="00F74D85"/>
    <w:rsid w:val="00F75A54"/>
    <w:rsid w:val="00F8048B"/>
    <w:rsid w:val="00F81678"/>
    <w:rsid w:val="00F821FC"/>
    <w:rsid w:val="00F831ED"/>
    <w:rsid w:val="00F83F15"/>
    <w:rsid w:val="00F86977"/>
    <w:rsid w:val="00F87A9D"/>
    <w:rsid w:val="00F912A5"/>
    <w:rsid w:val="00F95A6A"/>
    <w:rsid w:val="00FA03D4"/>
    <w:rsid w:val="00FA0CA5"/>
    <w:rsid w:val="00FA101A"/>
    <w:rsid w:val="00FA5537"/>
    <w:rsid w:val="00FA5C70"/>
    <w:rsid w:val="00FA78AE"/>
    <w:rsid w:val="00FB0D93"/>
    <w:rsid w:val="00FB49BA"/>
    <w:rsid w:val="00FC3EE8"/>
    <w:rsid w:val="00FC7FF0"/>
    <w:rsid w:val="00FD26DF"/>
    <w:rsid w:val="00FD45B6"/>
    <w:rsid w:val="00FD45F1"/>
    <w:rsid w:val="00FD510E"/>
    <w:rsid w:val="00FD5F68"/>
    <w:rsid w:val="00FE1AB2"/>
    <w:rsid w:val="00FE2FC0"/>
    <w:rsid w:val="00FE38CF"/>
    <w:rsid w:val="00FE4ECB"/>
    <w:rsid w:val="00FF0083"/>
    <w:rsid w:val="00FF2192"/>
    <w:rsid w:val="00FF3F0C"/>
    <w:rsid w:val="00FF5BC2"/>
    <w:rsid w:val="00FF671F"/>
    <w:rsid w:val="00FF7E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16E26"/>
    <w:pPr>
      <w:jc w:val="both"/>
    </w:pPr>
    <w:rPr>
      <w:sz w:val="24"/>
      <w:szCs w:val="24"/>
    </w:rPr>
  </w:style>
  <w:style w:type="paragraph" w:styleId="1">
    <w:name w:val="heading 1"/>
    <w:basedOn w:val="a0"/>
    <w:next w:val="a0"/>
    <w:qFormat/>
    <w:rsid w:val="008C4EFA"/>
    <w:pPr>
      <w:keepNext/>
      <w:ind w:firstLine="709"/>
      <w:outlineLvl w:val="0"/>
    </w:pPr>
    <w:rPr>
      <w:sz w:val="30"/>
    </w:rPr>
  </w:style>
  <w:style w:type="paragraph" w:styleId="20">
    <w:name w:val="heading 2"/>
    <w:basedOn w:val="a0"/>
    <w:next w:val="a0"/>
    <w:qFormat/>
    <w:rsid w:val="008C4EFA"/>
    <w:pPr>
      <w:keepNext/>
      <w:ind w:firstLine="709"/>
      <w:jc w:val="center"/>
      <w:outlineLvl w:val="1"/>
    </w:pPr>
    <w:rPr>
      <w:sz w:val="30"/>
    </w:rPr>
  </w:style>
  <w:style w:type="paragraph" w:styleId="30">
    <w:name w:val="heading 3"/>
    <w:basedOn w:val="a0"/>
    <w:next w:val="a0"/>
    <w:qFormat/>
    <w:rsid w:val="008C4EFA"/>
    <w:pPr>
      <w:keepNext/>
      <w:jc w:val="center"/>
      <w:outlineLvl w:val="2"/>
    </w:pPr>
    <w:rPr>
      <w:sz w:val="28"/>
    </w:rPr>
  </w:style>
  <w:style w:type="paragraph" w:styleId="40">
    <w:name w:val="heading 4"/>
    <w:basedOn w:val="a0"/>
    <w:next w:val="a0"/>
    <w:qFormat/>
    <w:rsid w:val="008C4EFA"/>
    <w:pPr>
      <w:keepNext/>
      <w:outlineLvl w:val="3"/>
    </w:pPr>
    <w:rPr>
      <w:sz w:val="28"/>
    </w:rPr>
  </w:style>
  <w:style w:type="paragraph" w:styleId="50">
    <w:name w:val="heading 5"/>
    <w:basedOn w:val="a0"/>
    <w:next w:val="a0"/>
    <w:qFormat/>
    <w:rsid w:val="008C4EFA"/>
    <w:pPr>
      <w:keepNext/>
      <w:ind w:left="4956" w:firstLine="708"/>
      <w:jc w:val="right"/>
      <w:outlineLvl w:val="4"/>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8C4EFA"/>
    <w:pPr>
      <w:ind w:firstLine="709"/>
    </w:pPr>
    <w:rPr>
      <w:sz w:val="30"/>
    </w:rPr>
  </w:style>
  <w:style w:type="paragraph" w:styleId="21">
    <w:name w:val="Body Text Indent 2"/>
    <w:basedOn w:val="a0"/>
    <w:rsid w:val="008C4EFA"/>
    <w:pPr>
      <w:ind w:firstLine="709"/>
    </w:pPr>
    <w:rPr>
      <w:b/>
      <w:bCs/>
      <w:sz w:val="30"/>
    </w:rPr>
  </w:style>
  <w:style w:type="paragraph" w:styleId="a5">
    <w:name w:val="header"/>
    <w:basedOn w:val="a0"/>
    <w:rsid w:val="008C4EFA"/>
    <w:pPr>
      <w:tabs>
        <w:tab w:val="center" w:pos="4677"/>
        <w:tab w:val="right" w:pos="9355"/>
      </w:tabs>
    </w:pPr>
  </w:style>
  <w:style w:type="character" w:styleId="a6">
    <w:name w:val="page number"/>
    <w:basedOn w:val="a1"/>
    <w:rsid w:val="008C4EFA"/>
  </w:style>
  <w:style w:type="paragraph" w:styleId="a7">
    <w:name w:val="Body Text"/>
    <w:basedOn w:val="a0"/>
    <w:rsid w:val="008C4EFA"/>
    <w:pPr>
      <w:spacing w:line="192" w:lineRule="auto"/>
      <w:jc w:val="center"/>
    </w:pPr>
    <w:rPr>
      <w:sz w:val="30"/>
    </w:rPr>
  </w:style>
  <w:style w:type="paragraph" w:styleId="a8">
    <w:name w:val="Balloon Text"/>
    <w:basedOn w:val="a0"/>
    <w:link w:val="a9"/>
    <w:uiPriority w:val="99"/>
    <w:semiHidden/>
    <w:rsid w:val="008C4EFA"/>
    <w:rPr>
      <w:rFonts w:ascii="Tahoma" w:hAnsi="Tahoma"/>
      <w:sz w:val="16"/>
      <w:szCs w:val="16"/>
    </w:rPr>
  </w:style>
  <w:style w:type="paragraph" w:styleId="31">
    <w:name w:val="Body Text Indent 3"/>
    <w:basedOn w:val="a0"/>
    <w:rsid w:val="008C4EFA"/>
    <w:pPr>
      <w:ind w:firstLine="720"/>
    </w:pPr>
    <w:rPr>
      <w:sz w:val="30"/>
      <w:szCs w:val="30"/>
    </w:rPr>
  </w:style>
  <w:style w:type="paragraph" w:styleId="22">
    <w:name w:val="Body Text 2"/>
    <w:basedOn w:val="a0"/>
    <w:rsid w:val="008C4EFA"/>
    <w:rPr>
      <w:bCs/>
      <w:iCs/>
      <w:sz w:val="28"/>
      <w:szCs w:val="28"/>
    </w:rPr>
  </w:style>
  <w:style w:type="paragraph" w:customStyle="1" w:styleId="ConsNormal">
    <w:name w:val="ConsNormal"/>
    <w:rsid w:val="008C4EFA"/>
    <w:pPr>
      <w:autoSpaceDE w:val="0"/>
      <w:autoSpaceDN w:val="0"/>
      <w:adjustRightInd w:val="0"/>
      <w:ind w:right="19772" w:firstLine="720"/>
      <w:jc w:val="both"/>
    </w:pPr>
    <w:rPr>
      <w:rFonts w:ascii="Arial" w:hAnsi="Arial" w:cs="Arial"/>
      <w:sz w:val="28"/>
      <w:szCs w:val="28"/>
    </w:rPr>
  </w:style>
  <w:style w:type="paragraph" w:customStyle="1" w:styleId="ConsNonformat">
    <w:name w:val="ConsNonformat"/>
    <w:rsid w:val="008C4EFA"/>
    <w:pPr>
      <w:autoSpaceDE w:val="0"/>
      <w:autoSpaceDN w:val="0"/>
      <w:adjustRightInd w:val="0"/>
      <w:ind w:right="19772"/>
      <w:jc w:val="both"/>
    </w:pPr>
    <w:rPr>
      <w:rFonts w:ascii="Courier New" w:hAnsi="Courier New" w:cs="Courier New"/>
      <w:sz w:val="16"/>
      <w:szCs w:val="16"/>
    </w:rPr>
  </w:style>
  <w:style w:type="paragraph" w:styleId="aa">
    <w:name w:val="footer"/>
    <w:basedOn w:val="a0"/>
    <w:rsid w:val="008C4EFA"/>
    <w:pPr>
      <w:tabs>
        <w:tab w:val="center" w:pos="4677"/>
        <w:tab w:val="right" w:pos="9355"/>
      </w:tabs>
    </w:pPr>
  </w:style>
  <w:style w:type="paragraph" w:customStyle="1" w:styleId="ab">
    <w:name w:val="Обычный + полужирный"/>
    <w:basedOn w:val="a0"/>
    <w:rsid w:val="008C4EFA"/>
    <w:pPr>
      <w:ind w:firstLine="567"/>
    </w:pPr>
    <w:rPr>
      <w:b/>
    </w:rPr>
  </w:style>
  <w:style w:type="character" w:styleId="ac">
    <w:name w:val="Emphasis"/>
    <w:qFormat/>
    <w:rsid w:val="008C4EFA"/>
    <w:rPr>
      <w:i/>
      <w:iCs/>
    </w:rPr>
  </w:style>
  <w:style w:type="paragraph" w:customStyle="1" w:styleId="consnormal0">
    <w:name w:val="consnormal"/>
    <w:basedOn w:val="a0"/>
    <w:rsid w:val="008C4EFA"/>
    <w:pPr>
      <w:spacing w:before="100" w:after="100"/>
    </w:pPr>
  </w:style>
  <w:style w:type="paragraph" w:styleId="32">
    <w:name w:val="Body Text 3"/>
    <w:basedOn w:val="a0"/>
    <w:rsid w:val="008C4EFA"/>
    <w:pPr>
      <w:spacing w:after="120"/>
    </w:pPr>
    <w:rPr>
      <w:sz w:val="16"/>
    </w:rPr>
  </w:style>
  <w:style w:type="paragraph" w:styleId="ad">
    <w:name w:val="Block Text"/>
    <w:basedOn w:val="a0"/>
    <w:rsid w:val="008C4EFA"/>
    <w:pPr>
      <w:ind w:left="360" w:right="605" w:firstLine="1320"/>
    </w:pPr>
  </w:style>
  <w:style w:type="paragraph" w:customStyle="1" w:styleId="10">
    <w:name w:val="Стиль1"/>
    <w:basedOn w:val="a0"/>
    <w:rsid w:val="008C4EFA"/>
    <w:pPr>
      <w:ind w:firstLine="720"/>
    </w:pPr>
    <w:rPr>
      <w:sz w:val="28"/>
    </w:rPr>
  </w:style>
  <w:style w:type="paragraph" w:customStyle="1" w:styleId="ConsPlusNormal">
    <w:name w:val="ConsPlusNormal"/>
    <w:rsid w:val="008C4EFA"/>
    <w:pPr>
      <w:widowControl w:val="0"/>
      <w:autoSpaceDE w:val="0"/>
      <w:autoSpaceDN w:val="0"/>
      <w:adjustRightInd w:val="0"/>
      <w:ind w:firstLine="720"/>
      <w:jc w:val="both"/>
    </w:pPr>
    <w:rPr>
      <w:rFonts w:ascii="Arial" w:hAnsi="Arial" w:cs="Arial"/>
    </w:rPr>
  </w:style>
  <w:style w:type="paragraph" w:customStyle="1" w:styleId="ConsPlusNonformat">
    <w:name w:val="ConsPlusNonformat"/>
    <w:rsid w:val="008C4EFA"/>
    <w:pPr>
      <w:widowControl w:val="0"/>
      <w:autoSpaceDE w:val="0"/>
      <w:autoSpaceDN w:val="0"/>
      <w:adjustRightInd w:val="0"/>
      <w:jc w:val="both"/>
    </w:pPr>
    <w:rPr>
      <w:rFonts w:ascii="Courier New" w:hAnsi="Courier New" w:cs="Courier New"/>
    </w:rPr>
  </w:style>
  <w:style w:type="character" w:styleId="ae">
    <w:name w:val="Hyperlink"/>
    <w:rsid w:val="008C4EFA"/>
    <w:rPr>
      <w:rFonts w:ascii="Verdana" w:hAnsi="Verdana" w:hint="default"/>
      <w:color w:val="000000"/>
      <w:sz w:val="20"/>
      <w:szCs w:val="20"/>
      <w:u w:val="single"/>
    </w:rPr>
  </w:style>
  <w:style w:type="paragraph" w:styleId="af">
    <w:name w:val="Title"/>
    <w:basedOn w:val="a0"/>
    <w:link w:val="af0"/>
    <w:qFormat/>
    <w:rsid w:val="001961C0"/>
    <w:pPr>
      <w:shd w:val="clear" w:color="auto" w:fill="FFFFFF"/>
      <w:tabs>
        <w:tab w:val="left" w:pos="1402"/>
      </w:tabs>
      <w:spacing w:line="360" w:lineRule="exact"/>
      <w:ind w:left="38" w:firstLine="749"/>
      <w:jc w:val="center"/>
    </w:pPr>
    <w:rPr>
      <w:b/>
      <w:bCs/>
      <w:color w:val="000000"/>
      <w:spacing w:val="-16"/>
      <w:sz w:val="28"/>
      <w:szCs w:val="27"/>
    </w:rPr>
  </w:style>
  <w:style w:type="character" w:customStyle="1" w:styleId="af0">
    <w:name w:val="Название Знак"/>
    <w:link w:val="af"/>
    <w:rsid w:val="001961C0"/>
    <w:rPr>
      <w:b/>
      <w:bCs/>
      <w:color w:val="000000"/>
      <w:spacing w:val="-16"/>
      <w:sz w:val="28"/>
      <w:szCs w:val="27"/>
      <w:shd w:val="clear" w:color="auto" w:fill="FFFFFF"/>
    </w:rPr>
  </w:style>
  <w:style w:type="paragraph" w:styleId="af1">
    <w:name w:val="Normal (Web)"/>
    <w:basedOn w:val="a0"/>
    <w:uiPriority w:val="99"/>
    <w:rsid w:val="001961C0"/>
    <w:pPr>
      <w:spacing w:before="100" w:beforeAutospacing="1" w:after="100" w:afterAutospacing="1"/>
    </w:pPr>
  </w:style>
  <w:style w:type="paragraph" w:styleId="a">
    <w:name w:val="List Bullet"/>
    <w:basedOn w:val="a0"/>
    <w:uiPriority w:val="99"/>
    <w:unhideWhenUsed/>
    <w:rsid w:val="001961C0"/>
    <w:pPr>
      <w:numPr>
        <w:numId w:val="2"/>
      </w:numPr>
      <w:contextualSpacing/>
    </w:pPr>
  </w:style>
  <w:style w:type="paragraph" w:customStyle="1" w:styleId="Style1">
    <w:name w:val="Style1"/>
    <w:basedOn w:val="a0"/>
    <w:rsid w:val="001961C0"/>
    <w:pPr>
      <w:widowControl w:val="0"/>
      <w:autoSpaceDE w:val="0"/>
      <w:autoSpaceDN w:val="0"/>
      <w:adjustRightInd w:val="0"/>
      <w:spacing w:line="322" w:lineRule="exact"/>
      <w:jc w:val="center"/>
    </w:pPr>
  </w:style>
  <w:style w:type="paragraph" w:customStyle="1" w:styleId="Style4">
    <w:name w:val="Style4"/>
    <w:basedOn w:val="a0"/>
    <w:rsid w:val="001961C0"/>
    <w:pPr>
      <w:widowControl w:val="0"/>
      <w:autoSpaceDE w:val="0"/>
      <w:autoSpaceDN w:val="0"/>
      <w:adjustRightInd w:val="0"/>
    </w:pPr>
  </w:style>
  <w:style w:type="paragraph" w:customStyle="1" w:styleId="Style5">
    <w:name w:val="Style5"/>
    <w:basedOn w:val="a0"/>
    <w:rsid w:val="001961C0"/>
    <w:pPr>
      <w:widowControl w:val="0"/>
      <w:autoSpaceDE w:val="0"/>
      <w:autoSpaceDN w:val="0"/>
      <w:adjustRightInd w:val="0"/>
      <w:spacing w:line="283" w:lineRule="exact"/>
      <w:ind w:firstLine="547"/>
    </w:pPr>
  </w:style>
  <w:style w:type="character" w:customStyle="1" w:styleId="FontStyle12">
    <w:name w:val="Font Style12"/>
    <w:rsid w:val="001961C0"/>
    <w:rPr>
      <w:rFonts w:ascii="Times New Roman" w:hAnsi="Times New Roman" w:cs="Times New Roman"/>
      <w:sz w:val="22"/>
      <w:szCs w:val="22"/>
    </w:rPr>
  </w:style>
  <w:style w:type="paragraph" w:customStyle="1" w:styleId="Style10">
    <w:name w:val="Style10"/>
    <w:basedOn w:val="a0"/>
    <w:rsid w:val="001961C0"/>
    <w:pPr>
      <w:widowControl w:val="0"/>
      <w:autoSpaceDE w:val="0"/>
      <w:autoSpaceDN w:val="0"/>
      <w:adjustRightInd w:val="0"/>
    </w:pPr>
  </w:style>
  <w:style w:type="paragraph" w:customStyle="1" w:styleId="Style14">
    <w:name w:val="Style14"/>
    <w:basedOn w:val="a0"/>
    <w:rsid w:val="001961C0"/>
    <w:pPr>
      <w:widowControl w:val="0"/>
      <w:autoSpaceDE w:val="0"/>
      <w:autoSpaceDN w:val="0"/>
      <w:adjustRightInd w:val="0"/>
      <w:spacing w:line="226" w:lineRule="exact"/>
      <w:jc w:val="center"/>
    </w:pPr>
  </w:style>
  <w:style w:type="paragraph" w:customStyle="1" w:styleId="Style19">
    <w:name w:val="Style19"/>
    <w:basedOn w:val="a0"/>
    <w:rsid w:val="001961C0"/>
    <w:pPr>
      <w:widowControl w:val="0"/>
      <w:autoSpaceDE w:val="0"/>
      <w:autoSpaceDN w:val="0"/>
      <w:adjustRightInd w:val="0"/>
      <w:spacing w:line="283" w:lineRule="exact"/>
    </w:pPr>
  </w:style>
  <w:style w:type="paragraph" w:customStyle="1" w:styleId="Style20">
    <w:name w:val="Style20"/>
    <w:basedOn w:val="a0"/>
    <w:rsid w:val="001961C0"/>
    <w:pPr>
      <w:widowControl w:val="0"/>
      <w:autoSpaceDE w:val="0"/>
      <w:autoSpaceDN w:val="0"/>
      <w:adjustRightInd w:val="0"/>
    </w:pPr>
  </w:style>
  <w:style w:type="paragraph" w:customStyle="1" w:styleId="Style21">
    <w:name w:val="Style21"/>
    <w:basedOn w:val="a0"/>
    <w:rsid w:val="001961C0"/>
    <w:pPr>
      <w:widowControl w:val="0"/>
      <w:autoSpaceDE w:val="0"/>
      <w:autoSpaceDN w:val="0"/>
      <w:adjustRightInd w:val="0"/>
    </w:pPr>
  </w:style>
  <w:style w:type="paragraph" w:customStyle="1" w:styleId="Style23">
    <w:name w:val="Style23"/>
    <w:basedOn w:val="a0"/>
    <w:rsid w:val="001961C0"/>
    <w:pPr>
      <w:widowControl w:val="0"/>
      <w:autoSpaceDE w:val="0"/>
      <w:autoSpaceDN w:val="0"/>
      <w:adjustRightInd w:val="0"/>
      <w:spacing w:line="272" w:lineRule="exact"/>
    </w:pPr>
  </w:style>
  <w:style w:type="paragraph" w:customStyle="1" w:styleId="Style22">
    <w:name w:val="Style22"/>
    <w:basedOn w:val="a0"/>
    <w:rsid w:val="001961C0"/>
    <w:pPr>
      <w:widowControl w:val="0"/>
      <w:autoSpaceDE w:val="0"/>
      <w:autoSpaceDN w:val="0"/>
      <w:adjustRightInd w:val="0"/>
    </w:pPr>
  </w:style>
  <w:style w:type="paragraph" w:customStyle="1" w:styleId="Style24">
    <w:name w:val="Style24"/>
    <w:basedOn w:val="a0"/>
    <w:rsid w:val="001961C0"/>
    <w:pPr>
      <w:widowControl w:val="0"/>
      <w:autoSpaceDE w:val="0"/>
      <w:autoSpaceDN w:val="0"/>
      <w:adjustRightInd w:val="0"/>
      <w:spacing w:line="110" w:lineRule="exact"/>
    </w:pPr>
  </w:style>
  <w:style w:type="paragraph" w:customStyle="1" w:styleId="Style13">
    <w:name w:val="Style13"/>
    <w:basedOn w:val="a0"/>
    <w:rsid w:val="001961C0"/>
    <w:pPr>
      <w:widowControl w:val="0"/>
      <w:autoSpaceDE w:val="0"/>
      <w:autoSpaceDN w:val="0"/>
      <w:adjustRightInd w:val="0"/>
      <w:spacing w:line="226" w:lineRule="exact"/>
      <w:jc w:val="right"/>
    </w:pPr>
  </w:style>
  <w:style w:type="table" w:styleId="af2">
    <w:name w:val="Table Grid"/>
    <w:basedOn w:val="a2"/>
    <w:uiPriority w:val="99"/>
    <w:rsid w:val="00EC276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Текст выноски Знак"/>
    <w:link w:val="a8"/>
    <w:uiPriority w:val="99"/>
    <w:semiHidden/>
    <w:rsid w:val="00EC2760"/>
    <w:rPr>
      <w:rFonts w:ascii="Tahoma" w:hAnsi="Tahoma" w:cs="Tahoma"/>
      <w:sz w:val="16"/>
      <w:szCs w:val="16"/>
    </w:rPr>
  </w:style>
  <w:style w:type="numbering" w:customStyle="1" w:styleId="2">
    <w:name w:val="Стиль2"/>
    <w:uiPriority w:val="99"/>
    <w:rsid w:val="00EC2760"/>
    <w:pPr>
      <w:numPr>
        <w:numId w:val="3"/>
      </w:numPr>
    </w:pPr>
  </w:style>
  <w:style w:type="numbering" w:customStyle="1" w:styleId="3">
    <w:name w:val="Стиль3"/>
    <w:uiPriority w:val="99"/>
    <w:rsid w:val="00EC2760"/>
    <w:pPr>
      <w:numPr>
        <w:numId w:val="4"/>
      </w:numPr>
    </w:pPr>
  </w:style>
  <w:style w:type="numbering" w:customStyle="1" w:styleId="4">
    <w:name w:val="Стиль4"/>
    <w:uiPriority w:val="99"/>
    <w:rsid w:val="00EC2760"/>
    <w:pPr>
      <w:numPr>
        <w:numId w:val="5"/>
      </w:numPr>
    </w:pPr>
  </w:style>
  <w:style w:type="numbering" w:customStyle="1" w:styleId="5">
    <w:name w:val="Стиль5"/>
    <w:uiPriority w:val="99"/>
    <w:rsid w:val="00EC2760"/>
    <w:pPr>
      <w:numPr>
        <w:numId w:val="6"/>
      </w:numPr>
    </w:pPr>
  </w:style>
  <w:style w:type="paragraph" w:styleId="af3">
    <w:name w:val="List Paragraph"/>
    <w:basedOn w:val="a0"/>
    <w:uiPriority w:val="34"/>
    <w:qFormat/>
    <w:rsid w:val="00EC2760"/>
    <w:pPr>
      <w:spacing w:after="200" w:line="276" w:lineRule="auto"/>
      <w:ind w:left="720"/>
      <w:contextualSpacing/>
    </w:pPr>
    <w:rPr>
      <w:rFonts w:ascii="Calibri" w:eastAsia="Calibri" w:hAnsi="Calibri"/>
      <w:sz w:val="22"/>
      <w:szCs w:val="22"/>
      <w:lang w:eastAsia="en-US"/>
    </w:rPr>
  </w:style>
  <w:style w:type="paragraph" w:customStyle="1" w:styleId="Style18">
    <w:name w:val="Style18"/>
    <w:basedOn w:val="a0"/>
    <w:uiPriority w:val="99"/>
    <w:rsid w:val="00DD4F85"/>
    <w:pPr>
      <w:widowControl w:val="0"/>
      <w:autoSpaceDE w:val="0"/>
      <w:autoSpaceDN w:val="0"/>
      <w:adjustRightInd w:val="0"/>
    </w:pPr>
  </w:style>
  <w:style w:type="character" w:customStyle="1" w:styleId="FontStyle48">
    <w:name w:val="Font Style48"/>
    <w:uiPriority w:val="99"/>
    <w:rsid w:val="00DD4F85"/>
    <w:rPr>
      <w:rFonts w:ascii="Times New Roman" w:hAnsi="Times New Roman" w:cs="Times New Roman"/>
      <w:sz w:val="22"/>
      <w:szCs w:val="22"/>
    </w:rPr>
  </w:style>
  <w:style w:type="paragraph" w:customStyle="1" w:styleId="Style41">
    <w:name w:val="Style41"/>
    <w:basedOn w:val="a0"/>
    <w:uiPriority w:val="99"/>
    <w:rsid w:val="00437BA8"/>
    <w:pPr>
      <w:widowControl w:val="0"/>
      <w:autoSpaceDE w:val="0"/>
      <w:autoSpaceDN w:val="0"/>
      <w:adjustRightInd w:val="0"/>
    </w:pPr>
  </w:style>
  <w:style w:type="character" w:customStyle="1" w:styleId="FontStyle56">
    <w:name w:val="Font Style56"/>
    <w:uiPriority w:val="99"/>
    <w:rsid w:val="00437BA8"/>
    <w:rPr>
      <w:rFonts w:ascii="Times New Roman" w:hAnsi="Times New Roman" w:cs="Times New Roman"/>
      <w:sz w:val="26"/>
      <w:szCs w:val="26"/>
    </w:rPr>
  </w:style>
  <w:style w:type="paragraph" w:customStyle="1" w:styleId="23">
    <w:name w:val="заголовок 2"/>
    <w:basedOn w:val="a0"/>
    <w:next w:val="a0"/>
    <w:rsid w:val="00A5491B"/>
    <w:pPr>
      <w:keepNext/>
      <w:autoSpaceDE w:val="0"/>
      <w:autoSpaceDN w:val="0"/>
      <w:ind w:right="-625"/>
    </w:pPr>
  </w:style>
  <w:style w:type="paragraph" w:customStyle="1" w:styleId="11">
    <w:name w:val="Знак1 Знак Знак Знак Знак Знак Знак"/>
    <w:basedOn w:val="a0"/>
    <w:rsid w:val="001132EF"/>
    <w:pPr>
      <w:spacing w:after="160" w:line="240" w:lineRule="exact"/>
    </w:pPr>
    <w:rPr>
      <w:rFonts w:ascii="Verdana" w:hAnsi="Verdana" w:cs="Verdana"/>
      <w:lang w:val="en-US" w:eastAsia="en-US"/>
    </w:rPr>
  </w:style>
  <w:style w:type="paragraph" w:customStyle="1" w:styleId="Default">
    <w:name w:val="Default"/>
    <w:rsid w:val="00134726"/>
    <w:pPr>
      <w:autoSpaceDE w:val="0"/>
      <w:autoSpaceDN w:val="0"/>
      <w:adjustRightInd w:val="0"/>
      <w:jc w:val="both"/>
    </w:pPr>
    <w:rPr>
      <w:color w:val="000000"/>
      <w:sz w:val="24"/>
      <w:szCs w:val="24"/>
    </w:rPr>
  </w:style>
  <w:style w:type="character" w:styleId="af4">
    <w:name w:val="Strong"/>
    <w:qFormat/>
    <w:rsid w:val="00681D1C"/>
    <w:rPr>
      <w:b/>
      <w:bCs/>
    </w:rPr>
  </w:style>
  <w:style w:type="paragraph" w:customStyle="1" w:styleId="12">
    <w:name w:val="Îáû÷íûé1"/>
    <w:rsid w:val="005F55A7"/>
    <w:pPr>
      <w:widowControl w:val="0"/>
      <w:autoSpaceDE w:val="0"/>
      <w:autoSpaceDN w:val="0"/>
      <w:adjustRightInd w:val="0"/>
      <w:ind w:firstLine="720"/>
      <w:jc w:val="both"/>
    </w:pPr>
    <w:rPr>
      <w:sz w:val="24"/>
      <w:szCs w:val="24"/>
    </w:rPr>
  </w:style>
  <w:style w:type="paragraph" w:customStyle="1" w:styleId="af5">
    <w:name w:val="Вертикальный отступ"/>
    <w:basedOn w:val="a0"/>
    <w:rsid w:val="009F4D0D"/>
    <w:pPr>
      <w:jc w:val="center"/>
    </w:pPr>
    <w:rPr>
      <w:sz w:val="28"/>
      <w:szCs w:val="20"/>
      <w:lang w:val="en-US"/>
    </w:rPr>
  </w:style>
  <w:style w:type="paragraph" w:styleId="HTML">
    <w:name w:val="HTML Preformatted"/>
    <w:basedOn w:val="a0"/>
    <w:link w:val="HTML0"/>
    <w:rsid w:val="002B2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13"/>
      <w:szCs w:val="13"/>
    </w:rPr>
  </w:style>
  <w:style w:type="character" w:customStyle="1" w:styleId="HTML0">
    <w:name w:val="Стандартный HTML Знак"/>
    <w:basedOn w:val="a1"/>
    <w:link w:val="HTML"/>
    <w:rsid w:val="002B274A"/>
    <w:rPr>
      <w:rFonts w:ascii="Courier New" w:hAnsi="Courier New" w:cs="Courier New"/>
      <w:sz w:val="13"/>
      <w:szCs w:val="13"/>
    </w:rPr>
  </w:style>
  <w:style w:type="paragraph" w:customStyle="1" w:styleId="af6">
    <w:name w:val="Таблицы (моноширинный)"/>
    <w:basedOn w:val="a0"/>
    <w:next w:val="a0"/>
    <w:rsid w:val="002B274A"/>
    <w:pPr>
      <w:widowControl w:val="0"/>
      <w:autoSpaceDE w:val="0"/>
      <w:autoSpaceDN w:val="0"/>
      <w:adjustRightInd w:val="0"/>
    </w:pPr>
    <w:rPr>
      <w:rFonts w:ascii="Courier New" w:hAnsi="Courier New" w:cs="Courier New"/>
      <w:sz w:val="20"/>
      <w:szCs w:val="20"/>
    </w:rPr>
  </w:style>
  <w:style w:type="character" w:customStyle="1" w:styleId="af7">
    <w:name w:val="Цветовое выделение"/>
    <w:rsid w:val="002B274A"/>
    <w:rPr>
      <w:b/>
      <w:bCs/>
      <w:color w:val="000080"/>
    </w:rPr>
  </w:style>
  <w:style w:type="paragraph" w:customStyle="1" w:styleId="ConsPlusTitle">
    <w:name w:val="ConsPlusTitle"/>
    <w:rsid w:val="002B274A"/>
    <w:pPr>
      <w:widowControl w:val="0"/>
      <w:autoSpaceDE w:val="0"/>
      <w:autoSpaceDN w:val="0"/>
      <w:adjustRightInd w:val="0"/>
    </w:pPr>
    <w:rPr>
      <w:rFonts w:ascii="Arial" w:hAnsi="Arial" w:cs="Arial"/>
      <w:b/>
      <w:bCs/>
    </w:rPr>
  </w:style>
  <w:style w:type="paragraph" w:styleId="af8">
    <w:name w:val="footnote text"/>
    <w:basedOn w:val="a0"/>
    <w:link w:val="af9"/>
    <w:rsid w:val="00B22F94"/>
    <w:rPr>
      <w:sz w:val="20"/>
      <w:szCs w:val="20"/>
    </w:rPr>
  </w:style>
  <w:style w:type="character" w:customStyle="1" w:styleId="af9">
    <w:name w:val="Текст сноски Знак"/>
    <w:basedOn w:val="a1"/>
    <w:link w:val="af8"/>
    <w:rsid w:val="00B22F94"/>
  </w:style>
  <w:style w:type="character" w:styleId="afa">
    <w:name w:val="footnote reference"/>
    <w:basedOn w:val="a1"/>
    <w:rsid w:val="00B22F94"/>
    <w:rPr>
      <w:vertAlign w:val="superscript"/>
    </w:rPr>
  </w:style>
  <w:style w:type="character" w:customStyle="1" w:styleId="afb">
    <w:name w:val="Основной текст_"/>
    <w:basedOn w:val="a1"/>
    <w:link w:val="13"/>
    <w:rsid w:val="00CC2CD4"/>
    <w:rPr>
      <w:sz w:val="22"/>
      <w:szCs w:val="22"/>
      <w:shd w:val="clear" w:color="auto" w:fill="FFFFFF"/>
    </w:rPr>
  </w:style>
  <w:style w:type="character" w:customStyle="1" w:styleId="afc">
    <w:name w:val="Основной текст + Полужирный"/>
    <w:basedOn w:val="afb"/>
    <w:rsid w:val="00CC2CD4"/>
    <w:rPr>
      <w:b/>
      <w:bCs/>
      <w:color w:val="000000"/>
      <w:spacing w:val="0"/>
      <w:w w:val="100"/>
      <w:position w:val="0"/>
      <w:sz w:val="22"/>
      <w:szCs w:val="22"/>
      <w:shd w:val="clear" w:color="auto" w:fill="FFFFFF"/>
      <w:lang w:val="ru-RU"/>
    </w:rPr>
  </w:style>
  <w:style w:type="character" w:customStyle="1" w:styleId="9pt">
    <w:name w:val="Основной текст + 9 pt"/>
    <w:aliases w:val="Полужирный"/>
    <w:basedOn w:val="afb"/>
    <w:rsid w:val="00CC2CD4"/>
    <w:rPr>
      <w:color w:val="000000"/>
      <w:spacing w:val="0"/>
      <w:w w:val="100"/>
      <w:position w:val="0"/>
      <w:sz w:val="18"/>
      <w:szCs w:val="18"/>
      <w:shd w:val="clear" w:color="auto" w:fill="FFFFFF"/>
      <w:lang w:val="ru-RU"/>
    </w:rPr>
  </w:style>
  <w:style w:type="character" w:customStyle="1" w:styleId="95pt">
    <w:name w:val="Основной текст + 9;5 pt;Полужирный"/>
    <w:basedOn w:val="afb"/>
    <w:rsid w:val="00CC2CD4"/>
    <w:rPr>
      <w:b/>
      <w:bCs/>
      <w:color w:val="000000"/>
      <w:spacing w:val="0"/>
      <w:w w:val="100"/>
      <w:position w:val="0"/>
      <w:sz w:val="19"/>
      <w:szCs w:val="19"/>
      <w:shd w:val="clear" w:color="auto" w:fill="FFFFFF"/>
      <w:lang w:val="ru-RU"/>
    </w:rPr>
  </w:style>
  <w:style w:type="character" w:customStyle="1" w:styleId="Calibri95pt">
    <w:name w:val="Основной текст + Calibri;9;5 pt;Курсив"/>
    <w:basedOn w:val="afb"/>
    <w:rsid w:val="00CC2CD4"/>
    <w:rPr>
      <w:rFonts w:ascii="Calibri" w:eastAsia="Calibri" w:hAnsi="Calibri" w:cs="Calibri"/>
      <w:i/>
      <w:iCs/>
      <w:color w:val="000000"/>
      <w:spacing w:val="0"/>
      <w:w w:val="100"/>
      <w:position w:val="0"/>
      <w:sz w:val="19"/>
      <w:szCs w:val="19"/>
      <w:shd w:val="clear" w:color="auto" w:fill="FFFFFF"/>
      <w:lang w:val="ru-RU"/>
    </w:rPr>
  </w:style>
  <w:style w:type="paragraph" w:customStyle="1" w:styleId="13">
    <w:name w:val="Основной текст1"/>
    <w:basedOn w:val="a0"/>
    <w:link w:val="afb"/>
    <w:rsid w:val="00CC2CD4"/>
    <w:pPr>
      <w:widowControl w:val="0"/>
      <w:shd w:val="clear" w:color="auto" w:fill="FFFFFF"/>
      <w:spacing w:line="307" w:lineRule="exact"/>
      <w:jc w:val="left"/>
    </w:pPr>
    <w:rPr>
      <w:sz w:val="22"/>
      <w:szCs w:val="22"/>
    </w:rPr>
  </w:style>
  <w:style w:type="paragraph" w:customStyle="1" w:styleId="ConsCell">
    <w:name w:val="ConsCell"/>
    <w:rsid w:val="00851EED"/>
    <w:pPr>
      <w:widowControl w:val="0"/>
      <w:autoSpaceDE w:val="0"/>
      <w:autoSpaceDN w:val="0"/>
      <w:adjustRightInd w:val="0"/>
      <w:ind w:right="19772"/>
    </w:pPr>
    <w:rPr>
      <w:rFonts w:ascii="Arial" w:hAnsi="Arial" w:cs="Arial"/>
    </w:rPr>
  </w:style>
  <w:style w:type="character" w:customStyle="1" w:styleId="apple-converted-space">
    <w:name w:val="apple-converted-space"/>
    <w:rsid w:val="00851EED"/>
  </w:style>
  <w:style w:type="paragraph" w:customStyle="1" w:styleId="33">
    <w:name w:val="Основной текст3"/>
    <w:basedOn w:val="a0"/>
    <w:rsid w:val="00812908"/>
    <w:pPr>
      <w:shd w:val="clear" w:color="auto" w:fill="FFFFFF"/>
      <w:spacing w:line="254" w:lineRule="exact"/>
      <w:ind w:hanging="360"/>
      <w:jc w:val="left"/>
    </w:pPr>
    <w:rPr>
      <w:rFonts w:ascii="Bookman Old Style" w:eastAsia="Bookman Old Style" w:hAnsi="Bookman Old Style" w:cs="Bookman Old Style"/>
      <w:sz w:val="19"/>
      <w:szCs w:val="19"/>
    </w:rPr>
  </w:style>
  <w:style w:type="character" w:customStyle="1" w:styleId="7">
    <w:name w:val="Основной текст (7)_"/>
    <w:basedOn w:val="a1"/>
    <w:link w:val="70"/>
    <w:locked/>
    <w:rsid w:val="00812908"/>
    <w:rPr>
      <w:rFonts w:ascii="Bookman Old Style" w:eastAsia="Bookman Old Style" w:hAnsi="Bookman Old Style" w:cs="Bookman Old Style"/>
      <w:sz w:val="18"/>
      <w:szCs w:val="18"/>
      <w:shd w:val="clear" w:color="auto" w:fill="FFFFFF"/>
    </w:rPr>
  </w:style>
  <w:style w:type="paragraph" w:customStyle="1" w:styleId="70">
    <w:name w:val="Основной текст (7)"/>
    <w:basedOn w:val="a0"/>
    <w:link w:val="7"/>
    <w:rsid w:val="00812908"/>
    <w:pPr>
      <w:shd w:val="clear" w:color="auto" w:fill="FFFFFF"/>
      <w:spacing w:after="60" w:line="0" w:lineRule="atLeast"/>
      <w:jc w:val="left"/>
    </w:pPr>
    <w:rPr>
      <w:rFonts w:ascii="Bookman Old Style" w:eastAsia="Bookman Old Style" w:hAnsi="Bookman Old Style" w:cs="Bookman Old Style"/>
      <w:sz w:val="18"/>
      <w:szCs w:val="18"/>
    </w:rPr>
  </w:style>
  <w:style w:type="character" w:customStyle="1" w:styleId="79">
    <w:name w:val="Основной текст (7) + 9"/>
    <w:aliases w:val="5 pt,Не полужирный"/>
    <w:basedOn w:val="7"/>
    <w:rsid w:val="00812908"/>
    <w:rPr>
      <w:rFonts w:ascii="Bookman Old Style" w:eastAsia="Bookman Old Style" w:hAnsi="Bookman Old Style" w:cs="Bookman Old Style"/>
      <w:b/>
      <w:bCs/>
      <w:sz w:val="19"/>
      <w:szCs w:val="19"/>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4">
    <w:name w:val="3"/>
    <w:pPr>
      <w:numPr>
        <w:numId w:val="6"/>
      </w:numPr>
    </w:pPr>
  </w:style>
  <w:style w:type="numbering" w:customStyle="1" w:styleId="21">
    <w:name w:val="2"/>
    <w:pPr>
      <w:numPr>
        <w:numId w:val="5"/>
      </w:numPr>
    </w:pPr>
  </w:style>
  <w:style w:type="numbering" w:customStyle="1" w:styleId="a5">
    <w:name w:val="5"/>
    <w:pPr>
      <w:numPr>
        <w:numId w:val="8"/>
      </w:numPr>
    </w:pPr>
  </w:style>
  <w:style w:type="numbering" w:customStyle="1" w:styleId="a6">
    <w:name w:val="4"/>
    <w:pPr>
      <w:numPr>
        <w:numId w:val="7"/>
      </w:numPr>
    </w:pPr>
  </w:style>
</w:styles>
</file>

<file path=word/webSettings.xml><?xml version="1.0" encoding="utf-8"?>
<w:webSettings xmlns:r="http://schemas.openxmlformats.org/officeDocument/2006/relationships" xmlns:w="http://schemas.openxmlformats.org/wordprocessingml/2006/main">
  <w:divs>
    <w:div w:id="242036758">
      <w:bodyDiv w:val="1"/>
      <w:marLeft w:val="0"/>
      <w:marRight w:val="0"/>
      <w:marTop w:val="0"/>
      <w:marBottom w:val="0"/>
      <w:divBdr>
        <w:top w:val="none" w:sz="0" w:space="0" w:color="auto"/>
        <w:left w:val="none" w:sz="0" w:space="0" w:color="auto"/>
        <w:bottom w:val="none" w:sz="0" w:space="0" w:color="auto"/>
        <w:right w:val="none" w:sz="0" w:space="0" w:color="auto"/>
      </w:divBdr>
    </w:div>
    <w:div w:id="243494028">
      <w:bodyDiv w:val="1"/>
      <w:marLeft w:val="0"/>
      <w:marRight w:val="0"/>
      <w:marTop w:val="0"/>
      <w:marBottom w:val="0"/>
      <w:divBdr>
        <w:top w:val="none" w:sz="0" w:space="0" w:color="auto"/>
        <w:left w:val="none" w:sz="0" w:space="0" w:color="auto"/>
        <w:bottom w:val="none" w:sz="0" w:space="0" w:color="auto"/>
        <w:right w:val="none" w:sz="0" w:space="0" w:color="auto"/>
      </w:divBdr>
    </w:div>
    <w:div w:id="319385809">
      <w:bodyDiv w:val="1"/>
      <w:marLeft w:val="0"/>
      <w:marRight w:val="0"/>
      <w:marTop w:val="0"/>
      <w:marBottom w:val="0"/>
      <w:divBdr>
        <w:top w:val="none" w:sz="0" w:space="0" w:color="auto"/>
        <w:left w:val="none" w:sz="0" w:space="0" w:color="auto"/>
        <w:bottom w:val="none" w:sz="0" w:space="0" w:color="auto"/>
        <w:right w:val="none" w:sz="0" w:space="0" w:color="auto"/>
      </w:divBdr>
    </w:div>
    <w:div w:id="590816399">
      <w:bodyDiv w:val="1"/>
      <w:marLeft w:val="0"/>
      <w:marRight w:val="0"/>
      <w:marTop w:val="0"/>
      <w:marBottom w:val="0"/>
      <w:divBdr>
        <w:top w:val="none" w:sz="0" w:space="0" w:color="auto"/>
        <w:left w:val="none" w:sz="0" w:space="0" w:color="auto"/>
        <w:bottom w:val="none" w:sz="0" w:space="0" w:color="auto"/>
        <w:right w:val="none" w:sz="0" w:space="0" w:color="auto"/>
      </w:divBdr>
      <w:divsChild>
        <w:div w:id="1579092119">
          <w:marLeft w:val="0"/>
          <w:marRight w:val="0"/>
          <w:marTop w:val="0"/>
          <w:marBottom w:val="0"/>
          <w:divBdr>
            <w:top w:val="none" w:sz="0" w:space="0" w:color="auto"/>
            <w:left w:val="none" w:sz="0" w:space="0" w:color="auto"/>
            <w:bottom w:val="none" w:sz="0" w:space="0" w:color="auto"/>
            <w:right w:val="none" w:sz="0" w:space="0" w:color="auto"/>
          </w:divBdr>
          <w:divsChild>
            <w:div w:id="1642228095">
              <w:marLeft w:val="0"/>
              <w:marRight w:val="0"/>
              <w:marTop w:val="0"/>
              <w:marBottom w:val="0"/>
              <w:divBdr>
                <w:top w:val="none" w:sz="0" w:space="0" w:color="auto"/>
                <w:left w:val="none" w:sz="0" w:space="0" w:color="auto"/>
                <w:bottom w:val="none" w:sz="0" w:space="0" w:color="auto"/>
                <w:right w:val="none" w:sz="0" w:space="0" w:color="auto"/>
              </w:divBdr>
              <w:divsChild>
                <w:div w:id="5584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63675">
      <w:bodyDiv w:val="1"/>
      <w:marLeft w:val="0"/>
      <w:marRight w:val="0"/>
      <w:marTop w:val="0"/>
      <w:marBottom w:val="0"/>
      <w:divBdr>
        <w:top w:val="none" w:sz="0" w:space="0" w:color="auto"/>
        <w:left w:val="none" w:sz="0" w:space="0" w:color="auto"/>
        <w:bottom w:val="none" w:sz="0" w:space="0" w:color="auto"/>
        <w:right w:val="none" w:sz="0" w:space="0" w:color="auto"/>
      </w:divBdr>
    </w:div>
    <w:div w:id="950160919">
      <w:bodyDiv w:val="1"/>
      <w:marLeft w:val="0"/>
      <w:marRight w:val="0"/>
      <w:marTop w:val="0"/>
      <w:marBottom w:val="0"/>
      <w:divBdr>
        <w:top w:val="none" w:sz="0" w:space="0" w:color="auto"/>
        <w:left w:val="none" w:sz="0" w:space="0" w:color="auto"/>
        <w:bottom w:val="none" w:sz="0" w:space="0" w:color="auto"/>
        <w:right w:val="none" w:sz="0" w:space="0" w:color="auto"/>
      </w:divBdr>
      <w:divsChild>
        <w:div w:id="2105346737">
          <w:marLeft w:val="0"/>
          <w:marRight w:val="0"/>
          <w:marTop w:val="0"/>
          <w:marBottom w:val="0"/>
          <w:divBdr>
            <w:top w:val="none" w:sz="0" w:space="0" w:color="auto"/>
            <w:left w:val="none" w:sz="0" w:space="0" w:color="auto"/>
            <w:bottom w:val="none" w:sz="0" w:space="0" w:color="auto"/>
            <w:right w:val="none" w:sz="0" w:space="0" w:color="auto"/>
          </w:divBdr>
          <w:divsChild>
            <w:div w:id="1034884534">
              <w:marLeft w:val="0"/>
              <w:marRight w:val="0"/>
              <w:marTop w:val="0"/>
              <w:marBottom w:val="0"/>
              <w:divBdr>
                <w:top w:val="none" w:sz="0" w:space="0" w:color="auto"/>
                <w:left w:val="none" w:sz="0" w:space="0" w:color="auto"/>
                <w:bottom w:val="none" w:sz="0" w:space="0" w:color="auto"/>
                <w:right w:val="none" w:sz="0" w:space="0" w:color="auto"/>
              </w:divBdr>
              <w:divsChild>
                <w:div w:id="96909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071949">
      <w:bodyDiv w:val="1"/>
      <w:marLeft w:val="0"/>
      <w:marRight w:val="0"/>
      <w:marTop w:val="0"/>
      <w:marBottom w:val="0"/>
      <w:divBdr>
        <w:top w:val="none" w:sz="0" w:space="0" w:color="auto"/>
        <w:left w:val="none" w:sz="0" w:space="0" w:color="auto"/>
        <w:bottom w:val="none" w:sz="0" w:space="0" w:color="auto"/>
        <w:right w:val="none" w:sz="0" w:space="0" w:color="auto"/>
      </w:divBdr>
    </w:div>
    <w:div w:id="1419903946">
      <w:bodyDiv w:val="1"/>
      <w:marLeft w:val="0"/>
      <w:marRight w:val="0"/>
      <w:marTop w:val="0"/>
      <w:marBottom w:val="0"/>
      <w:divBdr>
        <w:top w:val="none" w:sz="0" w:space="0" w:color="auto"/>
        <w:left w:val="none" w:sz="0" w:space="0" w:color="auto"/>
        <w:bottom w:val="none" w:sz="0" w:space="0" w:color="auto"/>
        <w:right w:val="none" w:sz="0" w:space="0" w:color="auto"/>
      </w:divBdr>
      <w:divsChild>
        <w:div w:id="1897692341">
          <w:marLeft w:val="0"/>
          <w:marRight w:val="0"/>
          <w:marTop w:val="0"/>
          <w:marBottom w:val="0"/>
          <w:divBdr>
            <w:top w:val="none" w:sz="0" w:space="0" w:color="auto"/>
            <w:left w:val="none" w:sz="0" w:space="0" w:color="auto"/>
            <w:bottom w:val="none" w:sz="0" w:space="0" w:color="auto"/>
            <w:right w:val="none" w:sz="0" w:space="0" w:color="auto"/>
          </w:divBdr>
          <w:divsChild>
            <w:div w:id="405734470">
              <w:marLeft w:val="0"/>
              <w:marRight w:val="0"/>
              <w:marTop w:val="0"/>
              <w:marBottom w:val="0"/>
              <w:divBdr>
                <w:top w:val="none" w:sz="0" w:space="0" w:color="auto"/>
                <w:left w:val="none" w:sz="0" w:space="0" w:color="auto"/>
                <w:bottom w:val="none" w:sz="0" w:space="0" w:color="auto"/>
                <w:right w:val="none" w:sz="0" w:space="0" w:color="auto"/>
              </w:divBdr>
              <w:divsChild>
                <w:div w:id="1346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320288">
      <w:bodyDiv w:val="1"/>
      <w:marLeft w:val="0"/>
      <w:marRight w:val="0"/>
      <w:marTop w:val="0"/>
      <w:marBottom w:val="0"/>
      <w:divBdr>
        <w:top w:val="none" w:sz="0" w:space="0" w:color="auto"/>
        <w:left w:val="none" w:sz="0" w:space="0" w:color="auto"/>
        <w:bottom w:val="none" w:sz="0" w:space="0" w:color="auto"/>
        <w:right w:val="none" w:sz="0" w:space="0" w:color="auto"/>
      </w:divBdr>
    </w:div>
    <w:div w:id="1649435406">
      <w:bodyDiv w:val="1"/>
      <w:marLeft w:val="0"/>
      <w:marRight w:val="0"/>
      <w:marTop w:val="0"/>
      <w:marBottom w:val="0"/>
      <w:divBdr>
        <w:top w:val="none" w:sz="0" w:space="0" w:color="auto"/>
        <w:left w:val="none" w:sz="0" w:space="0" w:color="auto"/>
        <w:bottom w:val="none" w:sz="0" w:space="0" w:color="auto"/>
        <w:right w:val="none" w:sz="0" w:space="0" w:color="auto"/>
      </w:divBdr>
    </w:div>
    <w:div w:id="1761679519">
      <w:bodyDiv w:val="1"/>
      <w:marLeft w:val="0"/>
      <w:marRight w:val="0"/>
      <w:marTop w:val="0"/>
      <w:marBottom w:val="0"/>
      <w:divBdr>
        <w:top w:val="none" w:sz="0" w:space="0" w:color="auto"/>
        <w:left w:val="none" w:sz="0" w:space="0" w:color="auto"/>
        <w:bottom w:val="none" w:sz="0" w:space="0" w:color="auto"/>
        <w:right w:val="none" w:sz="0" w:space="0" w:color="auto"/>
      </w:divBdr>
    </w:div>
    <w:div w:id="1797262159">
      <w:bodyDiv w:val="1"/>
      <w:marLeft w:val="0"/>
      <w:marRight w:val="0"/>
      <w:marTop w:val="0"/>
      <w:marBottom w:val="0"/>
      <w:divBdr>
        <w:top w:val="none" w:sz="0" w:space="0" w:color="auto"/>
        <w:left w:val="none" w:sz="0" w:space="0" w:color="auto"/>
        <w:bottom w:val="none" w:sz="0" w:space="0" w:color="auto"/>
        <w:right w:val="none" w:sz="0" w:space="0" w:color="auto"/>
      </w:divBdr>
    </w:div>
    <w:div w:id="1879975589">
      <w:bodyDiv w:val="1"/>
      <w:marLeft w:val="0"/>
      <w:marRight w:val="0"/>
      <w:marTop w:val="0"/>
      <w:marBottom w:val="0"/>
      <w:divBdr>
        <w:top w:val="none" w:sz="0" w:space="0" w:color="auto"/>
        <w:left w:val="none" w:sz="0" w:space="0" w:color="auto"/>
        <w:bottom w:val="none" w:sz="0" w:space="0" w:color="auto"/>
        <w:right w:val="none" w:sz="0" w:space="0" w:color="auto"/>
      </w:divBdr>
    </w:div>
    <w:div w:id="1927884667">
      <w:bodyDiv w:val="1"/>
      <w:marLeft w:val="0"/>
      <w:marRight w:val="0"/>
      <w:marTop w:val="0"/>
      <w:marBottom w:val="0"/>
      <w:divBdr>
        <w:top w:val="none" w:sz="0" w:space="0" w:color="auto"/>
        <w:left w:val="none" w:sz="0" w:space="0" w:color="auto"/>
        <w:bottom w:val="none" w:sz="0" w:space="0" w:color="auto"/>
        <w:right w:val="none" w:sz="0" w:space="0" w:color="auto"/>
      </w:divBdr>
    </w:div>
    <w:div w:id="2018773858">
      <w:bodyDiv w:val="1"/>
      <w:marLeft w:val="0"/>
      <w:marRight w:val="0"/>
      <w:marTop w:val="0"/>
      <w:marBottom w:val="0"/>
      <w:divBdr>
        <w:top w:val="none" w:sz="0" w:space="0" w:color="auto"/>
        <w:left w:val="none" w:sz="0" w:space="0" w:color="auto"/>
        <w:bottom w:val="none" w:sz="0" w:space="0" w:color="auto"/>
        <w:right w:val="none" w:sz="0" w:space="0" w:color="auto"/>
      </w:divBdr>
    </w:div>
    <w:div w:id="2111464919">
      <w:bodyDiv w:val="1"/>
      <w:marLeft w:val="0"/>
      <w:marRight w:val="0"/>
      <w:marTop w:val="0"/>
      <w:marBottom w:val="0"/>
      <w:divBdr>
        <w:top w:val="none" w:sz="0" w:space="0" w:color="auto"/>
        <w:left w:val="none" w:sz="0" w:space="0" w:color="auto"/>
        <w:bottom w:val="none" w:sz="0" w:space="0" w:color="auto"/>
        <w:right w:val="none" w:sz="0" w:space="0" w:color="auto"/>
      </w:divBdr>
      <w:divsChild>
        <w:div w:id="1483813748">
          <w:marLeft w:val="0"/>
          <w:marRight w:val="0"/>
          <w:marTop w:val="0"/>
          <w:marBottom w:val="0"/>
          <w:divBdr>
            <w:top w:val="none" w:sz="0" w:space="0" w:color="auto"/>
            <w:left w:val="none" w:sz="0" w:space="0" w:color="auto"/>
            <w:bottom w:val="none" w:sz="0" w:space="0" w:color="auto"/>
            <w:right w:val="none" w:sz="0" w:space="0" w:color="auto"/>
          </w:divBdr>
          <w:divsChild>
            <w:div w:id="104618216">
              <w:marLeft w:val="0"/>
              <w:marRight w:val="0"/>
              <w:marTop w:val="0"/>
              <w:marBottom w:val="0"/>
              <w:divBdr>
                <w:top w:val="none" w:sz="0" w:space="0" w:color="auto"/>
                <w:left w:val="none" w:sz="0" w:space="0" w:color="auto"/>
                <w:bottom w:val="none" w:sz="0" w:space="0" w:color="auto"/>
                <w:right w:val="none" w:sz="0" w:space="0" w:color="auto"/>
              </w:divBdr>
              <w:divsChild>
                <w:div w:id="147563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D8856F0DDC743BCA27D25756CF804AC6D7B11F352FCA715240CD4E1044B6A3DE00C8C97D3ABCEDCCv654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03659C26EC5298A5F67D953751B341E23957BBEC614BD48BB55808E40943571A6E0D114B864E3E9FDC35963F3E62BAA6E87799BA4673A83T0y1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5F6D996025FECEAD781AA8D7B425DE995B6A8AFC99271CB65F316D201FF5D07443669BC41CBA89CQCb9K"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A07A77C9A828235B5CED8E7B812CCB2C0263B0A7B5DE39303DB3A8B4F934AAE0D42FD6AAEEA4E60260CA7AA5CE75FB34AF068999Bi30AH" TargetMode="External"/><Relationship Id="rId5" Type="http://schemas.openxmlformats.org/officeDocument/2006/relationships/webSettings" Target="webSettings.xml"/><Relationship Id="rId15" Type="http://schemas.openxmlformats.org/officeDocument/2006/relationships/hyperlink" Target="consultantplus://offline/ref=D8856F0DDC743BCA27D25756CF804AC6D7B118342ECC715240CD4E1044B6A3DE00C8C97D3ABDECCDv658K"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D8856F0DDC743BCA27D25756CF804AC6D7B118342ECC715240CD4E1044B6A3DE00C8C97D3ABDECCCv65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A00B9-FB84-436F-A8EC-4719B76C1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4294940675</TotalTime>
  <Pages>1</Pages>
  <Words>33237</Words>
  <Characters>189457</Characters>
  <Application>Microsoft Office Word</Application>
  <DocSecurity>0</DocSecurity>
  <Lines>1578</Lines>
  <Paragraphs>444</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МУП "Красноярскгоркомхоз"</Company>
  <LinksUpToDate>false</LinksUpToDate>
  <CharactersWithSpaces>222250</CharactersWithSpaces>
  <SharedDoc>false</SharedDoc>
  <HLinks>
    <vt:vector size="24" baseType="variant">
      <vt:variant>
        <vt:i4>524354</vt:i4>
      </vt:variant>
      <vt:variant>
        <vt:i4>9</vt:i4>
      </vt:variant>
      <vt:variant>
        <vt:i4>0</vt:i4>
      </vt:variant>
      <vt:variant>
        <vt:i4>5</vt:i4>
      </vt:variant>
      <vt:variant>
        <vt:lpwstr>http://www.torgi.gov.ru/</vt:lpwstr>
      </vt:variant>
      <vt:variant>
        <vt:lpwstr/>
      </vt:variant>
      <vt:variant>
        <vt:i4>1048685</vt:i4>
      </vt:variant>
      <vt:variant>
        <vt:i4>6</vt:i4>
      </vt:variant>
      <vt:variant>
        <vt:i4>0</vt:i4>
      </vt:variant>
      <vt:variant>
        <vt:i4>5</vt:i4>
      </vt:variant>
      <vt:variant>
        <vt:lpwstr>mailto:zkh@rybadm.yar.ru</vt:lpwstr>
      </vt:variant>
      <vt:variant>
        <vt:lpwstr/>
      </vt:variant>
      <vt:variant>
        <vt:i4>6881333</vt:i4>
      </vt:variant>
      <vt:variant>
        <vt:i4>3</vt:i4>
      </vt:variant>
      <vt:variant>
        <vt:i4>0</vt:i4>
      </vt:variant>
      <vt:variant>
        <vt:i4>5</vt:i4>
      </vt:variant>
      <vt:variant>
        <vt:lpwstr/>
      </vt:variant>
      <vt:variant>
        <vt:lpwstr>Par1796</vt:lpwstr>
      </vt:variant>
      <vt:variant>
        <vt:i4>6750261</vt:i4>
      </vt:variant>
      <vt:variant>
        <vt:i4>0</vt:i4>
      </vt:variant>
      <vt:variant>
        <vt:i4>0</vt:i4>
      </vt:variant>
      <vt:variant>
        <vt:i4>5</vt:i4>
      </vt:variant>
      <vt:variant>
        <vt:lpwstr/>
      </vt:variant>
      <vt:variant>
        <vt:lpwstr>Par1773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1</dc:creator>
  <cp:lastModifiedBy>Мухина</cp:lastModifiedBy>
  <cp:revision>268</cp:revision>
  <cp:lastPrinted>2022-07-15T05:31:00Z</cp:lastPrinted>
  <dcterms:created xsi:type="dcterms:W3CDTF">2018-11-06T10:23:00Z</dcterms:created>
  <dcterms:modified xsi:type="dcterms:W3CDTF">2022-07-22T05:56:00Z</dcterms:modified>
</cp:coreProperties>
</file>